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192" w:rsidRPr="00040192" w:rsidRDefault="00040192" w:rsidP="00040192">
      <w:pPr>
        <w:pStyle w:val="ListParagraph"/>
        <w:numPr>
          <w:ilvl w:val="0"/>
          <w:numId w:val="3"/>
        </w:numPr>
        <w:tabs>
          <w:tab w:val="left" w:pos="2862"/>
        </w:tabs>
        <w:rPr>
          <w:rFonts w:ascii="Arial" w:hAnsi="Arial" w:cs="Arial"/>
          <w:b/>
          <w:sz w:val="28"/>
          <w:szCs w:val="28"/>
        </w:rPr>
      </w:pPr>
      <w:r w:rsidRPr="00040192">
        <w:rPr>
          <w:rFonts w:ascii="Arial" w:hAnsi="Arial" w:cs="Arial"/>
          <w:b/>
          <w:sz w:val="28"/>
          <w:szCs w:val="28"/>
        </w:rPr>
        <w:t>ОРГАНИЗАЦИЈА ШКОЛЕ</w:t>
      </w:r>
    </w:p>
    <w:p w:rsidR="00040192" w:rsidRDefault="00040192" w:rsidP="00040192">
      <w:pPr>
        <w:pStyle w:val="ListParagraph"/>
        <w:tabs>
          <w:tab w:val="left" w:pos="2862"/>
        </w:tabs>
        <w:rPr>
          <w:rFonts w:ascii="Arial" w:hAnsi="Arial" w:cs="Arial"/>
          <w:b/>
          <w:sz w:val="24"/>
          <w:szCs w:val="24"/>
        </w:rPr>
      </w:pPr>
    </w:p>
    <w:p w:rsidR="00B04B74" w:rsidRPr="00040192" w:rsidRDefault="00B04B74" w:rsidP="00040192">
      <w:pPr>
        <w:pStyle w:val="ListParagraph"/>
        <w:tabs>
          <w:tab w:val="left" w:pos="2862"/>
        </w:tabs>
        <w:rPr>
          <w:rFonts w:ascii="Arial" w:hAnsi="Arial" w:cs="Arial"/>
          <w:b/>
          <w:sz w:val="24"/>
          <w:szCs w:val="24"/>
        </w:rPr>
      </w:pPr>
    </w:p>
    <w:p w:rsidR="00040192" w:rsidRDefault="00040192" w:rsidP="00B04B74">
      <w:pPr>
        <w:pStyle w:val="ListParagraph"/>
        <w:tabs>
          <w:tab w:val="left" w:pos="2862"/>
        </w:tabs>
        <w:spacing w:after="0" w:line="240" w:lineRule="auto"/>
        <w:ind w:left="912"/>
        <w:rPr>
          <w:rFonts w:ascii="Arial" w:hAnsi="Arial" w:cs="Arial"/>
          <w:b/>
          <w:sz w:val="28"/>
          <w:szCs w:val="28"/>
        </w:rPr>
      </w:pPr>
      <w:r>
        <w:rPr>
          <w:rFonts w:ascii="Arial" w:hAnsi="Arial" w:cs="Arial"/>
          <w:b/>
          <w:sz w:val="28"/>
          <w:szCs w:val="28"/>
        </w:rPr>
        <w:t>1.1.</w:t>
      </w:r>
      <w:r w:rsidRPr="00040192">
        <w:rPr>
          <w:rFonts w:ascii="Arial" w:hAnsi="Arial" w:cs="Arial"/>
          <w:b/>
          <w:sz w:val="28"/>
          <w:szCs w:val="28"/>
        </w:rPr>
        <w:t>Материјално-технички услови</w:t>
      </w:r>
    </w:p>
    <w:p w:rsidR="00B04B74" w:rsidRPr="00B04B74" w:rsidRDefault="00B04B74" w:rsidP="00B04B74">
      <w:pPr>
        <w:pStyle w:val="ListParagraph"/>
        <w:tabs>
          <w:tab w:val="left" w:pos="2862"/>
        </w:tabs>
        <w:spacing w:after="0" w:line="240" w:lineRule="auto"/>
        <w:ind w:left="912"/>
        <w:rPr>
          <w:sz w:val="24"/>
          <w:szCs w:val="24"/>
        </w:rPr>
      </w:pPr>
    </w:p>
    <w:p w:rsidR="00040192" w:rsidRPr="0099698F" w:rsidRDefault="00B04B74" w:rsidP="00B04B74">
      <w:pPr>
        <w:spacing w:after="0" w:line="240" w:lineRule="auto"/>
        <w:ind w:firstLine="720"/>
        <w:jc w:val="both"/>
        <w:rPr>
          <w:rFonts w:ascii="Arial" w:hAnsi="Arial" w:cs="Arial"/>
          <w:lang w:val="sr-Cyrl-CS"/>
        </w:rPr>
      </w:pPr>
      <w:r>
        <w:rPr>
          <w:rFonts w:ascii="Arial" w:hAnsi="Arial" w:cs="Arial"/>
          <w:lang w:val="sr-Cyrl-CS"/>
        </w:rPr>
        <w:t xml:space="preserve">  </w:t>
      </w:r>
      <w:r w:rsidR="00040192" w:rsidRPr="0099698F">
        <w:rPr>
          <w:rFonts w:ascii="Arial" w:hAnsi="Arial" w:cs="Arial"/>
          <w:lang w:val="sr-Cyrl-CS"/>
        </w:rPr>
        <w:t>Пред почетак школске године</w:t>
      </w:r>
      <w:r w:rsidR="00040192">
        <w:rPr>
          <w:rFonts w:ascii="Arial" w:hAnsi="Arial" w:cs="Arial"/>
          <w:lang w:val="sr-Cyrl-CS"/>
        </w:rPr>
        <w:t>,</w:t>
      </w:r>
      <w:r w:rsidR="00040192" w:rsidRPr="0099698F">
        <w:rPr>
          <w:rFonts w:ascii="Arial" w:hAnsi="Arial" w:cs="Arial"/>
          <w:lang w:val="sr-Cyrl-CS"/>
        </w:rPr>
        <w:t xml:space="preserve"> у августу 2013</w:t>
      </w:r>
      <w:r w:rsidR="00040192">
        <w:rPr>
          <w:rFonts w:ascii="Arial" w:hAnsi="Arial" w:cs="Arial"/>
          <w:lang w:val="sr-Cyrl-CS"/>
        </w:rPr>
        <w:t xml:space="preserve">., </w:t>
      </w:r>
      <w:r w:rsidR="00040192" w:rsidRPr="0099698F">
        <w:rPr>
          <w:rFonts w:ascii="Arial" w:hAnsi="Arial" w:cs="Arial"/>
          <w:lang w:val="sr-Cyrl-CS"/>
        </w:rPr>
        <w:t xml:space="preserve">извршено је санитарно-хигијенско уређење свих просторија у матичној школи и издвојеним одељењима за почетак школске 2013/2014. године. </w:t>
      </w:r>
    </w:p>
    <w:p w:rsidR="00040192" w:rsidRPr="0099698F" w:rsidRDefault="00040192" w:rsidP="00B04B74">
      <w:pPr>
        <w:spacing w:after="0" w:line="240" w:lineRule="auto"/>
        <w:jc w:val="both"/>
        <w:rPr>
          <w:rFonts w:ascii="Arial" w:hAnsi="Arial" w:cs="Arial"/>
          <w:lang w:val="sr-Cyrl-CS"/>
        </w:rPr>
      </w:pPr>
      <w:r w:rsidRPr="0099698F">
        <w:rPr>
          <w:rFonts w:ascii="Arial" w:hAnsi="Arial" w:cs="Arial"/>
          <w:lang w:val="sr-Cyrl-CS"/>
        </w:rPr>
        <w:t>Објекти за васпитно-образовни рад у матичној школи и издвојеним одељењима у целини су задовољили основне станд</w:t>
      </w:r>
      <w:r>
        <w:rPr>
          <w:rFonts w:ascii="Arial" w:hAnsi="Arial" w:cs="Arial"/>
          <w:lang w:val="sr-Cyrl-CS"/>
        </w:rPr>
        <w:t xml:space="preserve">арде, опрему и просторне услове. </w:t>
      </w:r>
    </w:p>
    <w:p w:rsidR="00B04B74" w:rsidRDefault="00040192" w:rsidP="00040192">
      <w:pPr>
        <w:pStyle w:val="Heading4"/>
        <w:rPr>
          <w:rFonts w:ascii="Arial" w:hAnsi="Arial" w:cs="Arial"/>
          <w:sz w:val="28"/>
          <w:szCs w:val="28"/>
        </w:rPr>
      </w:pPr>
      <w:r>
        <w:rPr>
          <w:rFonts w:ascii="Arial" w:hAnsi="Arial" w:cs="Arial"/>
          <w:sz w:val="28"/>
          <w:szCs w:val="28"/>
        </w:rPr>
        <w:t xml:space="preserve">           </w:t>
      </w:r>
    </w:p>
    <w:p w:rsidR="00B04B74" w:rsidRDefault="00B04B74" w:rsidP="00040192">
      <w:pPr>
        <w:pStyle w:val="Heading4"/>
        <w:rPr>
          <w:rFonts w:ascii="Arial" w:hAnsi="Arial" w:cs="Arial"/>
          <w:sz w:val="28"/>
          <w:szCs w:val="28"/>
        </w:rPr>
      </w:pPr>
    </w:p>
    <w:p w:rsidR="00B04B74" w:rsidRDefault="00040192" w:rsidP="00B04B74">
      <w:pPr>
        <w:pStyle w:val="Heading4"/>
        <w:ind w:firstLine="720"/>
        <w:rPr>
          <w:rFonts w:ascii="Arial" w:hAnsi="Arial" w:cs="Arial"/>
          <w:sz w:val="28"/>
          <w:szCs w:val="28"/>
        </w:rPr>
      </w:pPr>
      <w:r>
        <w:rPr>
          <w:rFonts w:ascii="Arial" w:hAnsi="Arial" w:cs="Arial"/>
          <w:sz w:val="28"/>
          <w:szCs w:val="28"/>
        </w:rPr>
        <w:t xml:space="preserve">1.2. </w:t>
      </w:r>
      <w:r w:rsidRPr="0099698F">
        <w:rPr>
          <w:rFonts w:ascii="Arial" w:hAnsi="Arial" w:cs="Arial"/>
          <w:sz w:val="28"/>
          <w:szCs w:val="28"/>
        </w:rPr>
        <w:t>Кадровски услови</w:t>
      </w:r>
    </w:p>
    <w:p w:rsidR="00B04B74" w:rsidRPr="00B04B74" w:rsidRDefault="00B04B74" w:rsidP="00B04B74">
      <w:pPr>
        <w:spacing w:after="0" w:line="240" w:lineRule="auto"/>
        <w:rPr>
          <w:lang w:eastAsia="sr-Latn-CS"/>
        </w:rPr>
      </w:pPr>
    </w:p>
    <w:p w:rsidR="00040192" w:rsidRPr="0099698F" w:rsidRDefault="00040192" w:rsidP="00B04B74">
      <w:pPr>
        <w:spacing w:after="0" w:line="240" w:lineRule="auto"/>
        <w:jc w:val="both"/>
        <w:rPr>
          <w:rFonts w:ascii="Arial" w:hAnsi="Arial" w:cs="Arial"/>
          <w:lang w:val="sr-Cyrl-CS"/>
        </w:rPr>
      </w:pPr>
      <w:r w:rsidRPr="0099698F">
        <w:rPr>
          <w:rFonts w:ascii="Arial" w:hAnsi="Arial" w:cs="Arial"/>
          <w:lang w:val="sr-Cyrl-CS"/>
        </w:rPr>
        <w:tab/>
      </w:r>
      <w:r w:rsidRPr="0099698F">
        <w:rPr>
          <w:rFonts w:ascii="Arial" w:hAnsi="Arial" w:cs="Arial"/>
        </w:rPr>
        <w:t xml:space="preserve">Кадровска структура </w:t>
      </w:r>
      <w:r w:rsidRPr="0099698F">
        <w:rPr>
          <w:rFonts w:ascii="Arial" w:hAnsi="Arial" w:cs="Arial"/>
          <w:lang w:val="sr-Cyrl-CS"/>
        </w:rPr>
        <w:t xml:space="preserve">је </w:t>
      </w:r>
      <w:r w:rsidRPr="0099698F">
        <w:rPr>
          <w:rFonts w:ascii="Arial" w:hAnsi="Arial" w:cs="Arial"/>
        </w:rPr>
        <w:t>задовољ</w:t>
      </w:r>
      <w:r w:rsidRPr="0099698F">
        <w:rPr>
          <w:rFonts w:ascii="Arial" w:hAnsi="Arial" w:cs="Arial"/>
          <w:lang w:val="sr-Cyrl-CS"/>
        </w:rPr>
        <w:t>ила</w:t>
      </w:r>
      <w:r w:rsidRPr="0099698F">
        <w:rPr>
          <w:rFonts w:ascii="Arial" w:hAnsi="Arial" w:cs="Arial"/>
        </w:rPr>
        <w:t xml:space="preserve"> потребе школе, посебно </w:t>
      </w:r>
      <w:r w:rsidRPr="0099698F">
        <w:rPr>
          <w:rFonts w:ascii="Arial" w:hAnsi="Arial" w:cs="Arial"/>
          <w:lang w:val="sr-Cyrl-CS"/>
        </w:rPr>
        <w:t xml:space="preserve">када се ради о врсти и степену стручне спреме и </w:t>
      </w:r>
      <w:r w:rsidRPr="0099698F">
        <w:rPr>
          <w:rFonts w:ascii="Arial" w:hAnsi="Arial" w:cs="Arial"/>
        </w:rPr>
        <w:t>реализацији образовно-васпитно</w:t>
      </w:r>
      <w:r w:rsidRPr="0099698F">
        <w:rPr>
          <w:rFonts w:ascii="Arial" w:hAnsi="Arial" w:cs="Arial"/>
          <w:lang w:val="sr-Cyrl-CS"/>
        </w:rPr>
        <w:t>г</w:t>
      </w:r>
      <w:r w:rsidRPr="0099698F">
        <w:rPr>
          <w:rFonts w:ascii="Arial" w:hAnsi="Arial" w:cs="Arial"/>
        </w:rPr>
        <w:t xml:space="preserve"> </w:t>
      </w:r>
      <w:r w:rsidRPr="0099698F">
        <w:rPr>
          <w:rFonts w:ascii="Arial" w:hAnsi="Arial" w:cs="Arial"/>
          <w:lang w:val="sr-Cyrl-CS"/>
        </w:rPr>
        <w:t xml:space="preserve">програма и </w:t>
      </w:r>
      <w:r w:rsidRPr="0099698F">
        <w:rPr>
          <w:rFonts w:ascii="Arial" w:hAnsi="Arial" w:cs="Arial"/>
        </w:rPr>
        <w:t>процеса</w:t>
      </w:r>
      <w:r w:rsidRPr="0099698F">
        <w:rPr>
          <w:rFonts w:ascii="Arial" w:hAnsi="Arial" w:cs="Arial"/>
          <w:lang w:val="sr-Cyrl-CS"/>
        </w:rPr>
        <w:t xml:space="preserve"> рада</w:t>
      </w:r>
      <w:r w:rsidRPr="0099698F">
        <w:rPr>
          <w:rFonts w:ascii="Arial" w:hAnsi="Arial" w:cs="Arial"/>
        </w:rPr>
        <w:t xml:space="preserve">. У току школске 2013/2014. године </w:t>
      </w:r>
      <w:r w:rsidRPr="0099698F">
        <w:rPr>
          <w:rFonts w:ascii="Arial" w:hAnsi="Arial" w:cs="Arial"/>
          <w:lang w:val="sr-Cyrl-CS"/>
        </w:rPr>
        <w:t xml:space="preserve">две наставнице користиле су породиљско боловање и обезбеђена је адекватна стручна замена. </w:t>
      </w:r>
      <w:r w:rsidRPr="0099698F">
        <w:rPr>
          <w:rFonts w:ascii="Arial" w:hAnsi="Arial" w:cs="Arial"/>
        </w:rPr>
        <w:t>Запослени су показали добру мотивацију, инвентивност и одговорност у процесу рада, што је утицало на постизање позитивних резултата.</w:t>
      </w:r>
      <w:r w:rsidRPr="0099698F">
        <w:rPr>
          <w:rFonts w:ascii="Arial" w:hAnsi="Arial" w:cs="Arial"/>
          <w:lang w:val="sr-Cyrl-CS"/>
        </w:rPr>
        <w:t xml:space="preserve"> Од почетка школске 2013/2014. године ангажована је наставница енглеског језика за рад у млађим разредима. </w:t>
      </w:r>
    </w:p>
    <w:p w:rsidR="00040192" w:rsidRPr="00B01FBD" w:rsidRDefault="00040192" w:rsidP="00B04B74">
      <w:pPr>
        <w:spacing w:after="0" w:line="240" w:lineRule="auto"/>
        <w:ind w:firstLine="708"/>
        <w:jc w:val="both"/>
        <w:rPr>
          <w:rFonts w:ascii="Arial" w:hAnsi="Arial" w:cs="Arial"/>
        </w:rPr>
      </w:pPr>
      <w:r w:rsidRPr="0099698F">
        <w:rPr>
          <w:rFonts w:ascii="Arial" w:hAnsi="Arial" w:cs="Arial"/>
        </w:rPr>
        <w:t xml:space="preserve">Посебно </w:t>
      </w:r>
      <w:r w:rsidRPr="0099698F">
        <w:rPr>
          <w:rFonts w:ascii="Arial" w:hAnsi="Arial" w:cs="Arial"/>
          <w:lang w:val="sr-Cyrl-CS"/>
        </w:rPr>
        <w:t>треба нагласити</w:t>
      </w:r>
      <w:r w:rsidRPr="0099698F">
        <w:rPr>
          <w:rFonts w:ascii="Arial" w:hAnsi="Arial" w:cs="Arial"/>
        </w:rPr>
        <w:t xml:space="preserve"> </w:t>
      </w:r>
      <w:r w:rsidRPr="0099698F">
        <w:rPr>
          <w:rFonts w:ascii="Arial" w:hAnsi="Arial" w:cs="Arial"/>
          <w:lang w:val="sr-Cyrl-CS"/>
        </w:rPr>
        <w:t xml:space="preserve">да је </w:t>
      </w:r>
      <w:r w:rsidRPr="0099698F">
        <w:rPr>
          <w:rFonts w:ascii="Arial" w:hAnsi="Arial" w:cs="Arial"/>
        </w:rPr>
        <w:t xml:space="preserve">у непосредном раду са ученицима </w:t>
      </w:r>
      <w:r w:rsidRPr="0099698F">
        <w:rPr>
          <w:rFonts w:ascii="Arial" w:hAnsi="Arial" w:cs="Arial"/>
          <w:lang w:val="sr-Cyrl-CS"/>
        </w:rPr>
        <w:t>ангажован стручан кадар са одговарајућом врстом и степеном стручне спреме</w:t>
      </w:r>
      <w:r w:rsidR="00B01FBD">
        <w:rPr>
          <w:rFonts w:ascii="Arial" w:hAnsi="Arial" w:cs="Arial"/>
        </w:rPr>
        <w:t xml:space="preserve">, као и то да су у непосредни рад са ученицима били укључени и волонтери дефектолози који  су показали висок ниво професионалности и мотивисаности.  </w:t>
      </w:r>
    </w:p>
    <w:p w:rsidR="00B04B74" w:rsidRDefault="00B04B74" w:rsidP="00B04B74">
      <w:pPr>
        <w:spacing w:after="0" w:line="240" w:lineRule="auto"/>
        <w:ind w:firstLine="708"/>
        <w:jc w:val="both"/>
        <w:rPr>
          <w:rFonts w:ascii="Arial" w:hAnsi="Arial" w:cs="Arial"/>
        </w:rPr>
      </w:pPr>
    </w:p>
    <w:p w:rsidR="00B04B74" w:rsidRPr="00B04B74" w:rsidRDefault="00B04B74" w:rsidP="00B04B74">
      <w:pPr>
        <w:spacing w:after="0" w:line="240" w:lineRule="auto"/>
        <w:ind w:firstLine="708"/>
        <w:jc w:val="both"/>
        <w:rPr>
          <w:rFonts w:ascii="Arial" w:hAnsi="Arial" w:cs="Arial"/>
        </w:rPr>
      </w:pPr>
    </w:p>
    <w:p w:rsidR="00040192" w:rsidRPr="0099698F" w:rsidRDefault="00040192" w:rsidP="00040192">
      <w:pPr>
        <w:jc w:val="both"/>
        <w:rPr>
          <w:rFonts w:ascii="Arial" w:hAnsi="Arial" w:cs="Arial"/>
          <w:b/>
          <w:lang w:val="sr-Cyrl-CS"/>
        </w:rPr>
      </w:pPr>
      <w:r w:rsidRPr="0099698F">
        <w:rPr>
          <w:rFonts w:ascii="Arial" w:hAnsi="Arial" w:cs="Arial"/>
          <w:b/>
          <w:lang w:val="sr-Cyrl-CS"/>
        </w:rPr>
        <w:t>Табеларни преглед структуре запослених у школској 2013/2014. години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08"/>
        <w:gridCol w:w="1078"/>
        <w:gridCol w:w="567"/>
        <w:gridCol w:w="755"/>
        <w:gridCol w:w="803"/>
        <w:gridCol w:w="803"/>
        <w:gridCol w:w="1034"/>
      </w:tblGrid>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Н а з и в</w:t>
            </w:r>
          </w:p>
        </w:tc>
        <w:tc>
          <w:tcPr>
            <w:tcW w:w="1078" w:type="dxa"/>
          </w:tcPr>
          <w:p w:rsidR="00040192" w:rsidRPr="0099698F" w:rsidRDefault="00040192" w:rsidP="006D5B60">
            <w:pPr>
              <w:jc w:val="both"/>
              <w:rPr>
                <w:rFonts w:ascii="Arial" w:hAnsi="Arial" w:cs="Arial"/>
              </w:rPr>
            </w:pPr>
            <w:r w:rsidRPr="0099698F">
              <w:rPr>
                <w:rFonts w:ascii="Arial" w:hAnsi="Arial" w:cs="Arial"/>
              </w:rPr>
              <w:t>Број радника</w:t>
            </w:r>
          </w:p>
        </w:tc>
        <w:tc>
          <w:tcPr>
            <w:tcW w:w="567" w:type="dxa"/>
          </w:tcPr>
          <w:p w:rsidR="00040192" w:rsidRPr="0099698F" w:rsidRDefault="00040192" w:rsidP="006D5B60">
            <w:pPr>
              <w:jc w:val="both"/>
              <w:rPr>
                <w:rFonts w:ascii="Arial" w:hAnsi="Arial" w:cs="Arial"/>
              </w:rPr>
            </w:pPr>
            <w:r w:rsidRPr="0099698F">
              <w:rPr>
                <w:rFonts w:ascii="Arial" w:hAnsi="Arial" w:cs="Arial"/>
              </w:rPr>
              <w:t>ПК</w:t>
            </w:r>
          </w:p>
        </w:tc>
        <w:tc>
          <w:tcPr>
            <w:tcW w:w="755" w:type="dxa"/>
          </w:tcPr>
          <w:p w:rsidR="00040192" w:rsidRPr="0099698F" w:rsidRDefault="00040192" w:rsidP="006D5B60">
            <w:pPr>
              <w:jc w:val="both"/>
              <w:rPr>
                <w:rFonts w:ascii="Arial" w:hAnsi="Arial" w:cs="Arial"/>
              </w:rPr>
            </w:pPr>
            <w:r w:rsidRPr="0099698F">
              <w:rPr>
                <w:rFonts w:ascii="Arial" w:hAnsi="Arial" w:cs="Arial"/>
              </w:rPr>
              <w:t>ВКВ</w:t>
            </w:r>
          </w:p>
        </w:tc>
        <w:tc>
          <w:tcPr>
            <w:tcW w:w="803" w:type="dxa"/>
          </w:tcPr>
          <w:p w:rsidR="00040192" w:rsidRPr="0099698F" w:rsidRDefault="00040192" w:rsidP="006D5B60">
            <w:pPr>
              <w:jc w:val="both"/>
              <w:rPr>
                <w:rFonts w:ascii="Arial" w:hAnsi="Arial" w:cs="Arial"/>
              </w:rPr>
            </w:pPr>
            <w:r w:rsidRPr="0099698F">
              <w:rPr>
                <w:rFonts w:ascii="Arial" w:hAnsi="Arial" w:cs="Arial"/>
              </w:rPr>
              <w:t>ССС</w:t>
            </w:r>
          </w:p>
        </w:tc>
        <w:tc>
          <w:tcPr>
            <w:tcW w:w="803" w:type="dxa"/>
          </w:tcPr>
          <w:p w:rsidR="00040192" w:rsidRPr="0099698F" w:rsidRDefault="00040192" w:rsidP="006D5B60">
            <w:pPr>
              <w:jc w:val="both"/>
              <w:rPr>
                <w:rFonts w:ascii="Arial" w:hAnsi="Arial" w:cs="Arial"/>
              </w:rPr>
            </w:pPr>
            <w:r w:rsidRPr="0099698F">
              <w:rPr>
                <w:rFonts w:ascii="Arial" w:hAnsi="Arial" w:cs="Arial"/>
              </w:rPr>
              <w:t>ВСС</w:t>
            </w:r>
          </w:p>
        </w:tc>
        <w:tc>
          <w:tcPr>
            <w:tcW w:w="1034" w:type="dxa"/>
          </w:tcPr>
          <w:p w:rsidR="00040192" w:rsidRPr="0099698F" w:rsidRDefault="00040192" w:rsidP="006D5B60">
            <w:pPr>
              <w:jc w:val="both"/>
              <w:rPr>
                <w:rFonts w:ascii="Arial" w:hAnsi="Arial" w:cs="Arial"/>
              </w:rPr>
            </w:pPr>
            <w:r w:rsidRPr="0099698F">
              <w:rPr>
                <w:rFonts w:ascii="Arial" w:hAnsi="Arial" w:cs="Arial"/>
              </w:rPr>
              <w:t>ВС</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Директор</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r w:rsidRPr="0099698F">
              <w:rPr>
                <w:rFonts w:ascii="Arial" w:hAnsi="Arial" w:cs="Arial"/>
              </w:rPr>
              <w:t>1</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Психолог</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r w:rsidRPr="0099698F">
              <w:rPr>
                <w:rFonts w:ascii="Arial" w:hAnsi="Arial" w:cs="Arial"/>
              </w:rPr>
              <w:t>1</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Логопед</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r w:rsidRPr="0099698F">
              <w:rPr>
                <w:rFonts w:ascii="Arial" w:hAnsi="Arial" w:cs="Arial"/>
              </w:rPr>
              <w:t>1</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rPr>
              <w:t>Д</w:t>
            </w:r>
            <w:r w:rsidRPr="0099698F">
              <w:rPr>
                <w:rFonts w:ascii="Arial" w:hAnsi="Arial" w:cs="Arial"/>
                <w:lang w:val="sr-Cyrl-CS"/>
              </w:rPr>
              <w:t>ефектолог-реедукатор</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r w:rsidRPr="0099698F">
              <w:rPr>
                <w:rFonts w:ascii="Arial" w:hAnsi="Arial" w:cs="Arial"/>
              </w:rPr>
              <w:t>1</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lang w:val="sr-Cyrl-CS"/>
              </w:rPr>
              <w:t>Дефектолог-наставник разр.наст.</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lang w:val="sr-Cyrl-CS"/>
              </w:rPr>
              <w:t>15</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rPr>
              <w:t>1</w:t>
            </w:r>
            <w:r w:rsidRPr="0099698F">
              <w:rPr>
                <w:rFonts w:ascii="Arial" w:hAnsi="Arial" w:cs="Arial"/>
                <w:lang w:val="sr-Cyrl-CS"/>
              </w:rPr>
              <w:t>5</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lang w:val="sr-Cyrl-CS"/>
              </w:rPr>
              <w:t>Наставник верске наставе</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lang w:val="sr-Cyrl-CS"/>
              </w:rPr>
              <w:t>0.30</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0.30</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lang w:val="sr-Cyrl-CS"/>
              </w:rPr>
              <w:t>Наставник грађанског васпитања</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lang w:val="sr-Cyrl-CS"/>
              </w:rPr>
              <w:t>0.15</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0.15</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lang w:val="sr-Cyrl-CS"/>
              </w:rPr>
              <w:t xml:space="preserve">Дефектолог-васпитач у </w:t>
            </w:r>
            <w:r w:rsidRPr="0099698F">
              <w:rPr>
                <w:rFonts w:ascii="Arial" w:hAnsi="Arial" w:cs="Arial"/>
                <w:lang w:val="sr-Cyrl-CS"/>
              </w:rPr>
              <w:lastRenderedPageBreak/>
              <w:t>продуженом боравку</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lang w:val="sr-Cyrl-CS"/>
              </w:rPr>
              <w:lastRenderedPageBreak/>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1</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lastRenderedPageBreak/>
              <w:t>Наставник физичког васпитања</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1</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lang w:val="sr-Cyrl-CS"/>
              </w:rPr>
              <w:t xml:space="preserve">Наставник енглеског језика </w:t>
            </w:r>
          </w:p>
        </w:tc>
        <w:tc>
          <w:tcPr>
            <w:tcW w:w="1078" w:type="dxa"/>
          </w:tcPr>
          <w:p w:rsidR="00040192" w:rsidRPr="0099698F" w:rsidRDefault="00040192" w:rsidP="006D5B60">
            <w:pPr>
              <w:jc w:val="both"/>
              <w:rPr>
                <w:rFonts w:ascii="Arial" w:hAnsi="Arial" w:cs="Arial"/>
                <w:lang w:val="sr-Cyrl-CS"/>
              </w:rPr>
            </w:pPr>
            <w:r w:rsidRPr="0099698F">
              <w:rPr>
                <w:rFonts w:ascii="Arial" w:hAnsi="Arial" w:cs="Arial"/>
                <w:lang w:val="sr-Cyrl-CS"/>
              </w:rPr>
              <w:t>0.50</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0.50</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Секретар</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r w:rsidRPr="0099698F">
              <w:rPr>
                <w:rFonts w:ascii="Arial" w:hAnsi="Arial" w:cs="Arial"/>
              </w:rPr>
              <w:t>1</w:t>
            </w:r>
          </w:p>
        </w:tc>
      </w:tr>
      <w:tr w:rsidR="00040192" w:rsidRPr="0099698F" w:rsidTr="006D5B60">
        <w:tc>
          <w:tcPr>
            <w:tcW w:w="3708" w:type="dxa"/>
          </w:tcPr>
          <w:p w:rsidR="00040192" w:rsidRPr="0099698F" w:rsidRDefault="00040192" w:rsidP="006D5B60">
            <w:pPr>
              <w:jc w:val="both"/>
              <w:rPr>
                <w:rFonts w:ascii="Arial" w:hAnsi="Arial" w:cs="Arial"/>
                <w:lang w:val="sr-Cyrl-CS"/>
              </w:rPr>
            </w:pPr>
            <w:r w:rsidRPr="0099698F">
              <w:rPr>
                <w:rFonts w:ascii="Arial" w:hAnsi="Arial" w:cs="Arial"/>
                <w:lang w:val="sr-Cyrl-CS"/>
              </w:rPr>
              <w:t>Рачуноводствени радник</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lang w:val="sr-Cyrl-CS"/>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lang w:val="sr-Cyrl-CS"/>
              </w:rPr>
            </w:pPr>
            <w:r w:rsidRPr="0099698F">
              <w:rPr>
                <w:rFonts w:ascii="Arial" w:hAnsi="Arial" w:cs="Arial"/>
                <w:lang w:val="sr-Cyrl-CS"/>
              </w:rPr>
              <w:t>1</w:t>
            </w: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Радник на одржавању хигијене</w:t>
            </w:r>
          </w:p>
        </w:tc>
        <w:tc>
          <w:tcPr>
            <w:tcW w:w="1078" w:type="dxa"/>
          </w:tcPr>
          <w:p w:rsidR="00040192" w:rsidRPr="0099698F" w:rsidRDefault="00040192" w:rsidP="006D5B60">
            <w:pPr>
              <w:jc w:val="both"/>
              <w:rPr>
                <w:rFonts w:ascii="Arial" w:hAnsi="Arial" w:cs="Arial"/>
              </w:rPr>
            </w:pPr>
            <w:r w:rsidRPr="0099698F">
              <w:rPr>
                <w:rFonts w:ascii="Arial" w:hAnsi="Arial" w:cs="Arial"/>
              </w:rPr>
              <w:t>2</w:t>
            </w:r>
          </w:p>
        </w:tc>
        <w:tc>
          <w:tcPr>
            <w:tcW w:w="567" w:type="dxa"/>
          </w:tcPr>
          <w:p w:rsidR="00040192" w:rsidRPr="0099698F" w:rsidRDefault="00040192" w:rsidP="006D5B60">
            <w:pPr>
              <w:jc w:val="both"/>
              <w:rPr>
                <w:rFonts w:ascii="Arial" w:hAnsi="Arial" w:cs="Arial"/>
              </w:rPr>
            </w:pPr>
            <w:r w:rsidRPr="0099698F">
              <w:rPr>
                <w:rFonts w:ascii="Arial" w:hAnsi="Arial" w:cs="Arial"/>
              </w:rPr>
              <w:t>2</w:t>
            </w: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p>
        </w:tc>
      </w:tr>
      <w:tr w:rsidR="00040192" w:rsidRPr="0099698F" w:rsidTr="006D5B60">
        <w:tc>
          <w:tcPr>
            <w:tcW w:w="3708" w:type="dxa"/>
          </w:tcPr>
          <w:p w:rsidR="00040192" w:rsidRPr="0099698F" w:rsidRDefault="00040192" w:rsidP="006D5B60">
            <w:pPr>
              <w:jc w:val="both"/>
              <w:rPr>
                <w:rFonts w:ascii="Arial" w:hAnsi="Arial" w:cs="Arial"/>
              </w:rPr>
            </w:pPr>
            <w:r w:rsidRPr="0099698F">
              <w:rPr>
                <w:rFonts w:ascii="Arial" w:hAnsi="Arial" w:cs="Arial"/>
              </w:rPr>
              <w:t>Домар</w:t>
            </w:r>
          </w:p>
        </w:tc>
        <w:tc>
          <w:tcPr>
            <w:tcW w:w="1078" w:type="dxa"/>
          </w:tcPr>
          <w:p w:rsidR="00040192" w:rsidRPr="0099698F" w:rsidRDefault="00040192" w:rsidP="006D5B60">
            <w:pPr>
              <w:jc w:val="both"/>
              <w:rPr>
                <w:rFonts w:ascii="Arial" w:hAnsi="Arial" w:cs="Arial"/>
              </w:rPr>
            </w:pPr>
            <w:r w:rsidRPr="0099698F">
              <w:rPr>
                <w:rFonts w:ascii="Arial" w:hAnsi="Arial" w:cs="Arial"/>
              </w:rPr>
              <w:t>1</w:t>
            </w:r>
          </w:p>
        </w:tc>
        <w:tc>
          <w:tcPr>
            <w:tcW w:w="567" w:type="dxa"/>
          </w:tcPr>
          <w:p w:rsidR="00040192" w:rsidRPr="0099698F" w:rsidRDefault="00040192" w:rsidP="006D5B60">
            <w:pPr>
              <w:jc w:val="both"/>
              <w:rPr>
                <w:rFonts w:ascii="Arial" w:hAnsi="Arial" w:cs="Arial"/>
              </w:rPr>
            </w:pPr>
          </w:p>
        </w:tc>
        <w:tc>
          <w:tcPr>
            <w:tcW w:w="755" w:type="dxa"/>
          </w:tcPr>
          <w:p w:rsidR="00040192" w:rsidRPr="0099698F" w:rsidRDefault="00040192" w:rsidP="006D5B60">
            <w:pPr>
              <w:jc w:val="both"/>
              <w:rPr>
                <w:rFonts w:ascii="Arial" w:hAnsi="Arial" w:cs="Arial"/>
              </w:rPr>
            </w:pPr>
          </w:p>
        </w:tc>
        <w:tc>
          <w:tcPr>
            <w:tcW w:w="803" w:type="dxa"/>
          </w:tcPr>
          <w:p w:rsidR="00040192" w:rsidRPr="0099698F" w:rsidRDefault="00040192" w:rsidP="006D5B60">
            <w:pPr>
              <w:jc w:val="both"/>
              <w:rPr>
                <w:rFonts w:ascii="Arial" w:hAnsi="Arial" w:cs="Arial"/>
              </w:rPr>
            </w:pPr>
            <w:r w:rsidRPr="0099698F">
              <w:rPr>
                <w:rFonts w:ascii="Arial" w:hAnsi="Arial" w:cs="Arial"/>
              </w:rPr>
              <w:t>1</w:t>
            </w:r>
          </w:p>
        </w:tc>
        <w:tc>
          <w:tcPr>
            <w:tcW w:w="803" w:type="dxa"/>
          </w:tcPr>
          <w:p w:rsidR="00040192" w:rsidRPr="0099698F" w:rsidRDefault="00040192" w:rsidP="006D5B60">
            <w:pPr>
              <w:jc w:val="both"/>
              <w:rPr>
                <w:rFonts w:ascii="Arial" w:hAnsi="Arial" w:cs="Arial"/>
              </w:rPr>
            </w:pPr>
          </w:p>
        </w:tc>
        <w:tc>
          <w:tcPr>
            <w:tcW w:w="1034" w:type="dxa"/>
          </w:tcPr>
          <w:p w:rsidR="00040192" w:rsidRPr="0099698F" w:rsidRDefault="00040192" w:rsidP="006D5B60">
            <w:pPr>
              <w:jc w:val="both"/>
              <w:rPr>
                <w:rFonts w:ascii="Arial" w:hAnsi="Arial" w:cs="Arial"/>
              </w:rPr>
            </w:pPr>
          </w:p>
        </w:tc>
      </w:tr>
      <w:tr w:rsidR="00040192" w:rsidRPr="0099698F" w:rsidTr="006D5B60">
        <w:tc>
          <w:tcPr>
            <w:tcW w:w="3708" w:type="dxa"/>
          </w:tcPr>
          <w:p w:rsidR="00040192" w:rsidRPr="0099698F" w:rsidRDefault="00040192" w:rsidP="006D5B60">
            <w:pPr>
              <w:pStyle w:val="Heading4"/>
              <w:rPr>
                <w:rFonts w:ascii="Arial" w:hAnsi="Arial" w:cs="Arial"/>
              </w:rPr>
            </w:pPr>
            <w:r w:rsidRPr="0099698F">
              <w:rPr>
                <w:rFonts w:ascii="Arial" w:hAnsi="Arial" w:cs="Arial"/>
              </w:rPr>
              <w:t xml:space="preserve">Укупно </w:t>
            </w:r>
          </w:p>
        </w:tc>
        <w:tc>
          <w:tcPr>
            <w:tcW w:w="1078" w:type="dxa"/>
          </w:tcPr>
          <w:p w:rsidR="00040192" w:rsidRPr="0099698F" w:rsidRDefault="00040192" w:rsidP="006D5B60">
            <w:pPr>
              <w:jc w:val="both"/>
              <w:rPr>
                <w:rFonts w:ascii="Arial" w:hAnsi="Arial" w:cs="Arial"/>
                <w:b/>
                <w:lang w:val="sr-Cyrl-CS"/>
              </w:rPr>
            </w:pPr>
            <w:r w:rsidRPr="0099698F">
              <w:rPr>
                <w:rFonts w:ascii="Arial" w:hAnsi="Arial" w:cs="Arial"/>
                <w:b/>
                <w:lang w:val="sr-Cyrl-CS"/>
              </w:rPr>
              <w:t>26,95</w:t>
            </w:r>
          </w:p>
        </w:tc>
        <w:tc>
          <w:tcPr>
            <w:tcW w:w="567" w:type="dxa"/>
          </w:tcPr>
          <w:p w:rsidR="00040192" w:rsidRPr="0099698F" w:rsidRDefault="00040192" w:rsidP="006D5B60">
            <w:pPr>
              <w:jc w:val="both"/>
              <w:rPr>
                <w:rFonts w:ascii="Arial" w:hAnsi="Arial" w:cs="Arial"/>
                <w:b/>
                <w:lang w:val="sr-Cyrl-CS"/>
              </w:rPr>
            </w:pPr>
            <w:r w:rsidRPr="0099698F">
              <w:rPr>
                <w:rFonts w:ascii="Arial" w:hAnsi="Arial" w:cs="Arial"/>
                <w:b/>
                <w:lang w:val="sr-Cyrl-CS"/>
              </w:rPr>
              <w:t>2</w:t>
            </w:r>
          </w:p>
        </w:tc>
        <w:tc>
          <w:tcPr>
            <w:tcW w:w="755" w:type="dxa"/>
          </w:tcPr>
          <w:p w:rsidR="00040192" w:rsidRPr="0099698F" w:rsidRDefault="00040192" w:rsidP="006D5B60">
            <w:pPr>
              <w:jc w:val="both"/>
              <w:rPr>
                <w:rFonts w:ascii="Arial" w:hAnsi="Arial" w:cs="Arial"/>
                <w:b/>
              </w:rPr>
            </w:pPr>
          </w:p>
        </w:tc>
        <w:tc>
          <w:tcPr>
            <w:tcW w:w="803" w:type="dxa"/>
          </w:tcPr>
          <w:p w:rsidR="00040192" w:rsidRPr="0099698F" w:rsidRDefault="00040192" w:rsidP="006D5B60">
            <w:pPr>
              <w:jc w:val="both"/>
              <w:rPr>
                <w:rFonts w:ascii="Arial" w:hAnsi="Arial" w:cs="Arial"/>
                <w:b/>
                <w:lang w:val="sr-Cyrl-CS"/>
              </w:rPr>
            </w:pPr>
            <w:r w:rsidRPr="0099698F">
              <w:rPr>
                <w:rFonts w:ascii="Arial" w:hAnsi="Arial" w:cs="Arial"/>
                <w:b/>
                <w:lang w:val="sr-Cyrl-CS"/>
              </w:rPr>
              <w:t>1</w:t>
            </w:r>
          </w:p>
        </w:tc>
        <w:tc>
          <w:tcPr>
            <w:tcW w:w="803" w:type="dxa"/>
          </w:tcPr>
          <w:p w:rsidR="00040192" w:rsidRPr="0099698F" w:rsidRDefault="00040192" w:rsidP="006D5B60">
            <w:pPr>
              <w:jc w:val="both"/>
              <w:rPr>
                <w:rFonts w:ascii="Arial" w:hAnsi="Arial" w:cs="Arial"/>
                <w:b/>
                <w:lang w:val="sr-Cyrl-CS"/>
              </w:rPr>
            </w:pPr>
          </w:p>
        </w:tc>
        <w:tc>
          <w:tcPr>
            <w:tcW w:w="1034" w:type="dxa"/>
          </w:tcPr>
          <w:p w:rsidR="00040192" w:rsidRPr="0099698F" w:rsidRDefault="00040192" w:rsidP="006D5B60">
            <w:pPr>
              <w:jc w:val="both"/>
              <w:rPr>
                <w:rFonts w:ascii="Arial" w:hAnsi="Arial" w:cs="Arial"/>
                <w:b/>
                <w:lang w:val="sr-Cyrl-CS"/>
              </w:rPr>
            </w:pPr>
            <w:r w:rsidRPr="0099698F">
              <w:rPr>
                <w:rFonts w:ascii="Arial" w:hAnsi="Arial" w:cs="Arial"/>
                <w:b/>
                <w:lang w:val="sr-Cyrl-CS"/>
              </w:rPr>
              <w:t>23,95</w:t>
            </w:r>
          </w:p>
        </w:tc>
      </w:tr>
    </w:tbl>
    <w:p w:rsidR="00040192" w:rsidRDefault="00040192"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867810" w:rsidRDefault="00867810" w:rsidP="00040192">
      <w:pPr>
        <w:jc w:val="both"/>
        <w:rPr>
          <w:rFonts w:ascii="Arial" w:hAnsi="Arial" w:cs="Arial"/>
          <w:b/>
          <w:lang w:val="sr-Cyrl-CS"/>
        </w:rPr>
      </w:pPr>
    </w:p>
    <w:p w:rsidR="006B57AF" w:rsidRDefault="006B57AF" w:rsidP="00867810">
      <w:pPr>
        <w:jc w:val="both"/>
        <w:rPr>
          <w:b/>
          <w:lang w:val="sr-Cyrl-CS"/>
        </w:rPr>
      </w:pPr>
    </w:p>
    <w:p w:rsidR="006B57AF" w:rsidRDefault="006B57AF" w:rsidP="00867810">
      <w:pPr>
        <w:jc w:val="both"/>
        <w:rPr>
          <w:b/>
          <w:lang w:val="sr-Cyrl-CS"/>
        </w:rPr>
      </w:pPr>
    </w:p>
    <w:p w:rsidR="006B57AF" w:rsidRDefault="006B57AF" w:rsidP="00867810">
      <w:pPr>
        <w:jc w:val="both"/>
        <w:rPr>
          <w:b/>
          <w:lang w:val="sr-Cyrl-CS"/>
        </w:rPr>
      </w:pPr>
    </w:p>
    <w:p w:rsidR="006B57AF" w:rsidRDefault="006B57AF" w:rsidP="00867810">
      <w:pPr>
        <w:jc w:val="both"/>
        <w:rPr>
          <w:b/>
          <w:lang w:val="sr-Cyrl-CS"/>
        </w:rPr>
      </w:pPr>
    </w:p>
    <w:p w:rsidR="006B57AF" w:rsidRPr="004812DB" w:rsidRDefault="006B57AF" w:rsidP="00867810">
      <w:pPr>
        <w:jc w:val="both"/>
        <w:rPr>
          <w:b/>
          <w:lang w:val="sr-Cyrl-CS"/>
        </w:rPr>
      </w:pPr>
    </w:p>
    <w:tbl>
      <w:tblPr>
        <w:tblW w:w="9104"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14"/>
        <w:gridCol w:w="5490"/>
      </w:tblGrid>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E32D6" w:rsidRDefault="00867810" w:rsidP="008E32D6">
            <w:pPr>
              <w:jc w:val="center"/>
              <w:rPr>
                <w:rFonts w:ascii="Arial" w:hAnsi="Arial" w:cs="Arial"/>
                <w:b/>
                <w:u w:val="single"/>
              </w:rPr>
            </w:pPr>
            <w:r w:rsidRPr="008E32D6">
              <w:rPr>
                <w:rFonts w:ascii="Arial" w:hAnsi="Arial" w:cs="Arial"/>
                <w:b/>
                <w:lang w:val="sr-Latn-CS"/>
              </w:rPr>
              <w:lastRenderedPageBreak/>
              <w:t>Разред/одељење</w:t>
            </w:r>
          </w:p>
        </w:tc>
        <w:tc>
          <w:tcPr>
            <w:tcW w:w="5490" w:type="dxa"/>
            <w:tcBorders>
              <w:top w:val="single" w:sz="6" w:space="0" w:color="000000"/>
              <w:left w:val="single" w:sz="6" w:space="0" w:color="000000"/>
              <w:bottom w:val="single" w:sz="6" w:space="0" w:color="000000"/>
              <w:right w:val="single" w:sz="6" w:space="0" w:color="000000"/>
            </w:tcBorders>
          </w:tcPr>
          <w:p w:rsidR="00867810" w:rsidRPr="008E32D6" w:rsidRDefault="00867810" w:rsidP="008E32D6">
            <w:pPr>
              <w:jc w:val="center"/>
              <w:rPr>
                <w:rFonts w:ascii="Arial" w:hAnsi="Arial" w:cs="Arial"/>
                <w:b/>
              </w:rPr>
            </w:pPr>
            <w:r w:rsidRPr="008E32D6">
              <w:rPr>
                <w:rFonts w:ascii="Arial" w:hAnsi="Arial" w:cs="Arial"/>
                <w:b/>
                <w:lang w:val="sr-Latn-CS"/>
              </w:rPr>
              <w:t>Разредни/одељењски старешина</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I</w:t>
            </w:r>
            <w:r w:rsidRPr="00867810">
              <w:rPr>
                <w:rFonts w:ascii="Arial" w:hAnsi="Arial" w:cs="Arial"/>
                <w:b w:val="0"/>
                <w:color w:val="auto"/>
                <w:sz w:val="22"/>
                <w:szCs w:val="22"/>
              </w:rPr>
              <w:t xml:space="preserve"> -</w:t>
            </w:r>
            <w:r w:rsidRPr="00867810">
              <w:rPr>
                <w:rFonts w:ascii="Arial" w:hAnsi="Arial" w:cs="Arial"/>
                <w:b w:val="0"/>
                <w:color w:val="auto"/>
                <w:sz w:val="22"/>
                <w:szCs w:val="22"/>
                <w:lang w:val="sr-Latn-CS"/>
              </w:rPr>
              <w:t xml:space="preserve"> II</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 xml:space="preserve">Славица Петковић - </w:t>
            </w:r>
            <w:r w:rsidRPr="00867810">
              <w:rPr>
                <w:rFonts w:ascii="Arial" w:hAnsi="Arial" w:cs="Arial"/>
              </w:rPr>
              <w:t>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III</w:t>
            </w:r>
            <w:r w:rsidRPr="00867810">
              <w:rPr>
                <w:rFonts w:ascii="Arial" w:hAnsi="Arial" w:cs="Arial"/>
                <w:b w:val="0"/>
                <w:color w:val="auto"/>
                <w:sz w:val="22"/>
                <w:szCs w:val="22"/>
              </w:rPr>
              <w:t>/1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Арјета Батовац-дефектолог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III</w:t>
            </w:r>
            <w:r w:rsidRPr="00867810">
              <w:rPr>
                <w:rFonts w:ascii="Arial" w:hAnsi="Arial" w:cs="Arial"/>
                <w:b w:val="0"/>
                <w:color w:val="auto"/>
                <w:sz w:val="22"/>
                <w:szCs w:val="22"/>
              </w:rPr>
              <w:t>/2</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Слађана Живковић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IV</w:t>
            </w:r>
            <w:r w:rsidRPr="00867810">
              <w:rPr>
                <w:rFonts w:ascii="Arial" w:hAnsi="Arial" w:cs="Arial"/>
                <w:b w:val="0"/>
                <w:color w:val="auto"/>
                <w:sz w:val="22"/>
                <w:szCs w:val="22"/>
              </w:rPr>
              <w:t>/1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lang w:val="sr-Latn-CS"/>
              </w:rPr>
            </w:pPr>
            <w:r w:rsidRPr="00867810">
              <w:rPr>
                <w:rFonts w:ascii="Arial" w:hAnsi="Arial" w:cs="Arial"/>
                <w:b w:val="0"/>
                <w:color w:val="auto"/>
                <w:sz w:val="22"/>
                <w:szCs w:val="22"/>
              </w:rPr>
              <w:t>Наташа Лепен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lang w:val="sr-Latn-CS"/>
              </w:rPr>
            </w:pPr>
            <w:r w:rsidRPr="00867810">
              <w:rPr>
                <w:rFonts w:ascii="Arial" w:hAnsi="Arial" w:cs="Arial"/>
                <w:b w:val="0"/>
                <w:color w:val="auto"/>
                <w:sz w:val="22"/>
                <w:szCs w:val="22"/>
                <w:lang w:val="sr-Latn-CS"/>
              </w:rPr>
              <w:t>IV</w:t>
            </w:r>
            <w:r w:rsidRPr="00867810">
              <w:rPr>
                <w:rFonts w:ascii="Arial" w:hAnsi="Arial" w:cs="Arial"/>
                <w:b w:val="0"/>
                <w:color w:val="auto"/>
                <w:sz w:val="22"/>
                <w:szCs w:val="22"/>
              </w:rPr>
              <w:t>/2</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Ивана Анушић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V</w:t>
            </w:r>
            <w:r>
              <w:rPr>
                <w:rFonts w:ascii="Arial" w:hAnsi="Arial" w:cs="Arial"/>
                <w:b w:val="0"/>
                <w:color w:val="auto"/>
                <w:sz w:val="22"/>
                <w:szCs w:val="22"/>
              </w:rPr>
              <w:t>/1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Жељка Ристић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VI</w:t>
            </w:r>
            <w:r>
              <w:rPr>
                <w:rFonts w:ascii="Arial" w:hAnsi="Arial" w:cs="Arial"/>
                <w:b w:val="0"/>
                <w:color w:val="auto"/>
                <w:sz w:val="22"/>
                <w:szCs w:val="22"/>
              </w:rPr>
              <w:t>/1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Синиша Јовановић-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VII</w:t>
            </w:r>
            <w:r w:rsidRPr="00867810">
              <w:rPr>
                <w:rFonts w:ascii="Arial" w:hAnsi="Arial" w:cs="Arial"/>
                <w:b w:val="0"/>
                <w:color w:val="auto"/>
                <w:sz w:val="22"/>
                <w:szCs w:val="22"/>
              </w:rPr>
              <w:t>/1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Данијела Трзин</w:t>
            </w:r>
            <w:r w:rsidRPr="00867810">
              <w:rPr>
                <w:rFonts w:ascii="Arial" w:hAnsi="Arial" w:cs="Arial"/>
                <w:b w:val="0"/>
                <w:color w:val="auto"/>
                <w:sz w:val="22"/>
                <w:szCs w:val="22"/>
                <w:lang w:val="sr-Latn-CS"/>
              </w:rPr>
              <w:t>-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VII</w:t>
            </w:r>
            <w:r w:rsidRPr="00867810">
              <w:rPr>
                <w:rFonts w:ascii="Arial" w:hAnsi="Arial" w:cs="Arial"/>
                <w:b w:val="0"/>
                <w:color w:val="auto"/>
                <w:sz w:val="22"/>
                <w:szCs w:val="22"/>
              </w:rPr>
              <w:t>/2</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Биљана Митровић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Pr>
                <w:rFonts w:ascii="Arial" w:hAnsi="Arial" w:cs="Arial"/>
                <w:b w:val="0"/>
                <w:color w:val="auto"/>
                <w:sz w:val="22"/>
                <w:szCs w:val="22"/>
              </w:rPr>
              <w:t>VIII/1</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Pr>
                <w:rFonts w:ascii="Arial" w:hAnsi="Arial" w:cs="Arial"/>
                <w:b w:val="0"/>
                <w:color w:val="auto"/>
                <w:sz w:val="22"/>
                <w:szCs w:val="22"/>
              </w:rPr>
              <w:t>Светлана Десанчић</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lang w:val="sr-Latn-CS"/>
              </w:rPr>
            </w:pPr>
            <w:r w:rsidRPr="00867810">
              <w:rPr>
                <w:rFonts w:ascii="Arial" w:hAnsi="Arial" w:cs="Arial"/>
                <w:b w:val="0"/>
                <w:color w:val="auto"/>
                <w:sz w:val="22"/>
                <w:szCs w:val="22"/>
              </w:rPr>
              <w:t xml:space="preserve">Мургаш </w:t>
            </w:r>
            <w:r w:rsidRPr="00867810">
              <w:rPr>
                <w:rFonts w:ascii="Arial" w:hAnsi="Arial" w:cs="Arial"/>
                <w:b w:val="0"/>
                <w:color w:val="auto"/>
                <w:sz w:val="22"/>
                <w:szCs w:val="22"/>
                <w:lang w:val="sr-Latn-CS"/>
              </w:rPr>
              <w:t>(I</w:t>
            </w:r>
            <w:r w:rsidRPr="00867810">
              <w:rPr>
                <w:rFonts w:ascii="Arial" w:hAnsi="Arial" w:cs="Arial"/>
                <w:b w:val="0"/>
                <w:color w:val="auto"/>
                <w:sz w:val="22"/>
                <w:szCs w:val="22"/>
              </w:rPr>
              <w:t xml:space="preserve">, </w:t>
            </w:r>
            <w:r w:rsidRPr="00867810">
              <w:rPr>
                <w:rFonts w:ascii="Arial" w:hAnsi="Arial" w:cs="Arial"/>
                <w:b w:val="0"/>
                <w:color w:val="auto"/>
                <w:sz w:val="22"/>
                <w:szCs w:val="22"/>
                <w:lang w:val="sr-Latn-CS"/>
              </w:rPr>
              <w:t>II</w:t>
            </w:r>
            <w:r w:rsidRPr="00867810">
              <w:rPr>
                <w:rFonts w:ascii="Arial" w:hAnsi="Arial" w:cs="Arial"/>
                <w:b w:val="0"/>
                <w:color w:val="auto"/>
                <w:sz w:val="22"/>
                <w:szCs w:val="22"/>
              </w:rPr>
              <w:t xml:space="preserve">, </w:t>
            </w:r>
            <w:r w:rsidRPr="00867810">
              <w:rPr>
                <w:rFonts w:ascii="Arial" w:hAnsi="Arial" w:cs="Arial"/>
                <w:b w:val="0"/>
                <w:color w:val="auto"/>
                <w:sz w:val="22"/>
                <w:szCs w:val="22"/>
                <w:lang w:val="sr-Latn-CS"/>
              </w:rPr>
              <w:t>III</w:t>
            </w:r>
            <w:r w:rsidRPr="00867810">
              <w:rPr>
                <w:rFonts w:ascii="Arial" w:hAnsi="Arial" w:cs="Arial"/>
                <w:b w:val="0"/>
                <w:color w:val="auto"/>
                <w:sz w:val="22"/>
                <w:szCs w:val="22"/>
              </w:rPr>
              <w:t>, IV</w:t>
            </w:r>
            <w:r w:rsidRPr="00867810">
              <w:rPr>
                <w:rFonts w:ascii="Arial" w:hAnsi="Arial" w:cs="Arial"/>
                <w:b w:val="0"/>
                <w:color w:val="auto"/>
                <w:sz w:val="22"/>
                <w:szCs w:val="22"/>
                <w:lang w:val="sr-Latn-CS"/>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Pr>
                <w:rFonts w:ascii="Arial" w:hAnsi="Arial" w:cs="Arial"/>
                <w:b w:val="0"/>
                <w:color w:val="auto"/>
                <w:sz w:val="22"/>
                <w:szCs w:val="22"/>
              </w:rPr>
              <w:t>Јасмина Гајић</w:t>
            </w:r>
            <w:r w:rsidRPr="00867810">
              <w:rPr>
                <w:rFonts w:ascii="Arial" w:hAnsi="Arial" w:cs="Arial"/>
                <w:b w:val="0"/>
                <w:color w:val="auto"/>
                <w:sz w:val="22"/>
                <w:szCs w:val="22"/>
              </w:rPr>
              <w:t xml:space="preserve">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 xml:space="preserve">Мургаш </w:t>
            </w:r>
            <w:r w:rsidRPr="00867810">
              <w:rPr>
                <w:rFonts w:ascii="Arial" w:hAnsi="Arial" w:cs="Arial"/>
                <w:b w:val="0"/>
                <w:color w:val="auto"/>
                <w:sz w:val="22"/>
                <w:szCs w:val="22"/>
                <w:lang w:val="sr-Latn-CS"/>
              </w:rPr>
              <w:t>(</w:t>
            </w:r>
            <w:r w:rsidRPr="00867810">
              <w:rPr>
                <w:rFonts w:ascii="Arial" w:hAnsi="Arial" w:cs="Arial"/>
                <w:b w:val="0"/>
                <w:color w:val="auto"/>
                <w:sz w:val="22"/>
                <w:szCs w:val="22"/>
                <w:lang w:val="nb-NO"/>
              </w:rPr>
              <w:t>V, VI</w:t>
            </w:r>
            <w:r w:rsidRPr="00867810">
              <w:rPr>
                <w:rFonts w:ascii="Arial" w:hAnsi="Arial" w:cs="Arial"/>
                <w:b w:val="0"/>
                <w:color w:val="auto"/>
                <w:sz w:val="22"/>
                <w:szCs w:val="22"/>
              </w:rPr>
              <w:t>I, VIII)</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rPr>
              <w:t>Мирјана Јовановић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2"/>
              <w:jc w:val="both"/>
              <w:rPr>
                <w:rFonts w:ascii="Arial" w:hAnsi="Arial" w:cs="Arial"/>
                <w:b w:val="0"/>
                <w:color w:val="auto"/>
                <w:sz w:val="22"/>
                <w:szCs w:val="22"/>
              </w:rPr>
            </w:pPr>
            <w:r w:rsidRPr="00867810">
              <w:rPr>
                <w:rFonts w:ascii="Arial" w:hAnsi="Arial" w:cs="Arial"/>
                <w:b w:val="0"/>
                <w:color w:val="auto"/>
                <w:sz w:val="22"/>
                <w:szCs w:val="22"/>
                <w:lang w:val="sr-Latn-CS"/>
              </w:rPr>
              <w:t>Стублине</w:t>
            </w:r>
            <w:r w:rsidRPr="00867810">
              <w:rPr>
                <w:rFonts w:ascii="Arial" w:hAnsi="Arial" w:cs="Arial"/>
                <w:b w:val="0"/>
                <w:color w:val="auto"/>
                <w:sz w:val="22"/>
                <w:szCs w:val="22"/>
              </w:rPr>
              <w:t xml:space="preserve"> </w:t>
            </w:r>
            <w:r w:rsidRPr="00867810">
              <w:rPr>
                <w:rFonts w:ascii="Arial" w:hAnsi="Arial" w:cs="Arial"/>
                <w:b w:val="0"/>
                <w:color w:val="auto"/>
                <w:sz w:val="22"/>
                <w:szCs w:val="22"/>
                <w:lang w:val="ru-RU"/>
              </w:rPr>
              <w:t xml:space="preserve"> (</w:t>
            </w:r>
            <w:r w:rsidRPr="00867810">
              <w:rPr>
                <w:rFonts w:ascii="Arial" w:hAnsi="Arial" w:cs="Arial"/>
                <w:b w:val="0"/>
                <w:color w:val="auto"/>
                <w:sz w:val="22"/>
                <w:szCs w:val="22"/>
                <w:lang w:val="sr-Latn-CS"/>
              </w:rPr>
              <w:t>II</w:t>
            </w:r>
            <w:r w:rsidRPr="00867810">
              <w:rPr>
                <w:rFonts w:ascii="Arial" w:hAnsi="Arial" w:cs="Arial"/>
                <w:b w:val="0"/>
                <w:color w:val="auto"/>
                <w:sz w:val="22"/>
                <w:szCs w:val="22"/>
              </w:rPr>
              <w:t xml:space="preserve">, </w:t>
            </w:r>
            <w:r w:rsidRPr="00867810">
              <w:rPr>
                <w:rFonts w:ascii="Arial" w:hAnsi="Arial" w:cs="Arial"/>
                <w:b w:val="0"/>
                <w:color w:val="auto"/>
                <w:sz w:val="22"/>
                <w:szCs w:val="22"/>
                <w:lang w:val="it-IT"/>
              </w:rPr>
              <w:t>V</w:t>
            </w:r>
            <w:r w:rsidRPr="00867810">
              <w:rPr>
                <w:rFonts w:ascii="Arial" w:hAnsi="Arial" w:cs="Arial"/>
                <w:b w:val="0"/>
                <w:color w:val="auto"/>
                <w:sz w:val="22"/>
                <w:szCs w:val="22"/>
              </w:rPr>
              <w:t xml:space="preserve">, </w:t>
            </w:r>
            <w:r w:rsidRPr="00867810">
              <w:rPr>
                <w:rFonts w:ascii="Arial" w:hAnsi="Arial" w:cs="Arial"/>
                <w:b w:val="0"/>
                <w:color w:val="auto"/>
                <w:sz w:val="22"/>
                <w:szCs w:val="22"/>
                <w:lang w:val="nb-NO"/>
              </w:rPr>
              <w:t>VI</w:t>
            </w:r>
            <w:r w:rsidRPr="00867810">
              <w:rPr>
                <w:rFonts w:ascii="Arial" w:hAnsi="Arial" w:cs="Arial"/>
                <w:b w:val="0"/>
                <w:color w:val="auto"/>
                <w:sz w:val="22"/>
                <w:szCs w:val="22"/>
                <w:lang w:val="it-IT"/>
              </w:rPr>
              <w:t>I</w:t>
            </w:r>
            <w:r w:rsidRPr="00867810">
              <w:rPr>
                <w:rFonts w:ascii="Arial" w:hAnsi="Arial" w:cs="Arial"/>
                <w:b w:val="0"/>
                <w:color w:val="auto"/>
                <w:sz w:val="22"/>
                <w:szCs w:val="22"/>
              </w:rPr>
              <w:t>,</w:t>
            </w:r>
            <w:r w:rsidRPr="00867810">
              <w:rPr>
                <w:rFonts w:ascii="Arial" w:hAnsi="Arial" w:cs="Arial"/>
                <w:b w:val="0"/>
                <w:color w:val="auto"/>
                <w:sz w:val="22"/>
                <w:szCs w:val="22"/>
                <w:lang w:val="ru-RU"/>
              </w:rPr>
              <w:t xml:space="preserve"> </w:t>
            </w:r>
            <w:r w:rsidRPr="00867810">
              <w:rPr>
                <w:rFonts w:ascii="Arial" w:hAnsi="Arial" w:cs="Arial"/>
                <w:b w:val="0"/>
                <w:color w:val="auto"/>
                <w:sz w:val="22"/>
                <w:szCs w:val="22"/>
                <w:lang w:val="it-IT"/>
              </w:rPr>
              <w:t>VIII</w:t>
            </w:r>
            <w:r w:rsidRPr="00867810">
              <w:rPr>
                <w:rFonts w:ascii="Arial" w:hAnsi="Arial" w:cs="Arial"/>
                <w:b w:val="0"/>
                <w:color w:val="auto"/>
                <w:sz w:val="22"/>
                <w:szCs w:val="22"/>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 xml:space="preserve">Марина Алексић - </w:t>
            </w:r>
            <w:r w:rsidRPr="00867810">
              <w:rPr>
                <w:rFonts w:ascii="Arial" w:hAnsi="Arial" w:cs="Arial"/>
              </w:rPr>
              <w:t>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5"/>
              <w:rPr>
                <w:rFonts w:ascii="Arial" w:hAnsi="Arial" w:cs="Arial"/>
                <w:color w:val="auto"/>
              </w:rPr>
            </w:pPr>
            <w:r w:rsidRPr="00867810">
              <w:rPr>
                <w:rFonts w:ascii="Arial" w:hAnsi="Arial" w:cs="Arial"/>
                <w:color w:val="auto"/>
                <w:lang w:val="sr-Latn-CS"/>
              </w:rPr>
              <w:t>Барич (I</w:t>
            </w:r>
            <w:r w:rsidRPr="00867810">
              <w:rPr>
                <w:rFonts w:ascii="Arial" w:hAnsi="Arial" w:cs="Arial"/>
                <w:color w:val="auto"/>
              </w:rPr>
              <w:t xml:space="preserve">, </w:t>
            </w:r>
            <w:r w:rsidRPr="00867810">
              <w:rPr>
                <w:rFonts w:ascii="Arial" w:hAnsi="Arial" w:cs="Arial"/>
                <w:color w:val="auto"/>
                <w:lang w:val="sr-Latn-CS"/>
              </w:rPr>
              <w:t xml:space="preserve">III </w:t>
            </w:r>
            <w:r w:rsidRPr="00867810">
              <w:rPr>
                <w:rFonts w:ascii="Arial" w:hAnsi="Arial" w:cs="Arial"/>
                <w:color w:val="auto"/>
              </w:rPr>
              <w:t xml:space="preserve">, </w:t>
            </w:r>
            <w:r w:rsidRPr="00867810">
              <w:rPr>
                <w:rFonts w:ascii="Arial" w:hAnsi="Arial" w:cs="Arial"/>
                <w:color w:val="auto"/>
                <w:lang w:val="sr-Latn-CS"/>
              </w:rPr>
              <w:t>I</w:t>
            </w:r>
            <w:r w:rsidRPr="00867810">
              <w:rPr>
                <w:rFonts w:ascii="Arial" w:hAnsi="Arial" w:cs="Arial"/>
                <w:color w:val="auto"/>
                <w:lang w:val="it-IT"/>
              </w:rPr>
              <w:t>V</w:t>
            </w:r>
            <w:r w:rsidRPr="00867810">
              <w:rPr>
                <w:rFonts w:ascii="Arial" w:hAnsi="Arial" w:cs="Arial"/>
                <w:color w:val="auto"/>
              </w:rPr>
              <w:t>,</w:t>
            </w:r>
            <w:r w:rsidRPr="00867810">
              <w:rPr>
                <w:rFonts w:ascii="Arial" w:hAnsi="Arial" w:cs="Arial"/>
                <w:color w:val="auto"/>
                <w:lang w:val="sr-Latn-CS"/>
              </w:rPr>
              <w:t>VI</w:t>
            </w:r>
            <w:r w:rsidRPr="00867810">
              <w:rPr>
                <w:rFonts w:ascii="Arial" w:hAnsi="Arial" w:cs="Arial"/>
                <w:color w:val="auto"/>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Гордана Радишић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5"/>
              <w:rPr>
                <w:rFonts w:ascii="Arial" w:hAnsi="Arial" w:cs="Arial"/>
                <w:color w:val="auto"/>
              </w:rPr>
            </w:pPr>
            <w:r w:rsidRPr="00867810">
              <w:rPr>
                <w:rFonts w:ascii="Arial" w:hAnsi="Arial" w:cs="Arial"/>
                <w:color w:val="auto"/>
              </w:rPr>
              <w:t>Дражевац   (I, V</w:t>
            </w:r>
            <w:r w:rsidRPr="00867810">
              <w:rPr>
                <w:rFonts w:ascii="Arial" w:hAnsi="Arial" w:cs="Arial"/>
                <w:color w:val="auto"/>
                <w:lang w:val="sr-Latn-CS"/>
              </w:rPr>
              <w:t xml:space="preserve"> </w:t>
            </w:r>
            <w:r w:rsidRPr="00867810">
              <w:rPr>
                <w:rFonts w:ascii="Arial" w:hAnsi="Arial" w:cs="Arial"/>
                <w:color w:val="auto"/>
              </w:rPr>
              <w:t>,</w:t>
            </w:r>
            <w:r w:rsidRPr="00867810">
              <w:rPr>
                <w:rFonts w:ascii="Arial" w:hAnsi="Arial" w:cs="Arial"/>
                <w:color w:val="auto"/>
                <w:lang w:val="sr-Latn-CS"/>
              </w:rPr>
              <w:t>VI, V</w:t>
            </w:r>
            <w:r w:rsidRPr="00867810">
              <w:rPr>
                <w:rFonts w:ascii="Arial" w:hAnsi="Arial" w:cs="Arial"/>
                <w:color w:val="auto"/>
                <w:lang w:val="it-IT"/>
              </w:rPr>
              <w:t>III</w:t>
            </w:r>
            <w:r w:rsidRPr="00867810">
              <w:rPr>
                <w:rFonts w:ascii="Arial" w:hAnsi="Arial" w:cs="Arial"/>
                <w:color w:val="auto"/>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Јелена Фаркаш - дефектолог</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9"/>
              <w:rPr>
                <w:rFonts w:ascii="Arial" w:hAnsi="Arial" w:cs="Arial"/>
                <w:color w:val="auto"/>
                <w:sz w:val="22"/>
                <w:szCs w:val="22"/>
                <w:lang w:val="sr-Cyrl-CS"/>
              </w:rPr>
            </w:pPr>
            <w:r w:rsidRPr="00867810">
              <w:rPr>
                <w:rFonts w:ascii="Arial" w:hAnsi="Arial" w:cs="Arial"/>
                <w:color w:val="auto"/>
                <w:sz w:val="22"/>
                <w:szCs w:val="22"/>
                <w:lang w:val="sr-Cyrl-CS"/>
              </w:rPr>
              <w:t>матична школа</w:t>
            </w:r>
            <w:r w:rsidRPr="00867810">
              <w:rPr>
                <w:rFonts w:ascii="Arial" w:hAnsi="Arial" w:cs="Arial"/>
                <w:color w:val="auto"/>
                <w:sz w:val="22"/>
                <w:szCs w:val="22"/>
              </w:rPr>
              <w:t xml:space="preserve"> </w:t>
            </w:r>
            <w:r w:rsidRPr="00867810">
              <w:rPr>
                <w:rFonts w:ascii="Arial" w:hAnsi="Arial" w:cs="Arial"/>
                <w:color w:val="auto"/>
                <w:sz w:val="22"/>
                <w:szCs w:val="22"/>
                <w:lang w:val="sr-Cyrl-CS"/>
              </w:rPr>
              <w:t>и издвојена комбинована одељења (</w:t>
            </w:r>
            <w:r w:rsidRPr="00867810">
              <w:rPr>
                <w:rFonts w:ascii="Arial" w:hAnsi="Arial" w:cs="Arial"/>
                <w:color w:val="auto"/>
                <w:sz w:val="22"/>
                <w:szCs w:val="22"/>
                <w:lang w:val="nb-NO"/>
              </w:rPr>
              <w:t>I</w:t>
            </w:r>
            <w:r w:rsidRPr="00867810">
              <w:rPr>
                <w:rFonts w:ascii="Arial" w:hAnsi="Arial" w:cs="Arial"/>
                <w:color w:val="auto"/>
                <w:sz w:val="22"/>
                <w:szCs w:val="22"/>
                <w:lang w:val="sr-Cyrl-CS"/>
              </w:rPr>
              <w:t>-</w:t>
            </w:r>
            <w:r w:rsidRPr="00867810">
              <w:rPr>
                <w:rFonts w:ascii="Arial" w:hAnsi="Arial" w:cs="Arial"/>
                <w:color w:val="auto"/>
                <w:sz w:val="22"/>
                <w:szCs w:val="22"/>
              </w:rPr>
              <w:t xml:space="preserve"> IV</w:t>
            </w:r>
            <w:r w:rsidRPr="00867810">
              <w:rPr>
                <w:rFonts w:ascii="Arial" w:hAnsi="Arial" w:cs="Arial"/>
                <w:color w:val="auto"/>
                <w:sz w:val="22"/>
                <w:szCs w:val="22"/>
                <w:lang w:val="sr-Cyrl-CS"/>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Ивана Вучај – проф. енглеског језика</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9"/>
              <w:rPr>
                <w:rFonts w:ascii="Arial" w:hAnsi="Arial" w:cs="Arial"/>
                <w:color w:val="auto"/>
                <w:sz w:val="22"/>
                <w:szCs w:val="22"/>
                <w:lang w:val="sr-Cyrl-CS"/>
              </w:rPr>
            </w:pPr>
            <w:r w:rsidRPr="00867810">
              <w:rPr>
                <w:rFonts w:ascii="Arial" w:hAnsi="Arial" w:cs="Arial"/>
                <w:color w:val="auto"/>
                <w:sz w:val="22"/>
                <w:szCs w:val="22"/>
                <w:lang w:val="sr-Cyrl-CS"/>
              </w:rPr>
              <w:t>Матична школа (</w:t>
            </w:r>
            <w:r w:rsidRPr="00867810">
              <w:rPr>
                <w:rFonts w:ascii="Arial" w:hAnsi="Arial" w:cs="Arial"/>
                <w:color w:val="auto"/>
                <w:sz w:val="22"/>
                <w:szCs w:val="22"/>
              </w:rPr>
              <w:t>V</w:t>
            </w:r>
            <w:r w:rsidRPr="00867810">
              <w:rPr>
                <w:rFonts w:ascii="Arial" w:hAnsi="Arial" w:cs="Arial"/>
                <w:color w:val="auto"/>
                <w:sz w:val="22"/>
                <w:szCs w:val="22"/>
                <w:lang w:val="sr-Cyrl-CS"/>
              </w:rPr>
              <w:t xml:space="preserve">, </w:t>
            </w:r>
            <w:r w:rsidRPr="00867810">
              <w:rPr>
                <w:rFonts w:ascii="Arial" w:hAnsi="Arial" w:cs="Arial"/>
                <w:color w:val="auto"/>
                <w:sz w:val="22"/>
                <w:szCs w:val="22"/>
              </w:rPr>
              <w:t>VI</w:t>
            </w:r>
            <w:r w:rsidRPr="00867810">
              <w:rPr>
                <w:rFonts w:ascii="Arial" w:hAnsi="Arial" w:cs="Arial"/>
                <w:color w:val="auto"/>
                <w:sz w:val="22"/>
                <w:szCs w:val="22"/>
                <w:lang w:val="sr-Cyrl-CS"/>
              </w:rPr>
              <w:t>,</w:t>
            </w:r>
            <w:r w:rsidRPr="00867810">
              <w:rPr>
                <w:rFonts w:ascii="Arial" w:hAnsi="Arial" w:cs="Arial"/>
                <w:color w:val="auto"/>
                <w:sz w:val="22"/>
                <w:szCs w:val="22"/>
              </w:rPr>
              <w:t xml:space="preserve"> VII</w:t>
            </w:r>
            <w:r w:rsidRPr="00867810">
              <w:rPr>
                <w:rFonts w:ascii="Arial" w:hAnsi="Arial" w:cs="Arial"/>
                <w:color w:val="auto"/>
                <w:sz w:val="22"/>
                <w:szCs w:val="22"/>
                <w:lang w:val="sr-Cyrl-CS"/>
              </w:rPr>
              <w:t xml:space="preserve">, </w:t>
            </w:r>
            <w:r w:rsidRPr="00867810">
              <w:rPr>
                <w:rFonts w:ascii="Arial" w:hAnsi="Arial" w:cs="Arial"/>
                <w:color w:val="auto"/>
                <w:sz w:val="22"/>
                <w:szCs w:val="22"/>
              </w:rPr>
              <w:t>VIII</w:t>
            </w:r>
            <w:r w:rsidRPr="00867810">
              <w:rPr>
                <w:rFonts w:ascii="Arial" w:hAnsi="Arial" w:cs="Arial"/>
                <w:color w:val="auto"/>
                <w:sz w:val="22"/>
                <w:szCs w:val="22"/>
                <w:lang w:val="sr-Cyrl-CS"/>
              </w:rPr>
              <w:t xml:space="preserve">), издвојена одељења   Стублине и </w:t>
            </w:r>
            <w:r w:rsidRPr="00867810">
              <w:rPr>
                <w:rFonts w:ascii="Arial" w:hAnsi="Arial" w:cs="Arial"/>
                <w:color w:val="auto"/>
                <w:sz w:val="22"/>
                <w:szCs w:val="22"/>
              </w:rPr>
              <w:t>Мургаш</w:t>
            </w:r>
            <w:r w:rsidRPr="00867810">
              <w:rPr>
                <w:rFonts w:ascii="Arial" w:hAnsi="Arial" w:cs="Arial"/>
                <w:color w:val="auto"/>
                <w:sz w:val="22"/>
                <w:szCs w:val="22"/>
                <w:lang w:val="sr-Cyrl-CS"/>
              </w:rPr>
              <w:t xml:space="preserve"> </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Зоран Радовић - проф.физичке културе</w:t>
            </w:r>
            <w:r w:rsidRPr="00867810">
              <w:rPr>
                <w:rFonts w:ascii="Arial" w:hAnsi="Arial" w:cs="Arial"/>
                <w:lang w:val="ru-RU"/>
              </w:rPr>
              <w:t xml:space="preserve"> </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9"/>
              <w:rPr>
                <w:rFonts w:ascii="Arial" w:hAnsi="Arial" w:cs="Arial"/>
                <w:color w:val="auto"/>
                <w:sz w:val="22"/>
                <w:szCs w:val="22"/>
                <w:lang w:val="sr-Cyrl-CS"/>
              </w:rPr>
            </w:pPr>
            <w:r w:rsidRPr="00867810">
              <w:rPr>
                <w:rFonts w:ascii="Arial" w:hAnsi="Arial" w:cs="Arial"/>
                <w:color w:val="auto"/>
                <w:sz w:val="22"/>
                <w:szCs w:val="22"/>
                <w:lang w:val="sr-Cyrl-CS"/>
              </w:rPr>
              <w:t>матична школа</w:t>
            </w:r>
            <w:r w:rsidRPr="00867810">
              <w:rPr>
                <w:rFonts w:ascii="Arial" w:hAnsi="Arial" w:cs="Arial"/>
                <w:color w:val="auto"/>
                <w:sz w:val="22"/>
                <w:szCs w:val="22"/>
              </w:rPr>
              <w:t xml:space="preserve"> </w:t>
            </w:r>
            <w:r w:rsidRPr="00867810">
              <w:rPr>
                <w:rFonts w:ascii="Arial" w:hAnsi="Arial" w:cs="Arial"/>
                <w:color w:val="auto"/>
                <w:sz w:val="22"/>
                <w:szCs w:val="22"/>
                <w:lang w:val="sr-Cyrl-CS"/>
              </w:rPr>
              <w:t>и издвојена одељења (</w:t>
            </w:r>
            <w:r w:rsidRPr="00867810">
              <w:rPr>
                <w:rFonts w:ascii="Arial" w:hAnsi="Arial" w:cs="Arial"/>
                <w:color w:val="auto"/>
                <w:sz w:val="22"/>
                <w:szCs w:val="22"/>
                <w:lang w:val="nb-NO"/>
              </w:rPr>
              <w:t>I</w:t>
            </w:r>
            <w:r w:rsidRPr="00867810">
              <w:rPr>
                <w:rFonts w:ascii="Arial" w:hAnsi="Arial" w:cs="Arial"/>
                <w:color w:val="auto"/>
                <w:sz w:val="22"/>
                <w:szCs w:val="22"/>
                <w:lang w:val="sr-Cyrl-CS"/>
              </w:rPr>
              <w:t>-</w:t>
            </w:r>
            <w:r w:rsidRPr="00867810">
              <w:rPr>
                <w:rFonts w:ascii="Arial" w:hAnsi="Arial" w:cs="Arial"/>
                <w:color w:val="auto"/>
                <w:sz w:val="22"/>
                <w:szCs w:val="22"/>
              </w:rPr>
              <w:t xml:space="preserve"> VII</w:t>
            </w:r>
            <w:r w:rsidRPr="00867810">
              <w:rPr>
                <w:rFonts w:ascii="Arial" w:hAnsi="Arial" w:cs="Arial"/>
                <w:color w:val="auto"/>
                <w:sz w:val="22"/>
                <w:szCs w:val="22"/>
                <w:lang w:val="nb-NO"/>
              </w:rPr>
              <w:t>I</w:t>
            </w:r>
            <w:r w:rsidRPr="00867810">
              <w:rPr>
                <w:rFonts w:ascii="Arial" w:hAnsi="Arial" w:cs="Arial"/>
                <w:color w:val="auto"/>
                <w:sz w:val="22"/>
                <w:szCs w:val="22"/>
                <w:lang w:val="sr-Cyrl-CS"/>
              </w:rPr>
              <w:t>)</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Весна Нинковић - наставник верске наставе</w:t>
            </w:r>
          </w:p>
        </w:tc>
      </w:tr>
      <w:tr w:rsidR="00867810" w:rsidRPr="00867810" w:rsidTr="006D5B60">
        <w:tc>
          <w:tcPr>
            <w:tcW w:w="3614"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pStyle w:val="Heading9"/>
              <w:rPr>
                <w:rFonts w:ascii="Arial" w:hAnsi="Arial" w:cs="Arial"/>
                <w:color w:val="auto"/>
                <w:sz w:val="22"/>
                <w:szCs w:val="22"/>
                <w:lang w:val="sr-Cyrl-CS"/>
              </w:rPr>
            </w:pPr>
            <w:r w:rsidRPr="00867810">
              <w:rPr>
                <w:rFonts w:ascii="Arial" w:hAnsi="Arial" w:cs="Arial"/>
                <w:color w:val="auto"/>
                <w:sz w:val="22"/>
                <w:szCs w:val="22"/>
                <w:lang w:val="sr-Cyrl-CS"/>
              </w:rPr>
              <w:t>матична школа и издвојена одељења (I- VIII)</w:t>
            </w:r>
          </w:p>
        </w:tc>
        <w:tc>
          <w:tcPr>
            <w:tcW w:w="5490" w:type="dxa"/>
            <w:tcBorders>
              <w:top w:val="single" w:sz="6" w:space="0" w:color="000000"/>
              <w:left w:val="single" w:sz="6" w:space="0" w:color="000000"/>
              <w:bottom w:val="single" w:sz="6" w:space="0" w:color="000000"/>
              <w:right w:val="single" w:sz="6" w:space="0" w:color="000000"/>
            </w:tcBorders>
          </w:tcPr>
          <w:p w:rsidR="00867810" w:rsidRPr="00867810" w:rsidRDefault="00867810" w:rsidP="006D5B60">
            <w:pPr>
              <w:jc w:val="both"/>
              <w:rPr>
                <w:rFonts w:ascii="Arial" w:hAnsi="Arial" w:cs="Arial"/>
                <w:lang w:val="sr-Cyrl-CS"/>
              </w:rPr>
            </w:pPr>
            <w:r w:rsidRPr="00867810">
              <w:rPr>
                <w:rFonts w:ascii="Arial" w:hAnsi="Arial" w:cs="Arial"/>
                <w:lang w:val="sr-Cyrl-CS"/>
              </w:rPr>
              <w:t>Радина Бабић – наставник грађанског васпитања</w:t>
            </w:r>
          </w:p>
        </w:tc>
      </w:tr>
      <w:tr w:rsidR="006B57AF" w:rsidRPr="00867810" w:rsidTr="006D5B60">
        <w:tc>
          <w:tcPr>
            <w:tcW w:w="3614" w:type="dxa"/>
            <w:tcBorders>
              <w:top w:val="single" w:sz="6" w:space="0" w:color="000000"/>
              <w:left w:val="single" w:sz="6" w:space="0" w:color="000000"/>
              <w:bottom w:val="single" w:sz="6" w:space="0" w:color="000000"/>
              <w:right w:val="single" w:sz="6" w:space="0" w:color="000000"/>
            </w:tcBorders>
          </w:tcPr>
          <w:p w:rsidR="006B57AF" w:rsidRPr="00867810" w:rsidRDefault="006B57AF" w:rsidP="006D5B60">
            <w:pPr>
              <w:pStyle w:val="Heading9"/>
              <w:rPr>
                <w:rFonts w:ascii="Arial" w:hAnsi="Arial" w:cs="Arial"/>
                <w:color w:val="auto"/>
                <w:sz w:val="22"/>
                <w:szCs w:val="22"/>
                <w:lang w:val="sr-Cyrl-CS"/>
              </w:rPr>
            </w:pPr>
            <w:r>
              <w:rPr>
                <w:rFonts w:ascii="Arial" w:hAnsi="Arial" w:cs="Arial"/>
                <w:color w:val="auto"/>
                <w:sz w:val="22"/>
                <w:szCs w:val="22"/>
                <w:lang w:val="sr-Cyrl-CS"/>
              </w:rPr>
              <w:t>Васпитач у продуженом боравку</w:t>
            </w:r>
          </w:p>
        </w:tc>
        <w:tc>
          <w:tcPr>
            <w:tcW w:w="5490" w:type="dxa"/>
            <w:tcBorders>
              <w:top w:val="single" w:sz="6" w:space="0" w:color="000000"/>
              <w:left w:val="single" w:sz="6" w:space="0" w:color="000000"/>
              <w:bottom w:val="single" w:sz="6" w:space="0" w:color="000000"/>
              <w:right w:val="single" w:sz="6" w:space="0" w:color="000000"/>
            </w:tcBorders>
          </w:tcPr>
          <w:p w:rsidR="006B57AF" w:rsidRPr="00867810" w:rsidRDefault="006B57AF" w:rsidP="006D5B60">
            <w:pPr>
              <w:jc w:val="both"/>
              <w:rPr>
                <w:rFonts w:ascii="Arial" w:hAnsi="Arial" w:cs="Arial"/>
                <w:lang w:val="sr-Cyrl-CS"/>
              </w:rPr>
            </w:pPr>
            <w:r>
              <w:rPr>
                <w:rFonts w:ascii="Arial" w:hAnsi="Arial" w:cs="Arial"/>
                <w:lang w:val="sr-Cyrl-CS"/>
              </w:rPr>
              <w:t>Верица Матић - дефектолог</w:t>
            </w:r>
          </w:p>
        </w:tc>
      </w:tr>
    </w:tbl>
    <w:p w:rsidR="00867810" w:rsidRDefault="00867810" w:rsidP="00867810">
      <w:pPr>
        <w:jc w:val="both"/>
        <w:rPr>
          <w:b/>
          <w:color w:val="FF0000"/>
          <w:u w:val="single"/>
          <w:lang w:val="ru-RU"/>
        </w:rPr>
      </w:pPr>
    </w:p>
    <w:p w:rsidR="006B57AF" w:rsidRDefault="006B57AF" w:rsidP="00867810">
      <w:pPr>
        <w:jc w:val="both"/>
        <w:rPr>
          <w:b/>
          <w:color w:val="FF0000"/>
          <w:u w:val="single"/>
          <w:lang w:val="ru-RU"/>
        </w:rPr>
      </w:pPr>
    </w:p>
    <w:p w:rsidR="00A516A5" w:rsidRPr="00A516A5" w:rsidRDefault="00A516A5" w:rsidP="00867810">
      <w:pPr>
        <w:jc w:val="both"/>
        <w:rPr>
          <w:rFonts w:ascii="Arial" w:hAnsi="Arial" w:cs="Arial"/>
          <w:u w:val="single"/>
          <w:lang w:val="ru-RU"/>
        </w:rPr>
      </w:pPr>
      <w:r w:rsidRPr="00A516A5">
        <w:rPr>
          <w:rFonts w:ascii="Arial" w:hAnsi="Arial" w:cs="Arial"/>
          <w:u w:val="single"/>
          <w:lang w:val="ru-RU"/>
        </w:rPr>
        <w:t>НЕНАСТАВНИ КАДАР</w:t>
      </w:r>
    </w:p>
    <w:p w:rsidR="00A516A5" w:rsidRPr="00A516A5" w:rsidRDefault="00A516A5" w:rsidP="00867810">
      <w:pPr>
        <w:pStyle w:val="BodyTextIndent"/>
        <w:rPr>
          <w:rFonts w:ascii="Arial" w:hAnsi="Arial" w:cs="Arial"/>
          <w:b w:val="0"/>
          <w:sz w:val="22"/>
          <w:szCs w:val="22"/>
        </w:rPr>
      </w:pPr>
      <w:r w:rsidRPr="00A516A5">
        <w:rPr>
          <w:rFonts w:ascii="Arial" w:hAnsi="Arial" w:cs="Arial"/>
          <w:b w:val="0"/>
          <w:sz w:val="22"/>
          <w:szCs w:val="22"/>
        </w:rPr>
        <w:t>-</w:t>
      </w:r>
      <w:r w:rsidR="006B57AF">
        <w:rPr>
          <w:rFonts w:ascii="Arial" w:hAnsi="Arial" w:cs="Arial"/>
          <w:b w:val="0"/>
          <w:sz w:val="22"/>
          <w:szCs w:val="22"/>
        </w:rPr>
        <w:t xml:space="preserve"> </w:t>
      </w:r>
      <w:r w:rsidRPr="00A516A5">
        <w:rPr>
          <w:rFonts w:ascii="Arial" w:hAnsi="Arial" w:cs="Arial"/>
          <w:b w:val="0"/>
          <w:sz w:val="22"/>
          <w:szCs w:val="22"/>
        </w:rPr>
        <w:t xml:space="preserve"> Предраг Дацковић – директор школе</w:t>
      </w:r>
    </w:p>
    <w:p w:rsidR="00A516A5" w:rsidRPr="00A516A5" w:rsidRDefault="00A516A5" w:rsidP="00867810">
      <w:pPr>
        <w:pStyle w:val="BodyTextIndent"/>
        <w:rPr>
          <w:rFonts w:ascii="Arial" w:hAnsi="Arial" w:cs="Arial"/>
          <w:b w:val="0"/>
          <w:sz w:val="22"/>
          <w:szCs w:val="22"/>
        </w:rPr>
      </w:pPr>
      <w:r w:rsidRPr="00A516A5">
        <w:rPr>
          <w:rFonts w:ascii="Arial" w:hAnsi="Arial" w:cs="Arial"/>
          <w:b w:val="0"/>
          <w:sz w:val="22"/>
          <w:szCs w:val="22"/>
        </w:rPr>
        <w:t xml:space="preserve">- </w:t>
      </w:r>
      <w:r w:rsidR="006B57AF">
        <w:rPr>
          <w:rFonts w:ascii="Arial" w:hAnsi="Arial" w:cs="Arial"/>
          <w:b w:val="0"/>
          <w:sz w:val="22"/>
          <w:szCs w:val="22"/>
        </w:rPr>
        <w:t xml:space="preserve"> </w:t>
      </w:r>
      <w:r w:rsidRPr="00A516A5">
        <w:rPr>
          <w:rFonts w:ascii="Arial" w:hAnsi="Arial" w:cs="Arial"/>
          <w:b w:val="0"/>
          <w:sz w:val="22"/>
          <w:szCs w:val="22"/>
        </w:rPr>
        <w:t>Драгана Бирта – секретар школе</w:t>
      </w:r>
    </w:p>
    <w:p w:rsidR="00867810" w:rsidRPr="00A516A5" w:rsidRDefault="00867810" w:rsidP="00867810">
      <w:pPr>
        <w:pStyle w:val="BodyTextIndent"/>
        <w:rPr>
          <w:rFonts w:ascii="Arial" w:hAnsi="Arial" w:cs="Arial"/>
          <w:b w:val="0"/>
          <w:sz w:val="22"/>
          <w:szCs w:val="22"/>
        </w:rPr>
      </w:pPr>
      <w:r w:rsidRPr="00A516A5">
        <w:rPr>
          <w:rFonts w:ascii="Arial" w:hAnsi="Arial" w:cs="Arial"/>
          <w:b w:val="0"/>
          <w:sz w:val="22"/>
          <w:szCs w:val="22"/>
        </w:rPr>
        <w:t xml:space="preserve">- </w:t>
      </w:r>
      <w:r w:rsidR="006B57AF">
        <w:rPr>
          <w:rFonts w:ascii="Arial" w:hAnsi="Arial" w:cs="Arial"/>
          <w:b w:val="0"/>
          <w:sz w:val="22"/>
          <w:szCs w:val="22"/>
        </w:rPr>
        <w:t xml:space="preserve"> </w:t>
      </w:r>
      <w:r w:rsidRPr="00A516A5">
        <w:rPr>
          <w:rFonts w:ascii="Arial" w:hAnsi="Arial" w:cs="Arial"/>
          <w:b w:val="0"/>
          <w:sz w:val="22"/>
          <w:szCs w:val="22"/>
        </w:rPr>
        <w:t>Биљана Стефановић – стручни сарадник психолог</w:t>
      </w:r>
    </w:p>
    <w:p w:rsidR="00867810" w:rsidRPr="00A516A5" w:rsidRDefault="00867810" w:rsidP="00867810">
      <w:pPr>
        <w:pStyle w:val="BodyTextIndent"/>
        <w:rPr>
          <w:rFonts w:ascii="Arial" w:hAnsi="Arial" w:cs="Arial"/>
          <w:b w:val="0"/>
          <w:sz w:val="22"/>
          <w:szCs w:val="22"/>
        </w:rPr>
      </w:pPr>
      <w:r w:rsidRPr="00A516A5">
        <w:rPr>
          <w:rFonts w:ascii="Arial" w:hAnsi="Arial" w:cs="Arial"/>
          <w:b w:val="0"/>
          <w:sz w:val="22"/>
          <w:szCs w:val="22"/>
        </w:rPr>
        <w:t xml:space="preserve">- </w:t>
      </w:r>
      <w:r w:rsidR="006B57AF">
        <w:rPr>
          <w:rFonts w:ascii="Arial" w:hAnsi="Arial" w:cs="Arial"/>
          <w:b w:val="0"/>
          <w:sz w:val="22"/>
          <w:szCs w:val="22"/>
        </w:rPr>
        <w:t xml:space="preserve"> </w:t>
      </w:r>
      <w:r w:rsidRPr="00A516A5">
        <w:rPr>
          <w:rFonts w:ascii="Arial" w:hAnsi="Arial" w:cs="Arial"/>
          <w:b w:val="0"/>
          <w:sz w:val="22"/>
          <w:szCs w:val="22"/>
        </w:rPr>
        <w:t>Дурковић Драгана - стручни сарадник логопед</w:t>
      </w:r>
    </w:p>
    <w:p w:rsidR="00867810" w:rsidRPr="00A516A5" w:rsidRDefault="00867810" w:rsidP="00867810">
      <w:pPr>
        <w:pStyle w:val="BodyTextIndent"/>
        <w:rPr>
          <w:rFonts w:ascii="Arial" w:hAnsi="Arial" w:cs="Arial"/>
          <w:b w:val="0"/>
          <w:sz w:val="22"/>
          <w:szCs w:val="22"/>
        </w:rPr>
      </w:pPr>
      <w:r w:rsidRPr="00A516A5">
        <w:rPr>
          <w:rFonts w:ascii="Arial" w:hAnsi="Arial" w:cs="Arial"/>
          <w:b w:val="0"/>
          <w:sz w:val="22"/>
          <w:szCs w:val="22"/>
        </w:rPr>
        <w:t xml:space="preserve">- </w:t>
      </w:r>
      <w:r w:rsidR="006B57AF">
        <w:rPr>
          <w:rFonts w:ascii="Arial" w:hAnsi="Arial" w:cs="Arial"/>
          <w:b w:val="0"/>
          <w:sz w:val="22"/>
          <w:szCs w:val="22"/>
        </w:rPr>
        <w:t xml:space="preserve"> </w:t>
      </w:r>
      <w:r w:rsidRPr="00A516A5">
        <w:rPr>
          <w:rFonts w:ascii="Arial" w:hAnsi="Arial" w:cs="Arial"/>
          <w:b w:val="0"/>
          <w:sz w:val="22"/>
          <w:szCs w:val="22"/>
        </w:rPr>
        <w:t>Марковић Љиљана - стручни сарадник дефектолог реедукатор психомоторике</w:t>
      </w:r>
    </w:p>
    <w:p w:rsidR="00A516A5" w:rsidRPr="00A516A5" w:rsidRDefault="00A516A5" w:rsidP="00A516A5">
      <w:pPr>
        <w:pStyle w:val="BodyTextIndent"/>
        <w:rPr>
          <w:rFonts w:ascii="Arial" w:hAnsi="Arial" w:cs="Arial"/>
          <w:b w:val="0"/>
          <w:sz w:val="22"/>
          <w:szCs w:val="22"/>
        </w:rPr>
      </w:pPr>
    </w:p>
    <w:p w:rsidR="00A516A5" w:rsidRPr="00A516A5" w:rsidRDefault="00A516A5" w:rsidP="00A516A5">
      <w:pPr>
        <w:pStyle w:val="BodyTextIndent"/>
        <w:rPr>
          <w:rFonts w:ascii="Arial" w:hAnsi="Arial" w:cs="Arial"/>
          <w:b w:val="0"/>
          <w:sz w:val="22"/>
          <w:szCs w:val="22"/>
          <w:u w:val="single"/>
        </w:rPr>
      </w:pPr>
      <w:r w:rsidRPr="00A516A5">
        <w:rPr>
          <w:rFonts w:ascii="Arial" w:hAnsi="Arial" w:cs="Arial"/>
          <w:b w:val="0"/>
          <w:sz w:val="22"/>
          <w:szCs w:val="22"/>
          <w:u w:val="single"/>
        </w:rPr>
        <w:t>АДМИНИСТАРТИВНО ОСОБЉЕ</w:t>
      </w:r>
    </w:p>
    <w:p w:rsidR="00A516A5" w:rsidRPr="00A516A5" w:rsidRDefault="00A516A5" w:rsidP="00A516A5">
      <w:pPr>
        <w:pStyle w:val="BodyTextIndent"/>
        <w:rPr>
          <w:rFonts w:ascii="Arial" w:hAnsi="Arial" w:cs="Arial"/>
          <w:b w:val="0"/>
          <w:sz w:val="22"/>
          <w:szCs w:val="22"/>
        </w:rPr>
      </w:pPr>
      <w:r w:rsidRPr="00A516A5">
        <w:rPr>
          <w:rFonts w:ascii="Arial" w:hAnsi="Arial" w:cs="Arial"/>
          <w:b w:val="0"/>
          <w:sz w:val="22"/>
          <w:szCs w:val="22"/>
        </w:rPr>
        <w:t xml:space="preserve"> </w:t>
      </w:r>
    </w:p>
    <w:p w:rsidR="00867810" w:rsidRPr="00A516A5" w:rsidRDefault="00A516A5" w:rsidP="00A516A5">
      <w:pPr>
        <w:spacing w:after="0" w:line="240" w:lineRule="auto"/>
        <w:jc w:val="both"/>
        <w:rPr>
          <w:rFonts w:ascii="Arial" w:hAnsi="Arial" w:cs="Arial"/>
          <w:lang w:val="sr-Cyrl-CS"/>
        </w:rPr>
      </w:pPr>
      <w:r w:rsidRPr="00A516A5">
        <w:rPr>
          <w:rFonts w:ascii="Arial" w:hAnsi="Arial" w:cs="Arial"/>
          <w:lang w:val="sr-Cyrl-CS"/>
        </w:rPr>
        <w:t>-</w:t>
      </w:r>
      <w:r w:rsidR="006B57AF">
        <w:rPr>
          <w:rFonts w:ascii="Arial" w:hAnsi="Arial" w:cs="Arial"/>
          <w:lang w:val="sr-Cyrl-CS"/>
        </w:rPr>
        <w:t xml:space="preserve"> </w:t>
      </w:r>
      <w:r w:rsidRPr="00A516A5">
        <w:rPr>
          <w:rFonts w:ascii="Arial" w:hAnsi="Arial" w:cs="Arial"/>
          <w:lang w:val="sr-Cyrl-CS"/>
        </w:rPr>
        <w:t xml:space="preserve">Невенка Ђокић – </w:t>
      </w:r>
      <w:r w:rsidR="006B57AF">
        <w:rPr>
          <w:rFonts w:ascii="Arial" w:hAnsi="Arial" w:cs="Arial"/>
          <w:lang w:val="sr-Cyrl-CS"/>
        </w:rPr>
        <w:t xml:space="preserve">шеф рачуноводства </w:t>
      </w:r>
    </w:p>
    <w:p w:rsidR="00A516A5" w:rsidRPr="00A516A5" w:rsidRDefault="00A516A5" w:rsidP="00A516A5">
      <w:pPr>
        <w:spacing w:after="0" w:line="240" w:lineRule="auto"/>
        <w:jc w:val="both"/>
        <w:rPr>
          <w:rFonts w:ascii="Arial" w:hAnsi="Arial" w:cs="Arial"/>
          <w:lang w:val="sr-Cyrl-CS"/>
        </w:rPr>
      </w:pPr>
    </w:p>
    <w:p w:rsidR="00A516A5" w:rsidRPr="00A516A5" w:rsidRDefault="00A516A5" w:rsidP="00A516A5">
      <w:pPr>
        <w:spacing w:after="0" w:line="240" w:lineRule="auto"/>
        <w:jc w:val="both"/>
        <w:rPr>
          <w:rFonts w:ascii="Arial" w:hAnsi="Arial" w:cs="Arial"/>
          <w:u w:val="single"/>
          <w:lang w:val="sr-Cyrl-CS"/>
        </w:rPr>
      </w:pPr>
      <w:r w:rsidRPr="00A516A5">
        <w:rPr>
          <w:rFonts w:ascii="Arial" w:hAnsi="Arial" w:cs="Arial"/>
          <w:u w:val="single"/>
          <w:lang w:val="sr-Cyrl-CS"/>
        </w:rPr>
        <w:t>ПОМОЋНО ОСОБЉЕ</w:t>
      </w:r>
    </w:p>
    <w:p w:rsidR="00A516A5" w:rsidRPr="00A516A5" w:rsidRDefault="00A516A5" w:rsidP="00A516A5">
      <w:pPr>
        <w:spacing w:after="0" w:line="240" w:lineRule="auto"/>
        <w:jc w:val="both"/>
        <w:rPr>
          <w:rFonts w:ascii="Arial" w:hAnsi="Arial" w:cs="Arial"/>
          <w:lang w:val="sr-Cyrl-CS"/>
        </w:rPr>
      </w:pPr>
    </w:p>
    <w:p w:rsidR="00A516A5" w:rsidRPr="00A516A5" w:rsidRDefault="00A516A5" w:rsidP="00A516A5">
      <w:pPr>
        <w:spacing w:after="0" w:line="240" w:lineRule="auto"/>
        <w:jc w:val="both"/>
        <w:rPr>
          <w:rFonts w:ascii="Arial" w:hAnsi="Arial" w:cs="Arial"/>
          <w:lang w:val="sr-Cyrl-CS"/>
        </w:rPr>
      </w:pPr>
      <w:r w:rsidRPr="00A516A5">
        <w:rPr>
          <w:rFonts w:ascii="Arial" w:hAnsi="Arial" w:cs="Arial"/>
          <w:lang w:val="sr-Cyrl-CS"/>
        </w:rPr>
        <w:t>-</w:t>
      </w:r>
      <w:r w:rsidR="006B57AF">
        <w:rPr>
          <w:rFonts w:ascii="Arial" w:hAnsi="Arial" w:cs="Arial"/>
          <w:lang w:val="sr-Cyrl-CS"/>
        </w:rPr>
        <w:t xml:space="preserve"> </w:t>
      </w:r>
      <w:r w:rsidRPr="00A516A5">
        <w:rPr>
          <w:rFonts w:ascii="Arial" w:hAnsi="Arial" w:cs="Arial"/>
          <w:lang w:val="sr-Cyrl-CS"/>
        </w:rPr>
        <w:t>Негован Васић – домар школе</w:t>
      </w:r>
    </w:p>
    <w:p w:rsidR="00A516A5" w:rsidRDefault="00A516A5" w:rsidP="00A516A5">
      <w:pPr>
        <w:spacing w:after="0" w:line="240" w:lineRule="auto"/>
        <w:jc w:val="both"/>
        <w:rPr>
          <w:rFonts w:ascii="Arial" w:hAnsi="Arial" w:cs="Arial"/>
          <w:lang w:val="sr-Cyrl-CS"/>
        </w:rPr>
      </w:pPr>
      <w:r w:rsidRPr="00A516A5">
        <w:rPr>
          <w:rFonts w:ascii="Arial" w:hAnsi="Arial" w:cs="Arial"/>
          <w:lang w:val="sr-Cyrl-CS"/>
        </w:rPr>
        <w:t xml:space="preserve">- </w:t>
      </w:r>
      <w:r w:rsidR="006B57AF">
        <w:rPr>
          <w:rFonts w:ascii="Arial" w:hAnsi="Arial" w:cs="Arial"/>
          <w:lang w:val="sr-Cyrl-CS"/>
        </w:rPr>
        <w:t>Гордана Ћирић – спремачица</w:t>
      </w:r>
    </w:p>
    <w:p w:rsidR="006B57AF" w:rsidRDefault="006B57AF" w:rsidP="00A516A5">
      <w:pPr>
        <w:spacing w:after="0" w:line="240" w:lineRule="auto"/>
        <w:jc w:val="both"/>
        <w:rPr>
          <w:rFonts w:ascii="Arial" w:hAnsi="Arial" w:cs="Arial"/>
          <w:lang w:val="sr-Cyrl-CS"/>
        </w:rPr>
      </w:pPr>
      <w:r>
        <w:rPr>
          <w:rFonts w:ascii="Arial" w:hAnsi="Arial" w:cs="Arial"/>
          <w:lang w:val="sr-Cyrl-CS"/>
        </w:rPr>
        <w:t>- Ђука Миросављевић - спремачица</w:t>
      </w:r>
    </w:p>
    <w:p w:rsidR="006B57AF" w:rsidRPr="00A516A5" w:rsidRDefault="006B57AF" w:rsidP="00A516A5">
      <w:pPr>
        <w:spacing w:after="0" w:line="240" w:lineRule="auto"/>
        <w:jc w:val="both"/>
        <w:rPr>
          <w:rFonts w:ascii="Arial" w:hAnsi="Arial" w:cs="Arial"/>
          <w:lang w:val="sr-Cyrl-CS"/>
        </w:rPr>
      </w:pPr>
    </w:p>
    <w:p w:rsidR="00A516A5" w:rsidRPr="00A516A5" w:rsidRDefault="00A516A5" w:rsidP="00040192">
      <w:pPr>
        <w:jc w:val="both"/>
        <w:rPr>
          <w:rFonts w:ascii="Arial" w:hAnsi="Arial" w:cs="Arial"/>
          <w:b/>
          <w:lang w:val="sr-Cyrl-CS"/>
        </w:rPr>
      </w:pPr>
    </w:p>
    <w:p w:rsidR="00B04B74" w:rsidRPr="00B04B74" w:rsidRDefault="00B04B74" w:rsidP="00B04B74">
      <w:pPr>
        <w:ind w:firstLine="720"/>
        <w:jc w:val="both"/>
        <w:rPr>
          <w:rFonts w:ascii="Arial" w:hAnsi="Arial" w:cs="Arial"/>
          <w:b/>
          <w:sz w:val="28"/>
          <w:szCs w:val="28"/>
          <w:lang w:val="sr-Cyrl-CS"/>
        </w:rPr>
      </w:pPr>
      <w:r w:rsidRPr="00B04B74">
        <w:rPr>
          <w:rFonts w:ascii="Arial" w:hAnsi="Arial" w:cs="Arial"/>
          <w:b/>
          <w:sz w:val="28"/>
          <w:szCs w:val="28"/>
          <w:lang w:val="sr-Cyrl-CS"/>
        </w:rPr>
        <w:t xml:space="preserve">1.3.  </w:t>
      </w:r>
      <w:r>
        <w:rPr>
          <w:rFonts w:ascii="Arial" w:hAnsi="Arial" w:cs="Arial"/>
          <w:b/>
          <w:sz w:val="28"/>
          <w:szCs w:val="28"/>
          <w:lang w:val="sr-Cyrl-CS"/>
        </w:rPr>
        <w:t>Бројно стање ученика</w:t>
      </w:r>
    </w:p>
    <w:p w:rsidR="00B04B74" w:rsidRPr="00B04B74" w:rsidRDefault="00B04B74" w:rsidP="00B04B74">
      <w:pPr>
        <w:jc w:val="both"/>
        <w:rPr>
          <w:rFonts w:ascii="Arial" w:hAnsi="Arial" w:cs="Arial"/>
          <w:b/>
          <w:lang w:val="sr-Cyrl-CS"/>
        </w:rPr>
      </w:pPr>
      <w:r w:rsidRPr="0099698F">
        <w:rPr>
          <w:rFonts w:ascii="Arial" w:hAnsi="Arial" w:cs="Arial"/>
          <w:b/>
          <w:lang w:val="sr-Cyrl-CS"/>
        </w:rPr>
        <w:t xml:space="preserve">Бројно стање ученика и одељења на крају школске 2013/2014. године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75"/>
        <w:gridCol w:w="1104"/>
        <w:gridCol w:w="1726"/>
        <w:gridCol w:w="1488"/>
        <w:gridCol w:w="1509"/>
        <w:gridCol w:w="1488"/>
        <w:gridCol w:w="986"/>
      </w:tblGrid>
      <w:tr w:rsidR="00B04B74" w:rsidRPr="0099698F" w:rsidTr="008663A6">
        <w:trPr>
          <w:cantSplit/>
          <w:trHeight w:val="808"/>
        </w:trPr>
        <w:tc>
          <w:tcPr>
            <w:tcW w:w="666" w:type="pct"/>
          </w:tcPr>
          <w:p w:rsidR="00B04B74" w:rsidRPr="0099698F" w:rsidRDefault="00B04B74" w:rsidP="006D5B60">
            <w:pPr>
              <w:jc w:val="both"/>
              <w:rPr>
                <w:rFonts w:ascii="Arial" w:hAnsi="Arial" w:cs="Arial"/>
                <w:lang w:val="sr-Cyrl-CS"/>
              </w:rPr>
            </w:pPr>
            <w:r w:rsidRPr="0099698F">
              <w:rPr>
                <w:rFonts w:ascii="Arial" w:hAnsi="Arial" w:cs="Arial"/>
                <w:lang w:val="sr-Cyrl-CS"/>
              </w:rPr>
              <w:t>Разред</w:t>
            </w:r>
          </w:p>
          <w:p w:rsidR="00B04B74" w:rsidRPr="0099698F" w:rsidRDefault="00B04B74" w:rsidP="006D5B60">
            <w:pPr>
              <w:jc w:val="both"/>
              <w:rPr>
                <w:rFonts w:ascii="Arial" w:hAnsi="Arial" w:cs="Arial"/>
                <w:lang w:val="sr-Cyrl-CS"/>
              </w:rPr>
            </w:pPr>
            <w:r w:rsidRPr="0099698F">
              <w:rPr>
                <w:rFonts w:ascii="Arial" w:hAnsi="Arial" w:cs="Arial"/>
                <w:lang w:val="sr-Cyrl-CS"/>
              </w:rPr>
              <w:t>/одељења</w:t>
            </w:r>
          </w:p>
        </w:tc>
        <w:tc>
          <w:tcPr>
            <w:tcW w:w="576" w:type="pct"/>
          </w:tcPr>
          <w:p w:rsidR="00B04B74" w:rsidRPr="0099698F" w:rsidRDefault="00B04B74" w:rsidP="006D5B60">
            <w:pPr>
              <w:jc w:val="both"/>
              <w:rPr>
                <w:rFonts w:ascii="Arial" w:hAnsi="Arial" w:cs="Arial"/>
                <w:lang w:val="sr-Cyrl-CS"/>
              </w:rPr>
            </w:pPr>
            <w:r w:rsidRPr="0099698F">
              <w:rPr>
                <w:rFonts w:ascii="Arial" w:hAnsi="Arial" w:cs="Arial"/>
                <w:lang w:val="sr-Cyrl-CS"/>
              </w:rPr>
              <w:t xml:space="preserve">Матична </w:t>
            </w:r>
          </w:p>
          <w:p w:rsidR="00B04B74" w:rsidRPr="0099698F" w:rsidRDefault="00B04B74" w:rsidP="006D5B60">
            <w:pPr>
              <w:jc w:val="both"/>
              <w:rPr>
                <w:rFonts w:ascii="Arial" w:hAnsi="Arial" w:cs="Arial"/>
                <w:lang w:val="sr-Cyrl-CS"/>
              </w:rPr>
            </w:pPr>
            <w:r w:rsidRPr="0099698F">
              <w:rPr>
                <w:rFonts w:ascii="Arial" w:hAnsi="Arial" w:cs="Arial"/>
                <w:lang w:val="sr-Cyrl-CS"/>
              </w:rPr>
              <w:t>школа</w:t>
            </w:r>
          </w:p>
        </w:tc>
        <w:tc>
          <w:tcPr>
            <w:tcW w:w="901" w:type="pct"/>
          </w:tcPr>
          <w:p w:rsidR="00B04B74" w:rsidRPr="0099698F" w:rsidRDefault="00B04B74" w:rsidP="006D5B60">
            <w:pPr>
              <w:jc w:val="both"/>
              <w:rPr>
                <w:rFonts w:ascii="Arial" w:hAnsi="Arial" w:cs="Arial"/>
                <w:lang w:val="sr-Cyrl-CS"/>
              </w:rPr>
            </w:pPr>
            <w:r w:rsidRPr="0099698F">
              <w:rPr>
                <w:rFonts w:ascii="Arial" w:hAnsi="Arial" w:cs="Arial"/>
                <w:lang w:val="sr-Cyrl-CS"/>
              </w:rPr>
              <w:t>Барич 1 комб. одељење</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Стублине</w:t>
            </w:r>
          </w:p>
          <w:p w:rsidR="00B04B74" w:rsidRPr="0099698F" w:rsidRDefault="00B04B74" w:rsidP="006D5B60">
            <w:pPr>
              <w:jc w:val="both"/>
              <w:rPr>
                <w:rFonts w:ascii="Arial" w:hAnsi="Arial" w:cs="Arial"/>
                <w:lang w:val="sr-Cyrl-CS"/>
              </w:rPr>
            </w:pPr>
            <w:r w:rsidRPr="0099698F">
              <w:rPr>
                <w:rFonts w:ascii="Arial" w:hAnsi="Arial" w:cs="Arial"/>
                <w:lang w:val="sr-Cyrl-CS"/>
              </w:rPr>
              <w:t>1 комб. одељење</w:t>
            </w:r>
          </w:p>
        </w:tc>
        <w:tc>
          <w:tcPr>
            <w:tcW w:w="788" w:type="pct"/>
          </w:tcPr>
          <w:p w:rsidR="00B04B74" w:rsidRPr="0099698F" w:rsidRDefault="00B04B74" w:rsidP="006D5B60">
            <w:pPr>
              <w:jc w:val="both"/>
              <w:rPr>
                <w:rFonts w:ascii="Arial" w:hAnsi="Arial" w:cs="Arial"/>
                <w:lang w:val="sr-Cyrl-CS"/>
              </w:rPr>
            </w:pPr>
            <w:r w:rsidRPr="0099698F">
              <w:rPr>
                <w:rFonts w:ascii="Arial" w:hAnsi="Arial" w:cs="Arial"/>
                <w:lang w:val="sr-Cyrl-CS"/>
              </w:rPr>
              <w:t>Дражевац</w:t>
            </w:r>
          </w:p>
          <w:p w:rsidR="00B04B74" w:rsidRPr="0099698F" w:rsidRDefault="00B04B74" w:rsidP="006D5B60">
            <w:pPr>
              <w:jc w:val="both"/>
              <w:rPr>
                <w:rFonts w:ascii="Arial" w:hAnsi="Arial" w:cs="Arial"/>
                <w:lang w:val="sr-Cyrl-CS"/>
              </w:rPr>
            </w:pPr>
            <w:r w:rsidRPr="0099698F">
              <w:rPr>
                <w:rFonts w:ascii="Arial" w:hAnsi="Arial" w:cs="Arial"/>
                <w:lang w:val="sr-Cyrl-CS"/>
              </w:rPr>
              <w:t>1 комб. одељење</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Мургаш</w:t>
            </w:r>
          </w:p>
          <w:p w:rsidR="00B04B74" w:rsidRPr="0099698F" w:rsidRDefault="00B04B74" w:rsidP="006D5B60">
            <w:pPr>
              <w:jc w:val="both"/>
              <w:rPr>
                <w:rFonts w:ascii="Arial" w:hAnsi="Arial" w:cs="Arial"/>
              </w:rPr>
            </w:pPr>
            <w:r w:rsidRPr="0099698F">
              <w:rPr>
                <w:rFonts w:ascii="Arial" w:hAnsi="Arial" w:cs="Arial"/>
                <w:lang w:val="sr-Cyrl-CS"/>
              </w:rPr>
              <w:t>2 комб. одељења</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Укупно</w:t>
            </w:r>
          </w:p>
        </w:tc>
      </w:tr>
      <w:tr w:rsidR="00B04B74" w:rsidRPr="0099698F" w:rsidTr="008663A6">
        <w:trPr>
          <w:trHeight w:val="544"/>
        </w:trPr>
        <w:tc>
          <w:tcPr>
            <w:tcW w:w="666" w:type="pct"/>
            <w:vAlign w:val="center"/>
          </w:tcPr>
          <w:p w:rsidR="00B04B74" w:rsidRPr="0099698F" w:rsidRDefault="00B04B74" w:rsidP="006D5B60">
            <w:pPr>
              <w:jc w:val="both"/>
              <w:rPr>
                <w:rFonts w:ascii="Arial" w:hAnsi="Arial" w:cs="Arial"/>
                <w:lang w:val="sr-Cyrl-CS"/>
              </w:rPr>
            </w:pPr>
            <w:r w:rsidRPr="0099698F">
              <w:rPr>
                <w:rFonts w:ascii="Arial" w:hAnsi="Arial" w:cs="Arial"/>
              </w:rPr>
              <w:t>I</w:t>
            </w:r>
          </w:p>
        </w:tc>
        <w:tc>
          <w:tcPr>
            <w:tcW w:w="576" w:type="pct"/>
          </w:tcPr>
          <w:p w:rsidR="00B04B74" w:rsidRPr="0099698F" w:rsidRDefault="00B04B74" w:rsidP="006D5B60">
            <w:pPr>
              <w:jc w:val="both"/>
              <w:rPr>
                <w:rFonts w:ascii="Arial" w:hAnsi="Arial" w:cs="Arial"/>
                <w:lang w:val="sr-Cyrl-CS"/>
              </w:rPr>
            </w:pPr>
            <w:r w:rsidRPr="0099698F">
              <w:rPr>
                <w:rFonts w:ascii="Arial" w:hAnsi="Arial" w:cs="Arial"/>
                <w:lang w:val="sr-Cyrl-CS"/>
              </w:rPr>
              <w:t>5</w:t>
            </w:r>
          </w:p>
        </w:tc>
        <w:tc>
          <w:tcPr>
            <w:tcW w:w="901"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p>
        </w:tc>
        <w:tc>
          <w:tcPr>
            <w:tcW w:w="788"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8</w:t>
            </w:r>
          </w:p>
        </w:tc>
      </w:tr>
      <w:tr w:rsidR="00B04B74" w:rsidRPr="0099698F" w:rsidTr="008663A6">
        <w:trPr>
          <w:trHeight w:val="544"/>
        </w:trPr>
        <w:tc>
          <w:tcPr>
            <w:tcW w:w="666" w:type="pct"/>
            <w:vAlign w:val="center"/>
          </w:tcPr>
          <w:p w:rsidR="00B04B74" w:rsidRPr="0099698F" w:rsidRDefault="00B04B74" w:rsidP="006D5B60">
            <w:pPr>
              <w:jc w:val="both"/>
              <w:rPr>
                <w:rFonts w:ascii="Arial" w:hAnsi="Arial" w:cs="Arial"/>
              </w:rPr>
            </w:pPr>
            <w:r w:rsidRPr="0099698F">
              <w:rPr>
                <w:rFonts w:ascii="Arial" w:hAnsi="Arial" w:cs="Arial"/>
              </w:rPr>
              <w:t>II</w:t>
            </w:r>
          </w:p>
        </w:tc>
        <w:tc>
          <w:tcPr>
            <w:tcW w:w="576" w:type="pct"/>
          </w:tcPr>
          <w:p w:rsidR="00B04B74" w:rsidRPr="0099698F" w:rsidRDefault="00B04B74" w:rsidP="006D5B60">
            <w:pPr>
              <w:jc w:val="both"/>
              <w:rPr>
                <w:rFonts w:ascii="Arial" w:hAnsi="Arial" w:cs="Arial"/>
                <w:lang w:val="sr-Cyrl-CS"/>
              </w:rPr>
            </w:pPr>
            <w:r w:rsidRPr="0099698F">
              <w:rPr>
                <w:rFonts w:ascii="Arial" w:hAnsi="Arial" w:cs="Arial"/>
                <w:lang w:val="sr-Cyrl-CS"/>
              </w:rPr>
              <w:t>7</w:t>
            </w:r>
          </w:p>
        </w:tc>
        <w:tc>
          <w:tcPr>
            <w:tcW w:w="901"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88"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9</w:t>
            </w:r>
          </w:p>
        </w:tc>
      </w:tr>
      <w:tr w:rsidR="00B04B74" w:rsidRPr="0099698F" w:rsidTr="008663A6">
        <w:trPr>
          <w:cantSplit/>
          <w:trHeight w:val="632"/>
        </w:trPr>
        <w:tc>
          <w:tcPr>
            <w:tcW w:w="666" w:type="pct"/>
            <w:vAlign w:val="center"/>
          </w:tcPr>
          <w:p w:rsidR="00B04B74" w:rsidRPr="0099698F" w:rsidRDefault="00B04B74" w:rsidP="006D5B60">
            <w:pPr>
              <w:jc w:val="both"/>
              <w:rPr>
                <w:rFonts w:ascii="Arial" w:hAnsi="Arial" w:cs="Arial"/>
                <w:lang w:val="sr-Cyrl-CS"/>
              </w:rPr>
            </w:pPr>
            <w:r w:rsidRPr="0099698F">
              <w:rPr>
                <w:rFonts w:ascii="Arial" w:hAnsi="Arial" w:cs="Arial"/>
              </w:rPr>
              <w:t>III</w:t>
            </w:r>
          </w:p>
        </w:tc>
        <w:tc>
          <w:tcPr>
            <w:tcW w:w="576" w:type="pct"/>
            <w:vAlign w:val="center"/>
          </w:tcPr>
          <w:p w:rsidR="00B04B74" w:rsidRPr="0099698F" w:rsidRDefault="00B04B74" w:rsidP="006D5B60">
            <w:pPr>
              <w:jc w:val="both"/>
              <w:rPr>
                <w:rFonts w:ascii="Arial" w:hAnsi="Arial" w:cs="Arial"/>
                <w:lang w:val="sr-Cyrl-CS"/>
              </w:rPr>
            </w:pPr>
            <w:r w:rsidRPr="0099698F">
              <w:rPr>
                <w:rFonts w:ascii="Arial" w:hAnsi="Arial" w:cs="Arial"/>
                <w:lang w:val="sr-Cyrl-CS"/>
              </w:rPr>
              <w:t>15</w:t>
            </w:r>
          </w:p>
        </w:tc>
        <w:tc>
          <w:tcPr>
            <w:tcW w:w="901"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777" w:type="pct"/>
          </w:tcPr>
          <w:p w:rsidR="00B04B74" w:rsidRPr="0099698F" w:rsidRDefault="00B04B74" w:rsidP="006D5B60">
            <w:pPr>
              <w:jc w:val="both"/>
              <w:rPr>
                <w:rFonts w:ascii="Arial" w:hAnsi="Arial" w:cs="Arial"/>
                <w:lang w:val="sr-Cyrl-CS"/>
              </w:rPr>
            </w:pPr>
          </w:p>
        </w:tc>
        <w:tc>
          <w:tcPr>
            <w:tcW w:w="788"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4</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21</w:t>
            </w:r>
          </w:p>
        </w:tc>
      </w:tr>
      <w:tr w:rsidR="00B04B74" w:rsidRPr="0099698F" w:rsidTr="008663A6">
        <w:trPr>
          <w:cantSplit/>
          <w:trHeight w:val="544"/>
        </w:trPr>
        <w:tc>
          <w:tcPr>
            <w:tcW w:w="666" w:type="pct"/>
            <w:vAlign w:val="center"/>
          </w:tcPr>
          <w:p w:rsidR="00B04B74" w:rsidRPr="0099698F" w:rsidRDefault="00B04B74" w:rsidP="006D5B60">
            <w:pPr>
              <w:jc w:val="both"/>
              <w:rPr>
                <w:rFonts w:ascii="Arial" w:hAnsi="Arial" w:cs="Arial"/>
                <w:lang w:val="sr-Cyrl-CS"/>
              </w:rPr>
            </w:pPr>
            <w:r w:rsidRPr="0099698F">
              <w:rPr>
                <w:rFonts w:ascii="Arial" w:hAnsi="Arial" w:cs="Arial"/>
              </w:rPr>
              <w:t>IV</w:t>
            </w:r>
          </w:p>
        </w:tc>
        <w:tc>
          <w:tcPr>
            <w:tcW w:w="576" w:type="pct"/>
          </w:tcPr>
          <w:p w:rsidR="00B04B74" w:rsidRPr="0099698F" w:rsidRDefault="00B04B74" w:rsidP="006D5B60">
            <w:pPr>
              <w:jc w:val="both"/>
              <w:rPr>
                <w:rFonts w:ascii="Arial" w:hAnsi="Arial" w:cs="Arial"/>
                <w:lang w:val="sr-Cyrl-CS"/>
              </w:rPr>
            </w:pPr>
            <w:r w:rsidRPr="0099698F">
              <w:rPr>
                <w:rFonts w:ascii="Arial" w:hAnsi="Arial" w:cs="Arial"/>
                <w:lang w:val="sr-Cyrl-CS"/>
              </w:rPr>
              <w:t>10</w:t>
            </w:r>
          </w:p>
        </w:tc>
        <w:tc>
          <w:tcPr>
            <w:tcW w:w="901"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777" w:type="pct"/>
          </w:tcPr>
          <w:p w:rsidR="00B04B74" w:rsidRPr="0099698F" w:rsidRDefault="00B04B74" w:rsidP="006D5B60">
            <w:pPr>
              <w:jc w:val="both"/>
              <w:rPr>
                <w:rFonts w:ascii="Arial" w:hAnsi="Arial" w:cs="Arial"/>
                <w:lang w:val="sr-Cyrl-CS"/>
              </w:rPr>
            </w:pPr>
          </w:p>
        </w:tc>
        <w:tc>
          <w:tcPr>
            <w:tcW w:w="788"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rPr>
              <w:t>1</w:t>
            </w:r>
            <w:r w:rsidRPr="0099698F">
              <w:rPr>
                <w:rFonts w:ascii="Arial" w:hAnsi="Arial" w:cs="Arial"/>
                <w:b/>
                <w:lang w:val="sr-Cyrl-CS"/>
              </w:rPr>
              <w:t>4</w:t>
            </w:r>
          </w:p>
        </w:tc>
      </w:tr>
      <w:tr w:rsidR="00B04B74" w:rsidRPr="0099698F" w:rsidTr="008663A6">
        <w:trPr>
          <w:cantSplit/>
          <w:trHeight w:val="264"/>
        </w:trPr>
        <w:tc>
          <w:tcPr>
            <w:tcW w:w="666" w:type="pct"/>
            <w:vAlign w:val="center"/>
          </w:tcPr>
          <w:p w:rsidR="00B04B74" w:rsidRPr="0099698F" w:rsidRDefault="00B04B74" w:rsidP="006D5B60">
            <w:pPr>
              <w:jc w:val="both"/>
              <w:rPr>
                <w:rFonts w:ascii="Arial" w:hAnsi="Arial" w:cs="Arial"/>
              </w:rPr>
            </w:pPr>
            <w:r w:rsidRPr="0099698F">
              <w:rPr>
                <w:rFonts w:ascii="Arial" w:hAnsi="Arial" w:cs="Arial"/>
                <w:lang w:val="sr-Cyrl-CS"/>
              </w:rPr>
              <w:t>V</w:t>
            </w:r>
          </w:p>
        </w:tc>
        <w:tc>
          <w:tcPr>
            <w:tcW w:w="576" w:type="pct"/>
          </w:tcPr>
          <w:p w:rsidR="00B04B74" w:rsidRPr="0099698F" w:rsidRDefault="00B04B74" w:rsidP="006D5B60">
            <w:pPr>
              <w:jc w:val="both"/>
              <w:rPr>
                <w:rFonts w:ascii="Arial" w:hAnsi="Arial" w:cs="Arial"/>
              </w:rPr>
            </w:pPr>
            <w:r w:rsidRPr="0099698F">
              <w:rPr>
                <w:rFonts w:ascii="Arial" w:hAnsi="Arial" w:cs="Arial"/>
              </w:rPr>
              <w:t>9</w:t>
            </w:r>
          </w:p>
        </w:tc>
        <w:tc>
          <w:tcPr>
            <w:tcW w:w="901"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3</w:t>
            </w:r>
          </w:p>
        </w:tc>
        <w:tc>
          <w:tcPr>
            <w:tcW w:w="788"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3</w:t>
            </w:r>
          </w:p>
        </w:tc>
        <w:tc>
          <w:tcPr>
            <w:tcW w:w="515" w:type="pct"/>
          </w:tcPr>
          <w:p w:rsidR="00B04B74" w:rsidRPr="0099698F" w:rsidRDefault="00B04B74" w:rsidP="006D5B60">
            <w:pPr>
              <w:jc w:val="both"/>
              <w:rPr>
                <w:rFonts w:ascii="Arial" w:hAnsi="Arial" w:cs="Arial"/>
                <w:b/>
              </w:rPr>
            </w:pPr>
            <w:r w:rsidRPr="0099698F">
              <w:rPr>
                <w:rFonts w:ascii="Arial" w:hAnsi="Arial" w:cs="Arial"/>
                <w:b/>
              </w:rPr>
              <w:t>17</w:t>
            </w:r>
          </w:p>
        </w:tc>
      </w:tr>
      <w:tr w:rsidR="00B04B74" w:rsidRPr="0099698F" w:rsidTr="008663A6">
        <w:trPr>
          <w:cantSplit/>
          <w:trHeight w:val="407"/>
        </w:trPr>
        <w:tc>
          <w:tcPr>
            <w:tcW w:w="666" w:type="pct"/>
            <w:vAlign w:val="center"/>
          </w:tcPr>
          <w:p w:rsidR="00B04B74" w:rsidRPr="0099698F" w:rsidRDefault="00B04B74" w:rsidP="006D5B60">
            <w:pPr>
              <w:jc w:val="both"/>
              <w:rPr>
                <w:rFonts w:ascii="Arial" w:hAnsi="Arial" w:cs="Arial"/>
                <w:lang w:val="sr-Cyrl-CS"/>
              </w:rPr>
            </w:pPr>
            <w:r w:rsidRPr="0099698F">
              <w:rPr>
                <w:rFonts w:ascii="Arial" w:hAnsi="Arial" w:cs="Arial"/>
              </w:rPr>
              <w:t>VI</w:t>
            </w:r>
          </w:p>
        </w:tc>
        <w:tc>
          <w:tcPr>
            <w:tcW w:w="576" w:type="pct"/>
          </w:tcPr>
          <w:p w:rsidR="00B04B74" w:rsidRPr="0099698F" w:rsidRDefault="00B04B74" w:rsidP="006D5B60">
            <w:pPr>
              <w:jc w:val="both"/>
              <w:rPr>
                <w:rFonts w:ascii="Arial" w:hAnsi="Arial" w:cs="Arial"/>
              </w:rPr>
            </w:pPr>
            <w:r w:rsidRPr="0099698F">
              <w:rPr>
                <w:rFonts w:ascii="Arial" w:hAnsi="Arial" w:cs="Arial"/>
              </w:rPr>
              <w:t>6</w:t>
            </w:r>
          </w:p>
        </w:tc>
        <w:tc>
          <w:tcPr>
            <w:tcW w:w="901"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777" w:type="pct"/>
          </w:tcPr>
          <w:p w:rsidR="00B04B74" w:rsidRPr="0099698F" w:rsidRDefault="00B04B74" w:rsidP="006D5B60">
            <w:pPr>
              <w:jc w:val="both"/>
              <w:rPr>
                <w:rFonts w:ascii="Arial" w:hAnsi="Arial" w:cs="Arial"/>
                <w:lang w:val="sr-Cyrl-CS"/>
              </w:rPr>
            </w:pPr>
          </w:p>
        </w:tc>
        <w:tc>
          <w:tcPr>
            <w:tcW w:w="788"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77" w:type="pct"/>
          </w:tcPr>
          <w:p w:rsidR="00B04B74" w:rsidRPr="0099698F" w:rsidRDefault="00B04B74" w:rsidP="006D5B60">
            <w:pPr>
              <w:jc w:val="both"/>
              <w:rPr>
                <w:rFonts w:ascii="Arial" w:hAnsi="Arial" w:cs="Arial"/>
                <w:lang w:val="sr-Cyrl-CS"/>
              </w:rPr>
            </w:pP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rPr>
              <w:t>9</w:t>
            </w:r>
          </w:p>
        </w:tc>
      </w:tr>
      <w:tr w:rsidR="00B04B74" w:rsidRPr="0099698F" w:rsidTr="008663A6">
        <w:trPr>
          <w:cantSplit/>
          <w:trHeight w:val="459"/>
        </w:trPr>
        <w:tc>
          <w:tcPr>
            <w:tcW w:w="666" w:type="pct"/>
            <w:vAlign w:val="center"/>
          </w:tcPr>
          <w:p w:rsidR="00B04B74" w:rsidRPr="0099698F" w:rsidRDefault="00B04B74" w:rsidP="006D5B60">
            <w:pPr>
              <w:jc w:val="both"/>
              <w:rPr>
                <w:rFonts w:ascii="Arial" w:hAnsi="Arial" w:cs="Arial"/>
                <w:lang w:val="sr-Cyrl-CS"/>
              </w:rPr>
            </w:pPr>
            <w:r w:rsidRPr="0099698F">
              <w:rPr>
                <w:rFonts w:ascii="Arial" w:hAnsi="Arial" w:cs="Arial"/>
              </w:rPr>
              <w:t>VII</w:t>
            </w:r>
          </w:p>
        </w:tc>
        <w:tc>
          <w:tcPr>
            <w:tcW w:w="576" w:type="pct"/>
          </w:tcPr>
          <w:p w:rsidR="00B04B74" w:rsidRPr="0099698F" w:rsidRDefault="00B04B74" w:rsidP="006D5B60">
            <w:pPr>
              <w:jc w:val="both"/>
              <w:rPr>
                <w:rFonts w:ascii="Arial" w:hAnsi="Arial" w:cs="Arial"/>
                <w:lang w:val="sr-Cyrl-CS"/>
              </w:rPr>
            </w:pPr>
            <w:r w:rsidRPr="0099698F">
              <w:rPr>
                <w:rFonts w:ascii="Arial" w:hAnsi="Arial" w:cs="Arial"/>
                <w:lang w:val="sr-Cyrl-CS"/>
              </w:rPr>
              <w:t>10</w:t>
            </w:r>
          </w:p>
        </w:tc>
        <w:tc>
          <w:tcPr>
            <w:tcW w:w="901" w:type="pct"/>
          </w:tcPr>
          <w:p w:rsidR="00B04B74" w:rsidRPr="0099698F" w:rsidRDefault="00B04B74" w:rsidP="006D5B60">
            <w:pPr>
              <w:jc w:val="both"/>
              <w:rPr>
                <w:rFonts w:ascii="Arial" w:hAnsi="Arial" w:cs="Arial"/>
                <w:lang w:val="sr-Cyrl-CS"/>
              </w:rPr>
            </w:pPr>
            <w:r w:rsidRPr="0099698F">
              <w:rPr>
                <w:rFonts w:ascii="Arial" w:hAnsi="Arial" w:cs="Arial"/>
                <w:lang w:val="sr-Cyrl-CS"/>
              </w:rPr>
              <w:t xml:space="preserve">     </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88"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2</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13</w:t>
            </w:r>
          </w:p>
        </w:tc>
      </w:tr>
      <w:tr w:rsidR="00B04B74" w:rsidRPr="0099698F" w:rsidTr="008663A6">
        <w:trPr>
          <w:cantSplit/>
          <w:trHeight w:val="264"/>
        </w:trPr>
        <w:tc>
          <w:tcPr>
            <w:tcW w:w="666" w:type="pct"/>
            <w:vAlign w:val="center"/>
          </w:tcPr>
          <w:p w:rsidR="00B04B74" w:rsidRPr="0099698F" w:rsidRDefault="00B04B74" w:rsidP="006D5B60">
            <w:pPr>
              <w:jc w:val="both"/>
              <w:rPr>
                <w:rFonts w:ascii="Arial" w:hAnsi="Arial" w:cs="Arial"/>
              </w:rPr>
            </w:pPr>
            <w:r w:rsidRPr="0099698F">
              <w:rPr>
                <w:rFonts w:ascii="Arial" w:hAnsi="Arial" w:cs="Arial"/>
              </w:rPr>
              <w:t>VIII</w:t>
            </w:r>
            <w:r w:rsidRPr="0099698F">
              <w:rPr>
                <w:rFonts w:ascii="Arial" w:hAnsi="Arial" w:cs="Arial"/>
                <w:lang w:val="sr-Cyrl-CS"/>
              </w:rPr>
              <w:t>/</w:t>
            </w:r>
            <w:r w:rsidRPr="0099698F">
              <w:rPr>
                <w:rFonts w:ascii="Arial" w:hAnsi="Arial" w:cs="Arial"/>
              </w:rPr>
              <w:t>1</w:t>
            </w:r>
          </w:p>
        </w:tc>
        <w:tc>
          <w:tcPr>
            <w:tcW w:w="576" w:type="pct"/>
          </w:tcPr>
          <w:p w:rsidR="00B04B74" w:rsidRPr="0099698F" w:rsidRDefault="00B04B74" w:rsidP="006D5B60">
            <w:pPr>
              <w:jc w:val="both"/>
              <w:rPr>
                <w:rFonts w:ascii="Arial" w:hAnsi="Arial" w:cs="Arial"/>
              </w:rPr>
            </w:pPr>
            <w:r w:rsidRPr="0099698F">
              <w:rPr>
                <w:rFonts w:ascii="Arial" w:hAnsi="Arial" w:cs="Arial"/>
              </w:rPr>
              <w:t>8</w:t>
            </w:r>
          </w:p>
        </w:tc>
        <w:tc>
          <w:tcPr>
            <w:tcW w:w="901" w:type="pct"/>
          </w:tcPr>
          <w:p w:rsidR="00B04B74" w:rsidRPr="0099698F" w:rsidRDefault="00B04B74" w:rsidP="006D5B60">
            <w:pPr>
              <w:jc w:val="both"/>
              <w:rPr>
                <w:rFonts w:ascii="Arial" w:hAnsi="Arial" w:cs="Arial"/>
                <w:lang w:val="sr-Cyrl-CS"/>
              </w:rPr>
            </w:pP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88"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777" w:type="pct"/>
          </w:tcPr>
          <w:p w:rsidR="00B04B74" w:rsidRPr="0099698F" w:rsidRDefault="00B04B74" w:rsidP="006D5B60">
            <w:pPr>
              <w:jc w:val="both"/>
              <w:rPr>
                <w:rFonts w:ascii="Arial" w:hAnsi="Arial" w:cs="Arial"/>
                <w:lang w:val="sr-Cyrl-CS"/>
              </w:rPr>
            </w:pPr>
            <w:r w:rsidRPr="0099698F">
              <w:rPr>
                <w:rFonts w:ascii="Arial" w:hAnsi="Arial" w:cs="Arial"/>
                <w:lang w:val="sr-Cyrl-CS"/>
              </w:rPr>
              <w:t>1</w:t>
            </w:r>
          </w:p>
        </w:tc>
        <w:tc>
          <w:tcPr>
            <w:tcW w:w="515" w:type="pct"/>
          </w:tcPr>
          <w:p w:rsidR="00B04B74" w:rsidRPr="0099698F" w:rsidRDefault="00B04B74" w:rsidP="006D5B60">
            <w:pPr>
              <w:jc w:val="both"/>
              <w:rPr>
                <w:rFonts w:ascii="Arial" w:hAnsi="Arial" w:cs="Arial"/>
                <w:b/>
              </w:rPr>
            </w:pPr>
            <w:r w:rsidRPr="0099698F">
              <w:rPr>
                <w:rFonts w:ascii="Arial" w:hAnsi="Arial" w:cs="Arial"/>
                <w:b/>
              </w:rPr>
              <w:t>11</w:t>
            </w:r>
          </w:p>
        </w:tc>
      </w:tr>
      <w:tr w:rsidR="00B04B74" w:rsidRPr="0099698F" w:rsidTr="008663A6">
        <w:trPr>
          <w:trHeight w:val="280"/>
        </w:trPr>
        <w:tc>
          <w:tcPr>
            <w:tcW w:w="666" w:type="pct"/>
          </w:tcPr>
          <w:p w:rsidR="00B04B74" w:rsidRPr="0099698F" w:rsidRDefault="00B04B74" w:rsidP="006D5B60">
            <w:pPr>
              <w:jc w:val="both"/>
              <w:rPr>
                <w:rFonts w:ascii="Arial" w:hAnsi="Arial" w:cs="Arial"/>
                <w:b/>
                <w:lang w:val="sr-Cyrl-CS"/>
              </w:rPr>
            </w:pPr>
            <w:r w:rsidRPr="0099698F">
              <w:rPr>
                <w:rFonts w:ascii="Arial" w:hAnsi="Arial" w:cs="Arial"/>
                <w:b/>
                <w:lang w:val="sr-Cyrl-CS"/>
              </w:rPr>
              <w:t>Укупно</w:t>
            </w:r>
          </w:p>
        </w:tc>
        <w:tc>
          <w:tcPr>
            <w:tcW w:w="576" w:type="pct"/>
          </w:tcPr>
          <w:p w:rsidR="00B04B74" w:rsidRPr="0099698F" w:rsidRDefault="00B04B74" w:rsidP="006D5B60">
            <w:pPr>
              <w:jc w:val="both"/>
              <w:rPr>
                <w:rFonts w:ascii="Arial" w:hAnsi="Arial" w:cs="Arial"/>
                <w:b/>
                <w:lang w:val="sr-Cyrl-CS"/>
              </w:rPr>
            </w:pPr>
            <w:r w:rsidRPr="0099698F">
              <w:rPr>
                <w:rFonts w:ascii="Arial" w:hAnsi="Arial" w:cs="Arial"/>
                <w:b/>
                <w:lang w:val="sr-Cyrl-CS"/>
              </w:rPr>
              <w:t>70</w:t>
            </w:r>
          </w:p>
        </w:tc>
        <w:tc>
          <w:tcPr>
            <w:tcW w:w="901" w:type="pct"/>
          </w:tcPr>
          <w:p w:rsidR="00B04B74" w:rsidRPr="0099698F" w:rsidRDefault="00B04B74" w:rsidP="006D5B60">
            <w:pPr>
              <w:jc w:val="both"/>
              <w:rPr>
                <w:rFonts w:ascii="Arial" w:hAnsi="Arial" w:cs="Arial"/>
                <w:b/>
                <w:lang w:val="sr-Cyrl-CS"/>
              </w:rPr>
            </w:pPr>
            <w:r w:rsidRPr="0099698F">
              <w:rPr>
                <w:rFonts w:ascii="Arial" w:hAnsi="Arial" w:cs="Arial"/>
                <w:b/>
                <w:lang w:val="sr-Cyrl-CS"/>
              </w:rPr>
              <w:t>6</w:t>
            </w:r>
          </w:p>
        </w:tc>
        <w:tc>
          <w:tcPr>
            <w:tcW w:w="777" w:type="pct"/>
          </w:tcPr>
          <w:p w:rsidR="00B04B74" w:rsidRPr="0099698F" w:rsidRDefault="00B04B74" w:rsidP="006D5B60">
            <w:pPr>
              <w:jc w:val="both"/>
              <w:rPr>
                <w:rFonts w:ascii="Arial" w:hAnsi="Arial" w:cs="Arial"/>
                <w:b/>
                <w:lang w:val="sr-Cyrl-CS"/>
              </w:rPr>
            </w:pPr>
            <w:r w:rsidRPr="0099698F">
              <w:rPr>
                <w:rFonts w:ascii="Arial" w:hAnsi="Arial" w:cs="Arial"/>
                <w:b/>
                <w:lang w:val="sr-Cyrl-CS"/>
              </w:rPr>
              <w:t>6</w:t>
            </w:r>
          </w:p>
        </w:tc>
        <w:tc>
          <w:tcPr>
            <w:tcW w:w="788" w:type="pct"/>
          </w:tcPr>
          <w:p w:rsidR="00B04B74" w:rsidRPr="0099698F" w:rsidRDefault="00B04B74" w:rsidP="006D5B60">
            <w:pPr>
              <w:jc w:val="both"/>
              <w:rPr>
                <w:rFonts w:ascii="Arial" w:hAnsi="Arial" w:cs="Arial"/>
                <w:b/>
                <w:lang w:val="sr-Cyrl-CS"/>
              </w:rPr>
            </w:pPr>
            <w:r w:rsidRPr="0099698F">
              <w:rPr>
                <w:rFonts w:ascii="Arial" w:hAnsi="Arial" w:cs="Arial"/>
                <w:b/>
                <w:lang w:val="sr-Cyrl-CS"/>
              </w:rPr>
              <w:t>5</w:t>
            </w:r>
          </w:p>
        </w:tc>
        <w:tc>
          <w:tcPr>
            <w:tcW w:w="777" w:type="pct"/>
          </w:tcPr>
          <w:p w:rsidR="00B04B74" w:rsidRPr="0099698F" w:rsidRDefault="00B04B74" w:rsidP="006D5B60">
            <w:pPr>
              <w:jc w:val="both"/>
              <w:rPr>
                <w:rFonts w:ascii="Arial" w:hAnsi="Arial" w:cs="Arial"/>
                <w:b/>
                <w:lang w:val="sr-Cyrl-CS"/>
              </w:rPr>
            </w:pPr>
            <w:r w:rsidRPr="0099698F">
              <w:rPr>
                <w:rFonts w:ascii="Arial" w:hAnsi="Arial" w:cs="Arial"/>
                <w:b/>
                <w:lang w:val="sr-Cyrl-CS"/>
              </w:rPr>
              <w:t>15</w:t>
            </w:r>
          </w:p>
        </w:tc>
        <w:tc>
          <w:tcPr>
            <w:tcW w:w="515" w:type="pct"/>
          </w:tcPr>
          <w:p w:rsidR="00B04B74" w:rsidRPr="0099698F" w:rsidRDefault="00B04B74" w:rsidP="006D5B60">
            <w:pPr>
              <w:jc w:val="both"/>
              <w:rPr>
                <w:rFonts w:ascii="Arial" w:hAnsi="Arial" w:cs="Arial"/>
                <w:b/>
                <w:lang w:val="sr-Cyrl-CS"/>
              </w:rPr>
            </w:pPr>
            <w:r w:rsidRPr="0099698F">
              <w:rPr>
                <w:rFonts w:ascii="Arial" w:hAnsi="Arial" w:cs="Arial"/>
                <w:b/>
                <w:lang w:val="sr-Cyrl-CS"/>
              </w:rPr>
              <w:t>102</w:t>
            </w:r>
          </w:p>
        </w:tc>
      </w:tr>
    </w:tbl>
    <w:p w:rsidR="00B04B74" w:rsidRPr="0099698F" w:rsidRDefault="00B04B74" w:rsidP="00B04B74">
      <w:pPr>
        <w:jc w:val="both"/>
        <w:rPr>
          <w:rFonts w:ascii="Arial" w:hAnsi="Arial" w:cs="Arial"/>
          <w:color w:val="FF0000"/>
          <w:lang w:val="sr-Cyrl-CS"/>
        </w:rPr>
      </w:pPr>
    </w:p>
    <w:p w:rsidR="00B04B74" w:rsidRPr="00B04B74" w:rsidRDefault="00B04B74" w:rsidP="00B04B74">
      <w:pPr>
        <w:jc w:val="both"/>
        <w:rPr>
          <w:rFonts w:ascii="Arial" w:hAnsi="Arial" w:cs="Arial"/>
          <w:lang w:val="sr-Cyrl-CS"/>
        </w:rPr>
      </w:pPr>
      <w:r w:rsidRPr="0099698F">
        <w:rPr>
          <w:rFonts w:ascii="Arial" w:hAnsi="Arial" w:cs="Arial"/>
        </w:rPr>
        <w:t>М</w:t>
      </w:r>
      <w:r w:rsidRPr="0099698F">
        <w:rPr>
          <w:rFonts w:ascii="Arial" w:hAnsi="Arial" w:cs="Arial"/>
          <w:lang w:val="sr-Cyrl-CS"/>
        </w:rPr>
        <w:t>атичну школу је похађало 70 ученика, распоређених у 10 одељења, од првог до осмог разреда, а 5 издвојених одељења је похађао 32 ученика, што је укупно</w:t>
      </w:r>
      <w:r w:rsidRPr="0099698F">
        <w:rPr>
          <w:rFonts w:ascii="Arial" w:hAnsi="Arial" w:cs="Arial"/>
          <w:i/>
          <w:lang w:val="sr-Cyrl-CS"/>
        </w:rPr>
        <w:t xml:space="preserve"> </w:t>
      </w:r>
      <w:r w:rsidRPr="0099698F">
        <w:rPr>
          <w:rFonts w:ascii="Arial" w:hAnsi="Arial" w:cs="Arial"/>
          <w:lang w:val="sr-Cyrl-CS"/>
        </w:rPr>
        <w:t>102 ученика у 15 одељења (у Мургашу су ученици распоређени у два комбинована одељења млађих и старијих разреда)</w:t>
      </w:r>
      <w:r>
        <w:rPr>
          <w:rFonts w:ascii="Arial" w:hAnsi="Arial" w:cs="Arial"/>
          <w:lang w:val="sr-Cyrl-CS"/>
        </w:rPr>
        <w:t>.</w:t>
      </w:r>
    </w:p>
    <w:p w:rsidR="00B04B74" w:rsidRDefault="00B04B74" w:rsidP="00B04B74">
      <w:pPr>
        <w:jc w:val="both"/>
        <w:rPr>
          <w:rFonts w:ascii="Arial" w:hAnsi="Arial" w:cs="Arial"/>
          <w:lang w:val="sr-Cyrl-CS"/>
        </w:rPr>
      </w:pPr>
      <w:r w:rsidRPr="0099698F">
        <w:rPr>
          <w:rFonts w:ascii="Arial" w:hAnsi="Arial" w:cs="Arial"/>
          <w:lang w:val="sr-Cyrl-CS"/>
        </w:rPr>
        <w:t xml:space="preserve">На почетку школске 2013/2014. године уписано је 92 ученика. У току школске године уписано је још 10  ученика. На основу квантитативних података на почетку и на крају ове школске године број ученика се повећао за 10 у односу на број уписаних ученика на почетку школске 2013/2014. </w:t>
      </w:r>
      <w:r>
        <w:rPr>
          <w:rFonts w:ascii="Arial" w:hAnsi="Arial" w:cs="Arial"/>
          <w:lang w:val="sr-Cyrl-CS"/>
        </w:rPr>
        <w:t>г</w:t>
      </w:r>
      <w:r w:rsidRPr="0099698F">
        <w:rPr>
          <w:rFonts w:ascii="Arial" w:hAnsi="Arial" w:cs="Arial"/>
          <w:lang w:val="sr-Cyrl-CS"/>
        </w:rPr>
        <w:t>одине</w:t>
      </w:r>
      <w:r>
        <w:rPr>
          <w:rFonts w:ascii="Arial" w:hAnsi="Arial" w:cs="Arial"/>
          <w:lang w:val="sr-Cyrl-CS"/>
        </w:rPr>
        <w:t>.</w:t>
      </w:r>
    </w:p>
    <w:p w:rsidR="00B04B74" w:rsidRPr="0099698F" w:rsidRDefault="00B04B74" w:rsidP="00B04B74">
      <w:pPr>
        <w:jc w:val="both"/>
        <w:rPr>
          <w:rFonts w:ascii="Arial" w:hAnsi="Arial" w:cs="Arial"/>
          <w:lang w:val="sr-Cyrl-CS"/>
        </w:rPr>
      </w:pPr>
    </w:p>
    <w:p w:rsidR="00040192" w:rsidRDefault="00B04B74" w:rsidP="00040192">
      <w:pPr>
        <w:tabs>
          <w:tab w:val="left" w:pos="2862"/>
        </w:tabs>
        <w:rPr>
          <w:rFonts w:ascii="Arial" w:hAnsi="Arial" w:cs="Arial"/>
          <w:b/>
          <w:sz w:val="28"/>
          <w:szCs w:val="28"/>
        </w:rPr>
      </w:pPr>
      <w:r>
        <w:rPr>
          <w:rFonts w:ascii="Arial" w:hAnsi="Arial" w:cs="Arial"/>
          <w:b/>
          <w:sz w:val="28"/>
          <w:szCs w:val="28"/>
        </w:rPr>
        <w:t xml:space="preserve">          </w:t>
      </w:r>
      <w:r w:rsidRPr="00B04B74">
        <w:rPr>
          <w:rFonts w:ascii="Arial" w:hAnsi="Arial" w:cs="Arial"/>
          <w:b/>
          <w:sz w:val="28"/>
          <w:szCs w:val="28"/>
        </w:rPr>
        <w:t>1.4</w:t>
      </w:r>
      <w:r>
        <w:rPr>
          <w:rFonts w:ascii="Arial" w:hAnsi="Arial" w:cs="Arial"/>
          <w:b/>
          <w:sz w:val="28"/>
          <w:szCs w:val="28"/>
        </w:rPr>
        <w:t>.</w:t>
      </w:r>
      <w:r w:rsidRPr="00B04B74">
        <w:rPr>
          <w:rFonts w:ascii="Arial" w:hAnsi="Arial" w:cs="Arial"/>
          <w:b/>
          <w:sz w:val="28"/>
          <w:szCs w:val="28"/>
        </w:rPr>
        <w:t xml:space="preserve"> Распоред рада школе</w:t>
      </w:r>
    </w:p>
    <w:p w:rsidR="00B04B74" w:rsidRDefault="00B04B74" w:rsidP="00B04B74">
      <w:pPr>
        <w:ind w:firstLine="720"/>
        <w:jc w:val="both"/>
        <w:rPr>
          <w:rFonts w:ascii="Arial" w:hAnsi="Arial" w:cs="Arial"/>
          <w:lang w:val="sr-Cyrl-CS"/>
        </w:rPr>
      </w:pPr>
      <w:r w:rsidRPr="00B444F7">
        <w:rPr>
          <w:rFonts w:ascii="Arial" w:hAnsi="Arial" w:cs="Arial"/>
          <w:lang w:val="sr-Cyrl-CS"/>
        </w:rPr>
        <w:t>Током</w:t>
      </w:r>
      <w:r w:rsidRPr="0099698F">
        <w:rPr>
          <w:rFonts w:ascii="Arial" w:hAnsi="Arial" w:cs="Arial"/>
          <w:lang w:val="sr-Cyrl-CS"/>
        </w:rPr>
        <w:t xml:space="preserve"> целе школске 2013/2014. године настава је одржавана у две смене, у првој од 8 часова, а у другој од 13 часова, док се у издвојеним одељењима настава одвијала у једној смени. </w:t>
      </w:r>
    </w:p>
    <w:p w:rsidR="00B04B74" w:rsidRDefault="00B04B74" w:rsidP="00B04B74">
      <w:pPr>
        <w:ind w:firstLine="720"/>
        <w:jc w:val="both"/>
        <w:rPr>
          <w:rFonts w:ascii="Arial" w:hAnsi="Arial" w:cs="Arial"/>
          <w:lang w:val="sr-Cyrl-CS"/>
        </w:rPr>
      </w:pPr>
    </w:p>
    <w:p w:rsidR="00B04B74" w:rsidRPr="00B444F7" w:rsidRDefault="00B04B74" w:rsidP="00B04B74">
      <w:pPr>
        <w:jc w:val="both"/>
        <w:rPr>
          <w:rFonts w:ascii="Arial" w:hAnsi="Arial" w:cs="Arial"/>
          <w:b/>
          <w:sz w:val="28"/>
          <w:szCs w:val="28"/>
          <w:lang w:val="sr-Cyrl-CS"/>
        </w:rPr>
      </w:pPr>
      <w:r w:rsidRPr="00B444F7">
        <w:rPr>
          <w:rFonts w:ascii="Arial" w:hAnsi="Arial" w:cs="Arial"/>
          <w:b/>
          <w:sz w:val="28"/>
          <w:szCs w:val="28"/>
          <w:lang w:val="sr-Cyrl-CS"/>
        </w:rPr>
        <w:tab/>
        <w:t xml:space="preserve">1.5. </w:t>
      </w:r>
      <w:r w:rsidR="00B444F7" w:rsidRPr="00B444F7">
        <w:rPr>
          <w:rFonts w:ascii="Arial" w:hAnsi="Arial" w:cs="Arial"/>
          <w:b/>
          <w:sz w:val="28"/>
          <w:szCs w:val="28"/>
          <w:lang w:val="sr-Cyrl-CS"/>
        </w:rPr>
        <w:t>Стручни органи и</w:t>
      </w:r>
      <w:r w:rsidR="00B444F7">
        <w:rPr>
          <w:rFonts w:ascii="Arial" w:hAnsi="Arial" w:cs="Arial"/>
          <w:b/>
          <w:sz w:val="28"/>
          <w:szCs w:val="28"/>
          <w:lang w:val="sr-Cyrl-CS"/>
        </w:rPr>
        <w:t xml:space="preserve"> </w:t>
      </w:r>
      <w:r w:rsidR="00B444F7" w:rsidRPr="00B444F7">
        <w:rPr>
          <w:rFonts w:ascii="Arial" w:hAnsi="Arial" w:cs="Arial"/>
          <w:b/>
          <w:sz w:val="28"/>
          <w:szCs w:val="28"/>
          <w:lang w:val="sr-Cyrl-CS"/>
        </w:rPr>
        <w:t>тимови школе</w:t>
      </w:r>
    </w:p>
    <w:p w:rsidR="00B04B74" w:rsidRDefault="00B444F7" w:rsidP="00040192">
      <w:pPr>
        <w:tabs>
          <w:tab w:val="left" w:pos="2862"/>
        </w:tabs>
        <w:rPr>
          <w:rFonts w:ascii="Arial" w:hAnsi="Arial" w:cs="Arial"/>
        </w:rPr>
      </w:pPr>
      <w:r w:rsidRPr="00B444F7">
        <w:rPr>
          <w:rFonts w:ascii="Arial" w:hAnsi="Arial" w:cs="Arial"/>
          <w:sz w:val="28"/>
          <w:szCs w:val="28"/>
        </w:rPr>
        <w:t xml:space="preserve">          </w:t>
      </w:r>
      <w:r w:rsidRPr="00B444F7">
        <w:rPr>
          <w:rFonts w:ascii="Arial" w:hAnsi="Arial" w:cs="Arial"/>
        </w:rPr>
        <w:t>У школској 2013/2014. години реализоване су активности стручних органа и тимова у складу са Годишњим планом рада школе</w:t>
      </w:r>
      <w:r>
        <w:rPr>
          <w:rFonts w:ascii="Arial" w:hAnsi="Arial" w:cs="Arial"/>
        </w:rPr>
        <w:t>:</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Наставничко веће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Стручно веће за образовну област разредне наставе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Одељенско веће млађих и старијих разреда</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Педагошки колегијум</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Стручни тим</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Стручни актив за школско развојно планирање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Тим за заштиту ученика од насиља, злостављања и занемаривања</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Стручни актив за самовредновање и вредновање рада школе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Стручни тим за инклузивно образовање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Тим за маркетинг, промоцију и пројекте школе</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Стручни актив за развој школског програма</w:t>
      </w:r>
    </w:p>
    <w:p w:rsidR="00B444F7" w:rsidRDefault="00B444F7" w:rsidP="00B444F7">
      <w:pPr>
        <w:pStyle w:val="ListParagraph"/>
        <w:numPr>
          <w:ilvl w:val="0"/>
          <w:numId w:val="4"/>
        </w:numPr>
        <w:tabs>
          <w:tab w:val="left" w:pos="2862"/>
        </w:tabs>
        <w:rPr>
          <w:rFonts w:ascii="Arial" w:hAnsi="Arial" w:cs="Arial"/>
        </w:rPr>
      </w:pPr>
      <w:r>
        <w:rPr>
          <w:rFonts w:ascii="Arial" w:hAnsi="Arial" w:cs="Arial"/>
        </w:rPr>
        <w:t xml:space="preserve">Тим за стручно усавршавање </w:t>
      </w:r>
    </w:p>
    <w:p w:rsidR="00C70A57" w:rsidRDefault="00C70A57" w:rsidP="00C70A57">
      <w:pPr>
        <w:pStyle w:val="ListParagraph"/>
        <w:tabs>
          <w:tab w:val="left" w:pos="2862"/>
        </w:tabs>
        <w:rPr>
          <w:rFonts w:ascii="Arial" w:hAnsi="Arial" w:cs="Arial"/>
        </w:rPr>
      </w:pPr>
    </w:p>
    <w:p w:rsidR="00D21EA4" w:rsidRDefault="00C70A57" w:rsidP="00C70A57">
      <w:pPr>
        <w:tabs>
          <w:tab w:val="left" w:pos="2862"/>
        </w:tabs>
        <w:rPr>
          <w:rFonts w:ascii="Arial" w:hAnsi="Arial" w:cs="Arial"/>
          <w:b/>
          <w:sz w:val="28"/>
          <w:szCs w:val="28"/>
          <w:lang/>
        </w:rPr>
      </w:pPr>
      <w:r>
        <w:rPr>
          <w:rFonts w:ascii="Arial" w:hAnsi="Arial" w:cs="Arial"/>
          <w:b/>
          <w:sz w:val="28"/>
          <w:szCs w:val="28"/>
        </w:rPr>
        <w:t xml:space="preserve">      </w:t>
      </w:r>
    </w:p>
    <w:p w:rsidR="00D21EA4" w:rsidRDefault="00D21EA4" w:rsidP="00C70A57">
      <w:pPr>
        <w:tabs>
          <w:tab w:val="left" w:pos="2862"/>
        </w:tabs>
        <w:rPr>
          <w:rFonts w:ascii="Arial" w:hAnsi="Arial" w:cs="Arial"/>
          <w:b/>
          <w:sz w:val="28"/>
          <w:szCs w:val="28"/>
          <w:lang/>
        </w:rPr>
      </w:pPr>
    </w:p>
    <w:p w:rsidR="00D21EA4" w:rsidRDefault="00D21EA4" w:rsidP="00C70A57">
      <w:pPr>
        <w:tabs>
          <w:tab w:val="left" w:pos="2862"/>
        </w:tabs>
        <w:rPr>
          <w:rFonts w:ascii="Arial" w:hAnsi="Arial" w:cs="Arial"/>
          <w:b/>
          <w:sz w:val="28"/>
          <w:szCs w:val="28"/>
          <w:lang/>
        </w:rPr>
      </w:pPr>
    </w:p>
    <w:p w:rsidR="00C70A57" w:rsidRDefault="00C70A57" w:rsidP="00C70A57">
      <w:pPr>
        <w:tabs>
          <w:tab w:val="left" w:pos="2862"/>
        </w:tabs>
        <w:rPr>
          <w:rFonts w:ascii="Arial" w:hAnsi="Arial" w:cs="Arial"/>
          <w:b/>
          <w:sz w:val="28"/>
          <w:szCs w:val="28"/>
        </w:rPr>
      </w:pPr>
      <w:r>
        <w:rPr>
          <w:rFonts w:ascii="Arial" w:hAnsi="Arial" w:cs="Arial"/>
          <w:b/>
          <w:sz w:val="28"/>
          <w:szCs w:val="28"/>
        </w:rPr>
        <w:lastRenderedPageBreak/>
        <w:t xml:space="preserve">  </w:t>
      </w:r>
      <w:r w:rsidRPr="00C70A57">
        <w:rPr>
          <w:rFonts w:ascii="Arial" w:hAnsi="Arial" w:cs="Arial"/>
          <w:b/>
          <w:sz w:val="28"/>
          <w:szCs w:val="28"/>
        </w:rPr>
        <w:t>1.6. Секције</w:t>
      </w:r>
    </w:p>
    <w:p w:rsidR="00C70A57" w:rsidRDefault="00C70A57" w:rsidP="00C70A57">
      <w:pPr>
        <w:spacing w:after="0" w:line="240" w:lineRule="auto"/>
        <w:jc w:val="both"/>
        <w:rPr>
          <w:rFonts w:ascii="Arial" w:hAnsi="Arial" w:cs="Arial"/>
          <w:lang w:val="sr-Cyrl-CS"/>
        </w:rPr>
      </w:pPr>
      <w:r>
        <w:rPr>
          <w:rFonts w:ascii="Arial" w:hAnsi="Arial" w:cs="Arial"/>
          <w:lang w:val="sr-Cyrl-CS"/>
        </w:rPr>
        <w:t xml:space="preserve">           </w:t>
      </w:r>
      <w:r w:rsidRPr="0099698F">
        <w:rPr>
          <w:rFonts w:ascii="Arial" w:hAnsi="Arial" w:cs="Arial"/>
          <w:lang w:val="sr-Cyrl-CS"/>
        </w:rPr>
        <w:t>У току школске 2013/2014. године, у школи је био организован и реализован рад следећих секција:</w:t>
      </w:r>
    </w:p>
    <w:p w:rsidR="00C70A57" w:rsidRPr="0099698F" w:rsidRDefault="00C70A57" w:rsidP="00C70A57">
      <w:pPr>
        <w:spacing w:after="0" w:line="240" w:lineRule="auto"/>
        <w:jc w:val="both"/>
        <w:rPr>
          <w:rFonts w:ascii="Arial" w:hAnsi="Arial" w:cs="Arial"/>
          <w:lang w:val="sr-Cyrl-CS"/>
        </w:rPr>
      </w:pPr>
    </w:p>
    <w:p w:rsidR="00C70A57" w:rsidRPr="0099698F" w:rsidRDefault="00C70A57" w:rsidP="00C70A57">
      <w:pPr>
        <w:spacing w:after="0" w:line="240" w:lineRule="auto"/>
        <w:jc w:val="both"/>
        <w:rPr>
          <w:rFonts w:ascii="Arial" w:hAnsi="Arial" w:cs="Arial"/>
          <w:lang w:val="sr-Cyrl-CS"/>
        </w:rPr>
      </w:pPr>
      <w:r w:rsidRPr="0099698F">
        <w:rPr>
          <w:rFonts w:ascii="Arial" w:hAnsi="Arial" w:cs="Arial"/>
          <w:lang w:val="sr-Cyrl-CS"/>
        </w:rPr>
        <w:t>1. Ритмичке</w:t>
      </w:r>
      <w:r>
        <w:rPr>
          <w:rFonts w:ascii="Arial" w:hAnsi="Arial" w:cs="Arial"/>
          <w:lang w:val="sr-Cyrl-CS"/>
        </w:rPr>
        <w:t xml:space="preserve"> секције</w:t>
      </w:r>
    </w:p>
    <w:p w:rsidR="00C70A57" w:rsidRPr="0099698F" w:rsidRDefault="00C70A57" w:rsidP="00C70A57">
      <w:pPr>
        <w:spacing w:after="0" w:line="240" w:lineRule="auto"/>
        <w:jc w:val="both"/>
        <w:rPr>
          <w:rFonts w:ascii="Arial" w:hAnsi="Arial" w:cs="Arial"/>
          <w:lang w:val="sr-Cyrl-CS"/>
        </w:rPr>
      </w:pPr>
      <w:r w:rsidRPr="0099698F">
        <w:rPr>
          <w:rFonts w:ascii="Arial" w:hAnsi="Arial" w:cs="Arial"/>
          <w:lang w:val="sr-Cyrl-CS"/>
        </w:rPr>
        <w:t>2. Ликовне</w:t>
      </w:r>
      <w:r w:rsidRPr="00C70A57">
        <w:rPr>
          <w:rFonts w:ascii="Arial" w:hAnsi="Arial" w:cs="Arial"/>
          <w:lang w:val="sr-Cyrl-CS"/>
        </w:rPr>
        <w:t xml:space="preserve"> </w:t>
      </w:r>
      <w:r>
        <w:rPr>
          <w:rFonts w:ascii="Arial" w:hAnsi="Arial" w:cs="Arial"/>
          <w:lang w:val="sr-Cyrl-CS"/>
        </w:rPr>
        <w:t>секције</w:t>
      </w:r>
    </w:p>
    <w:p w:rsidR="00C70A57" w:rsidRPr="0099698F" w:rsidRDefault="00C70A57" w:rsidP="00C70A57">
      <w:pPr>
        <w:spacing w:after="0" w:line="240" w:lineRule="auto"/>
        <w:jc w:val="both"/>
        <w:rPr>
          <w:rFonts w:ascii="Arial" w:hAnsi="Arial" w:cs="Arial"/>
          <w:lang w:val="sr-Cyrl-CS"/>
        </w:rPr>
      </w:pPr>
      <w:r w:rsidRPr="0099698F">
        <w:rPr>
          <w:rFonts w:ascii="Arial" w:hAnsi="Arial" w:cs="Arial"/>
          <w:lang w:val="sr-Cyrl-CS"/>
        </w:rPr>
        <w:t>3. Техничке</w:t>
      </w:r>
      <w:r w:rsidRPr="00C70A57">
        <w:rPr>
          <w:rFonts w:ascii="Arial" w:hAnsi="Arial" w:cs="Arial"/>
          <w:lang w:val="sr-Cyrl-CS"/>
        </w:rPr>
        <w:t xml:space="preserve"> </w:t>
      </w:r>
      <w:r>
        <w:rPr>
          <w:rFonts w:ascii="Arial" w:hAnsi="Arial" w:cs="Arial"/>
          <w:lang w:val="sr-Cyrl-CS"/>
        </w:rPr>
        <w:t>секције</w:t>
      </w:r>
    </w:p>
    <w:p w:rsidR="00C70A57" w:rsidRPr="0099698F" w:rsidRDefault="00C70A57" w:rsidP="00C70A57">
      <w:pPr>
        <w:spacing w:after="0" w:line="240" w:lineRule="auto"/>
        <w:jc w:val="both"/>
        <w:rPr>
          <w:rFonts w:ascii="Arial" w:hAnsi="Arial" w:cs="Arial"/>
          <w:lang w:val="sr-Cyrl-CS"/>
        </w:rPr>
      </w:pPr>
      <w:r w:rsidRPr="0099698F">
        <w:rPr>
          <w:rFonts w:ascii="Arial" w:hAnsi="Arial" w:cs="Arial"/>
          <w:lang w:val="sr-Cyrl-CS"/>
        </w:rPr>
        <w:t>4. Спортске</w:t>
      </w:r>
      <w:r w:rsidRPr="00C70A57">
        <w:rPr>
          <w:rFonts w:ascii="Arial" w:hAnsi="Arial" w:cs="Arial"/>
          <w:lang w:val="sr-Cyrl-CS"/>
        </w:rPr>
        <w:t xml:space="preserve"> </w:t>
      </w:r>
      <w:r>
        <w:rPr>
          <w:rFonts w:ascii="Arial" w:hAnsi="Arial" w:cs="Arial"/>
          <w:lang w:val="sr-Cyrl-CS"/>
        </w:rPr>
        <w:t>секције</w:t>
      </w:r>
    </w:p>
    <w:p w:rsidR="00C70A57" w:rsidRPr="0099698F" w:rsidRDefault="00C70A57" w:rsidP="00C70A57">
      <w:pPr>
        <w:spacing w:after="0" w:line="240" w:lineRule="auto"/>
        <w:jc w:val="both"/>
        <w:rPr>
          <w:rFonts w:ascii="Arial" w:hAnsi="Arial" w:cs="Arial"/>
          <w:lang w:val="sr-Cyrl-CS"/>
        </w:rPr>
      </w:pPr>
      <w:r w:rsidRPr="0099698F">
        <w:rPr>
          <w:rFonts w:ascii="Arial" w:hAnsi="Arial" w:cs="Arial"/>
          <w:lang w:val="sr-Cyrl-CS"/>
        </w:rPr>
        <w:t>5. Секција домаће радиности и</w:t>
      </w:r>
    </w:p>
    <w:p w:rsidR="00C70A57" w:rsidRPr="0099698F" w:rsidRDefault="00C70A57" w:rsidP="00C70A57">
      <w:pPr>
        <w:spacing w:after="0" w:line="240" w:lineRule="auto"/>
        <w:jc w:val="both"/>
        <w:rPr>
          <w:rFonts w:ascii="Arial" w:hAnsi="Arial" w:cs="Arial"/>
          <w:lang w:val="sr-Cyrl-CS"/>
        </w:rPr>
      </w:pPr>
      <w:r>
        <w:rPr>
          <w:rFonts w:ascii="Arial" w:hAnsi="Arial" w:cs="Arial"/>
          <w:lang w:val="sr-Cyrl-CS"/>
        </w:rPr>
        <w:t>6. Еколошке секције</w:t>
      </w:r>
    </w:p>
    <w:p w:rsidR="00C70A57" w:rsidRDefault="00C70A57" w:rsidP="00C70A57">
      <w:pPr>
        <w:tabs>
          <w:tab w:val="left" w:pos="2862"/>
        </w:tabs>
        <w:spacing w:after="0" w:line="240" w:lineRule="auto"/>
        <w:rPr>
          <w:rFonts w:ascii="Arial" w:hAnsi="Arial" w:cs="Arial"/>
          <w:b/>
          <w:sz w:val="28"/>
          <w:szCs w:val="28"/>
        </w:rPr>
      </w:pPr>
    </w:p>
    <w:p w:rsidR="00C70A57" w:rsidRDefault="00C70A57" w:rsidP="00C70A57">
      <w:pPr>
        <w:tabs>
          <w:tab w:val="left" w:pos="2862"/>
        </w:tabs>
        <w:spacing w:after="0" w:line="240" w:lineRule="auto"/>
        <w:rPr>
          <w:rFonts w:ascii="Arial" w:hAnsi="Arial" w:cs="Arial"/>
          <w:b/>
          <w:sz w:val="28"/>
          <w:szCs w:val="28"/>
          <w:lang/>
        </w:rPr>
      </w:pPr>
    </w:p>
    <w:p w:rsidR="00D21EA4" w:rsidRPr="00D21EA4" w:rsidRDefault="00D21EA4" w:rsidP="00C70A57">
      <w:pPr>
        <w:tabs>
          <w:tab w:val="left" w:pos="2862"/>
        </w:tabs>
        <w:spacing w:after="0" w:line="240" w:lineRule="auto"/>
        <w:rPr>
          <w:rFonts w:ascii="Arial" w:hAnsi="Arial" w:cs="Arial"/>
          <w:b/>
          <w:sz w:val="28"/>
          <w:szCs w:val="28"/>
          <w:lang/>
        </w:rPr>
      </w:pPr>
    </w:p>
    <w:p w:rsidR="00C70A57" w:rsidRPr="00232BAD" w:rsidRDefault="007440C7" w:rsidP="00232BAD">
      <w:pPr>
        <w:pStyle w:val="ListParagraph"/>
        <w:numPr>
          <w:ilvl w:val="0"/>
          <w:numId w:val="3"/>
        </w:numPr>
        <w:tabs>
          <w:tab w:val="left" w:pos="2862"/>
        </w:tabs>
        <w:spacing w:after="0" w:line="240" w:lineRule="auto"/>
        <w:rPr>
          <w:rFonts w:ascii="Arial" w:hAnsi="Arial" w:cs="Arial"/>
          <w:b/>
          <w:sz w:val="28"/>
          <w:szCs w:val="28"/>
        </w:rPr>
      </w:pPr>
      <w:r w:rsidRPr="00232BAD">
        <w:rPr>
          <w:rFonts w:ascii="Arial" w:hAnsi="Arial" w:cs="Arial"/>
          <w:b/>
          <w:sz w:val="28"/>
          <w:szCs w:val="28"/>
        </w:rPr>
        <w:t xml:space="preserve">С Е П Т Е М Б А Р </w:t>
      </w:r>
    </w:p>
    <w:p w:rsidR="007440C7" w:rsidRDefault="007440C7" w:rsidP="00C70A57">
      <w:pPr>
        <w:tabs>
          <w:tab w:val="left" w:pos="2862"/>
        </w:tabs>
        <w:spacing w:after="0" w:line="240" w:lineRule="auto"/>
        <w:rPr>
          <w:rFonts w:ascii="Arial" w:hAnsi="Arial" w:cs="Arial"/>
          <w:b/>
          <w:sz w:val="28"/>
          <w:szCs w:val="28"/>
          <w:lang/>
        </w:rPr>
      </w:pPr>
    </w:p>
    <w:p w:rsidR="004B3755" w:rsidRPr="004B3755" w:rsidRDefault="004B3755" w:rsidP="00C70A57">
      <w:pPr>
        <w:tabs>
          <w:tab w:val="left" w:pos="2862"/>
        </w:tabs>
        <w:spacing w:after="0" w:line="240" w:lineRule="auto"/>
        <w:rPr>
          <w:rFonts w:ascii="Arial" w:hAnsi="Arial" w:cs="Arial"/>
          <w:b/>
          <w:sz w:val="28"/>
          <w:szCs w:val="28"/>
          <w:lang/>
        </w:rPr>
      </w:pPr>
    </w:p>
    <w:p w:rsidR="007440C7" w:rsidRDefault="007440C7" w:rsidP="007440C7">
      <w:pPr>
        <w:tabs>
          <w:tab w:val="left" w:pos="2862"/>
        </w:tabs>
        <w:spacing w:after="0" w:line="240" w:lineRule="auto"/>
        <w:jc w:val="both"/>
        <w:rPr>
          <w:rFonts w:ascii="Arial" w:hAnsi="Arial" w:cs="Arial"/>
        </w:rPr>
      </w:pPr>
      <w:r w:rsidRPr="007440C7">
        <w:rPr>
          <w:rFonts w:ascii="Arial" w:hAnsi="Arial" w:cs="Arial"/>
        </w:rPr>
        <w:t xml:space="preserve">     Усептембру 2013. године </w:t>
      </w:r>
      <w:r>
        <w:rPr>
          <w:rFonts w:ascii="Arial" w:hAnsi="Arial" w:cs="Arial"/>
        </w:rPr>
        <w:t xml:space="preserve">одржан је пријем  ученика и њихових родитеља у просторијама матичне школе. </w:t>
      </w:r>
    </w:p>
    <w:p w:rsidR="007440C7" w:rsidRDefault="007440C7" w:rsidP="007440C7">
      <w:pPr>
        <w:tabs>
          <w:tab w:val="left" w:pos="2862"/>
        </w:tabs>
        <w:spacing w:after="0" w:line="240" w:lineRule="auto"/>
        <w:jc w:val="both"/>
        <w:rPr>
          <w:rFonts w:ascii="Arial" w:hAnsi="Arial" w:cs="Arial"/>
        </w:rPr>
      </w:pPr>
    </w:p>
    <w:p w:rsidR="007440C7" w:rsidRDefault="007440C7" w:rsidP="007440C7">
      <w:pPr>
        <w:jc w:val="both"/>
        <w:rPr>
          <w:rFonts w:ascii="Arial" w:hAnsi="Arial" w:cs="Arial"/>
          <w:szCs w:val="24"/>
          <w:lang/>
        </w:rPr>
      </w:pPr>
      <w:r>
        <w:rPr>
          <w:rFonts w:ascii="Arial" w:hAnsi="Arial" w:cs="Arial"/>
          <w:szCs w:val="24"/>
        </w:rPr>
        <w:t xml:space="preserve">     </w:t>
      </w:r>
      <w:r w:rsidR="00AA5463">
        <w:rPr>
          <w:rFonts w:ascii="Arial" w:hAnsi="Arial" w:cs="Arial"/>
          <w:szCs w:val="24"/>
        </w:rPr>
        <w:t xml:space="preserve">У овом месецу реализоване су многобројне креативне активности кроз рад ученика и наставника у оквиру еколошке и ликовне секције. </w:t>
      </w:r>
      <w:r>
        <w:rPr>
          <w:rFonts w:ascii="Arial" w:hAnsi="Arial" w:cs="Arial"/>
          <w:szCs w:val="24"/>
        </w:rPr>
        <w:t>У</w:t>
      </w:r>
      <w:r w:rsidRPr="0099698F">
        <w:rPr>
          <w:rFonts w:ascii="Arial" w:hAnsi="Arial" w:cs="Arial"/>
          <w:szCs w:val="24"/>
        </w:rPr>
        <w:t>ченици-чувари природе</w:t>
      </w:r>
      <w:r>
        <w:rPr>
          <w:rFonts w:ascii="Arial" w:hAnsi="Arial" w:cs="Arial"/>
          <w:szCs w:val="24"/>
        </w:rPr>
        <w:t xml:space="preserve">, </w:t>
      </w:r>
      <w:r w:rsidRPr="0099698F">
        <w:rPr>
          <w:rFonts w:ascii="Arial" w:hAnsi="Arial" w:cs="Arial"/>
          <w:szCs w:val="24"/>
        </w:rPr>
        <w:t>подељени су у две групе,које чине ''еко-патроле'' и ''зелени''.</w:t>
      </w:r>
      <w:r>
        <w:rPr>
          <w:rFonts w:ascii="Arial" w:hAnsi="Arial" w:cs="Arial"/>
          <w:szCs w:val="24"/>
        </w:rPr>
        <w:t xml:space="preserve"> </w:t>
      </w:r>
      <w:r w:rsidRPr="0099698F">
        <w:rPr>
          <w:rFonts w:ascii="Arial" w:hAnsi="Arial" w:cs="Arial"/>
          <w:szCs w:val="24"/>
        </w:rPr>
        <w:t>Уведен је ''Еколошки дан''</w:t>
      </w:r>
      <w:r>
        <w:rPr>
          <w:rFonts w:ascii="Arial" w:hAnsi="Arial" w:cs="Arial"/>
          <w:szCs w:val="24"/>
        </w:rPr>
        <w:t xml:space="preserve"> </w:t>
      </w:r>
      <w:r w:rsidRPr="0099698F">
        <w:rPr>
          <w:rFonts w:ascii="Arial" w:hAnsi="Arial" w:cs="Arial"/>
          <w:szCs w:val="24"/>
        </w:rPr>
        <w:t>-</w:t>
      </w:r>
      <w:r>
        <w:rPr>
          <w:rFonts w:ascii="Arial" w:hAnsi="Arial" w:cs="Arial"/>
          <w:szCs w:val="24"/>
        </w:rPr>
        <w:t xml:space="preserve"> петак </w:t>
      </w:r>
      <w:r w:rsidRPr="0099698F">
        <w:rPr>
          <w:rFonts w:ascii="Arial" w:hAnsi="Arial" w:cs="Arial"/>
          <w:szCs w:val="24"/>
        </w:rPr>
        <w:t>поводом 16.септембр</w:t>
      </w:r>
      <w:r>
        <w:rPr>
          <w:rFonts w:ascii="Arial" w:hAnsi="Arial" w:cs="Arial"/>
          <w:szCs w:val="24"/>
        </w:rPr>
        <w:t xml:space="preserve">а-Дана заштите озонског омотача, док је </w:t>
      </w:r>
      <w:r w:rsidRPr="0099698F">
        <w:rPr>
          <w:rFonts w:ascii="Arial" w:hAnsi="Arial" w:cs="Arial"/>
          <w:szCs w:val="24"/>
        </w:rPr>
        <w:t xml:space="preserve">поводом </w:t>
      </w:r>
      <w:r>
        <w:rPr>
          <w:rFonts w:ascii="Arial" w:hAnsi="Arial" w:cs="Arial"/>
          <w:szCs w:val="24"/>
        </w:rPr>
        <w:t xml:space="preserve">обележавања </w:t>
      </w:r>
      <w:r w:rsidRPr="0099698F">
        <w:rPr>
          <w:rFonts w:ascii="Arial" w:hAnsi="Arial" w:cs="Arial"/>
          <w:szCs w:val="24"/>
        </w:rPr>
        <w:t>21.</w:t>
      </w:r>
      <w:r>
        <w:rPr>
          <w:rFonts w:ascii="Arial" w:hAnsi="Arial" w:cs="Arial"/>
          <w:szCs w:val="24"/>
        </w:rPr>
        <w:t xml:space="preserve"> </w:t>
      </w:r>
      <w:r w:rsidRPr="0099698F">
        <w:rPr>
          <w:rFonts w:ascii="Arial" w:hAnsi="Arial" w:cs="Arial"/>
          <w:szCs w:val="24"/>
        </w:rPr>
        <w:t>Септемб</w:t>
      </w:r>
      <w:r>
        <w:rPr>
          <w:rFonts w:ascii="Arial" w:hAnsi="Arial" w:cs="Arial"/>
          <w:szCs w:val="24"/>
        </w:rPr>
        <w:t xml:space="preserve">ра, </w:t>
      </w:r>
      <w:r w:rsidRPr="0099698F">
        <w:rPr>
          <w:rFonts w:ascii="Arial" w:hAnsi="Arial" w:cs="Arial"/>
          <w:szCs w:val="24"/>
        </w:rPr>
        <w:t>Светског дана мира</w:t>
      </w:r>
      <w:r>
        <w:rPr>
          <w:rFonts w:ascii="Arial" w:hAnsi="Arial" w:cs="Arial"/>
          <w:szCs w:val="24"/>
        </w:rPr>
        <w:t>,</w:t>
      </w:r>
      <w:r w:rsidRPr="0099698F">
        <w:rPr>
          <w:rFonts w:ascii="Arial" w:hAnsi="Arial" w:cs="Arial"/>
          <w:szCs w:val="24"/>
        </w:rPr>
        <w:t xml:space="preserve"> </w:t>
      </w:r>
      <w:r>
        <w:rPr>
          <w:rFonts w:ascii="Arial" w:hAnsi="Arial" w:cs="Arial"/>
          <w:szCs w:val="24"/>
        </w:rPr>
        <w:t>н</w:t>
      </w:r>
      <w:r w:rsidRPr="0099698F">
        <w:rPr>
          <w:rFonts w:ascii="Arial" w:hAnsi="Arial" w:cs="Arial"/>
          <w:szCs w:val="24"/>
        </w:rPr>
        <w:t>аправљено ''еко-дрво'' на ком</w:t>
      </w:r>
      <w:r>
        <w:rPr>
          <w:rFonts w:ascii="Arial" w:hAnsi="Arial" w:cs="Arial"/>
          <w:szCs w:val="24"/>
        </w:rPr>
        <w:t xml:space="preserve">е су излепљене еколошке поруке. Тема </w:t>
      </w:r>
      <w:r w:rsidRPr="0099698F">
        <w:rPr>
          <w:rFonts w:ascii="Arial" w:hAnsi="Arial" w:cs="Arial"/>
          <w:szCs w:val="24"/>
        </w:rPr>
        <w:t>''Улепшајмо свет бојама ''- цртање на тротоару кредама у боји</w:t>
      </w:r>
      <w:r>
        <w:rPr>
          <w:rFonts w:ascii="Arial" w:hAnsi="Arial" w:cs="Arial"/>
          <w:szCs w:val="24"/>
        </w:rPr>
        <w:t xml:space="preserve"> </w:t>
      </w:r>
      <w:r w:rsidRPr="0099698F">
        <w:rPr>
          <w:rFonts w:ascii="Arial" w:hAnsi="Arial" w:cs="Arial"/>
          <w:szCs w:val="24"/>
        </w:rPr>
        <w:t>поводом 22.септембр</w:t>
      </w:r>
      <w:r>
        <w:rPr>
          <w:rFonts w:ascii="Arial" w:hAnsi="Arial" w:cs="Arial"/>
          <w:szCs w:val="24"/>
        </w:rPr>
        <w:t>а-Европског дана без аутомобила</w:t>
      </w:r>
      <w:r w:rsidRPr="0099698F">
        <w:rPr>
          <w:rFonts w:ascii="Arial" w:hAnsi="Arial" w:cs="Arial"/>
          <w:szCs w:val="24"/>
        </w:rPr>
        <w:t>,</w:t>
      </w:r>
      <w:r>
        <w:rPr>
          <w:rFonts w:ascii="Arial" w:hAnsi="Arial" w:cs="Arial"/>
          <w:szCs w:val="24"/>
        </w:rPr>
        <w:t xml:space="preserve"> </w:t>
      </w:r>
      <w:r w:rsidRPr="0099698F">
        <w:rPr>
          <w:rFonts w:ascii="Arial" w:hAnsi="Arial" w:cs="Arial"/>
          <w:szCs w:val="24"/>
        </w:rPr>
        <w:t>реализована је у школском дворишту.</w:t>
      </w:r>
      <w:r w:rsidR="00AA5463">
        <w:rPr>
          <w:rFonts w:ascii="Arial" w:hAnsi="Arial" w:cs="Arial"/>
          <w:szCs w:val="24"/>
        </w:rPr>
        <w:t xml:space="preserve"> </w:t>
      </w:r>
    </w:p>
    <w:p w:rsidR="004B3755" w:rsidRPr="004B3755" w:rsidRDefault="004B3755" w:rsidP="007440C7">
      <w:pPr>
        <w:jc w:val="both"/>
        <w:rPr>
          <w:rFonts w:ascii="Arial" w:hAnsi="Arial" w:cs="Arial"/>
          <w:szCs w:val="24"/>
          <w:lang/>
        </w:rPr>
      </w:pPr>
    </w:p>
    <w:p w:rsidR="003B5C47" w:rsidRPr="003B5C47" w:rsidRDefault="00417092" w:rsidP="00417092">
      <w:pPr>
        <w:jc w:val="center"/>
        <w:rPr>
          <w:rFonts w:ascii="Arial" w:hAnsi="Arial" w:cs="Arial"/>
          <w:szCs w:val="24"/>
        </w:rPr>
      </w:pPr>
      <w:r>
        <w:rPr>
          <w:rFonts w:ascii="Arial" w:hAnsi="Arial" w:cs="Arial"/>
          <w:noProof/>
          <w:szCs w:val="24"/>
        </w:rPr>
        <w:drawing>
          <wp:inline distT="0" distB="0" distL="0" distR="0">
            <wp:extent cx="2761628" cy="2071868"/>
            <wp:effectExtent l="19050" t="0" r="622" b="0"/>
            <wp:docPr id="32" name="Picture 7" descr="F:\Ekološka sekcija-slike\2012-06-08 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kološka sekcija-slike\2012-06-08 11.10.01.jpg"/>
                    <pic:cNvPicPr>
                      <a:picLocks noChangeAspect="1" noChangeArrowheads="1"/>
                    </pic:cNvPicPr>
                  </pic:nvPicPr>
                  <pic:blipFill>
                    <a:blip r:embed="rId8" cstate="print"/>
                    <a:srcRect/>
                    <a:stretch>
                      <a:fillRect/>
                    </a:stretch>
                  </pic:blipFill>
                  <pic:spPr bwMode="auto">
                    <a:xfrm>
                      <a:off x="0" y="0"/>
                      <a:ext cx="2763388" cy="2073188"/>
                    </a:xfrm>
                    <a:prstGeom prst="rect">
                      <a:avLst/>
                    </a:prstGeom>
                    <a:noFill/>
                    <a:ln w="9525">
                      <a:noFill/>
                      <a:miter lim="800000"/>
                      <a:headEnd/>
                      <a:tailEnd/>
                    </a:ln>
                  </pic:spPr>
                </pic:pic>
              </a:graphicData>
            </a:graphic>
          </wp:inline>
        </w:drawing>
      </w:r>
      <w:r>
        <w:rPr>
          <w:rFonts w:ascii="Arial" w:hAnsi="Arial" w:cs="Arial"/>
          <w:noProof/>
          <w:szCs w:val="24"/>
        </w:rPr>
        <w:drawing>
          <wp:inline distT="0" distB="0" distL="0" distR="0">
            <wp:extent cx="2771126" cy="2078994"/>
            <wp:effectExtent l="19050" t="0" r="0" b="0"/>
            <wp:docPr id="33" name="Picture 8" descr="F:\Ekološka sekcija-slike\2013-06-03 1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kološka sekcija-slike\2013-06-03 10.50.21.jpg"/>
                    <pic:cNvPicPr>
                      <a:picLocks noChangeAspect="1" noChangeArrowheads="1"/>
                    </pic:cNvPicPr>
                  </pic:nvPicPr>
                  <pic:blipFill>
                    <a:blip r:embed="rId9" cstate="print"/>
                    <a:srcRect/>
                    <a:stretch>
                      <a:fillRect/>
                    </a:stretch>
                  </pic:blipFill>
                  <pic:spPr bwMode="auto">
                    <a:xfrm>
                      <a:off x="0" y="0"/>
                      <a:ext cx="2776087" cy="2082716"/>
                    </a:xfrm>
                    <a:prstGeom prst="rect">
                      <a:avLst/>
                    </a:prstGeom>
                    <a:noFill/>
                    <a:ln w="9525">
                      <a:noFill/>
                      <a:miter lim="800000"/>
                      <a:headEnd/>
                      <a:tailEnd/>
                    </a:ln>
                  </pic:spPr>
                </pic:pic>
              </a:graphicData>
            </a:graphic>
          </wp:inline>
        </w:drawing>
      </w:r>
    </w:p>
    <w:p w:rsidR="007440C7" w:rsidRDefault="00417092" w:rsidP="00417092">
      <w:pPr>
        <w:jc w:val="center"/>
        <w:rPr>
          <w:rFonts w:ascii="Arial" w:hAnsi="Arial" w:cs="Arial"/>
          <w:szCs w:val="24"/>
        </w:rPr>
      </w:pPr>
      <w:r>
        <w:rPr>
          <w:rFonts w:ascii="Arial" w:hAnsi="Arial" w:cs="Arial"/>
          <w:noProof/>
          <w:szCs w:val="24"/>
        </w:rPr>
        <w:lastRenderedPageBreak/>
        <w:drawing>
          <wp:inline distT="0" distB="0" distL="0" distR="0">
            <wp:extent cx="4853891" cy="3641556"/>
            <wp:effectExtent l="19050" t="0" r="3859" b="0"/>
            <wp:docPr id="34" name="Picture 9" descr="F:\Ekološka sekcija-slike\2013-10-08 16.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kološka sekcija-slike\2013-10-08 16.16.06.jpg"/>
                    <pic:cNvPicPr>
                      <a:picLocks noChangeAspect="1" noChangeArrowheads="1"/>
                    </pic:cNvPicPr>
                  </pic:nvPicPr>
                  <pic:blipFill>
                    <a:blip r:embed="rId10" cstate="print"/>
                    <a:srcRect/>
                    <a:stretch>
                      <a:fillRect/>
                    </a:stretch>
                  </pic:blipFill>
                  <pic:spPr bwMode="auto">
                    <a:xfrm>
                      <a:off x="0" y="0"/>
                      <a:ext cx="4857590" cy="3644331"/>
                    </a:xfrm>
                    <a:prstGeom prst="rect">
                      <a:avLst/>
                    </a:prstGeom>
                    <a:noFill/>
                    <a:ln w="9525">
                      <a:noFill/>
                      <a:miter lim="800000"/>
                      <a:headEnd/>
                      <a:tailEnd/>
                    </a:ln>
                  </pic:spPr>
                </pic:pic>
              </a:graphicData>
            </a:graphic>
          </wp:inline>
        </w:drawing>
      </w:r>
    </w:p>
    <w:p w:rsidR="00417092" w:rsidRDefault="00417092" w:rsidP="00417092">
      <w:pPr>
        <w:jc w:val="center"/>
        <w:rPr>
          <w:rFonts w:ascii="Arial" w:hAnsi="Arial" w:cs="Arial"/>
          <w:szCs w:val="24"/>
        </w:rPr>
      </w:pPr>
      <w:r>
        <w:rPr>
          <w:rFonts w:ascii="Arial" w:hAnsi="Arial" w:cs="Arial"/>
          <w:noProof/>
          <w:szCs w:val="24"/>
        </w:rPr>
        <w:drawing>
          <wp:inline distT="0" distB="0" distL="0" distR="0">
            <wp:extent cx="3326034" cy="4433326"/>
            <wp:effectExtent l="19050" t="0" r="7716" b="0"/>
            <wp:docPr id="35" name="Picture 10" descr="F:\Ekološka sekcija-slike\2013-10-11 15.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kološka sekcija-slike\2013-10-11 15.19.06.jpg"/>
                    <pic:cNvPicPr>
                      <a:picLocks noChangeAspect="1" noChangeArrowheads="1"/>
                    </pic:cNvPicPr>
                  </pic:nvPicPr>
                  <pic:blipFill>
                    <a:blip r:embed="rId11" cstate="print"/>
                    <a:srcRect/>
                    <a:stretch>
                      <a:fillRect/>
                    </a:stretch>
                  </pic:blipFill>
                  <pic:spPr bwMode="auto">
                    <a:xfrm>
                      <a:off x="0" y="0"/>
                      <a:ext cx="3328235" cy="4436260"/>
                    </a:xfrm>
                    <a:prstGeom prst="rect">
                      <a:avLst/>
                    </a:prstGeom>
                    <a:noFill/>
                    <a:ln w="9525">
                      <a:noFill/>
                      <a:miter lim="800000"/>
                      <a:headEnd/>
                      <a:tailEnd/>
                    </a:ln>
                  </pic:spPr>
                </pic:pic>
              </a:graphicData>
            </a:graphic>
          </wp:inline>
        </w:drawing>
      </w:r>
    </w:p>
    <w:p w:rsidR="00417092" w:rsidRPr="00417092" w:rsidRDefault="00417092" w:rsidP="007440C7">
      <w:pPr>
        <w:jc w:val="both"/>
        <w:rPr>
          <w:rFonts w:ascii="Arial" w:hAnsi="Arial" w:cs="Arial"/>
          <w:szCs w:val="24"/>
        </w:rPr>
      </w:pPr>
    </w:p>
    <w:p w:rsidR="007440C7" w:rsidRPr="00232BAD" w:rsidRDefault="007440C7" w:rsidP="00232BAD">
      <w:pPr>
        <w:pStyle w:val="ListParagraph"/>
        <w:numPr>
          <w:ilvl w:val="0"/>
          <w:numId w:val="3"/>
        </w:numPr>
        <w:jc w:val="both"/>
        <w:rPr>
          <w:rFonts w:ascii="Arial" w:hAnsi="Arial" w:cs="Arial"/>
          <w:b/>
          <w:sz w:val="28"/>
          <w:szCs w:val="28"/>
          <w:lang/>
        </w:rPr>
      </w:pPr>
      <w:r w:rsidRPr="00232BAD">
        <w:rPr>
          <w:rFonts w:ascii="Arial" w:hAnsi="Arial" w:cs="Arial"/>
          <w:b/>
          <w:sz w:val="28"/>
          <w:szCs w:val="28"/>
        </w:rPr>
        <w:t>О К Т О Б А Р</w:t>
      </w:r>
    </w:p>
    <w:p w:rsidR="004B3755" w:rsidRPr="004B3755" w:rsidRDefault="004B3755" w:rsidP="007440C7">
      <w:pPr>
        <w:jc w:val="both"/>
        <w:rPr>
          <w:rFonts w:ascii="Arial" w:hAnsi="Arial" w:cs="Arial"/>
          <w:b/>
          <w:sz w:val="28"/>
          <w:szCs w:val="28"/>
          <w:lang/>
        </w:rPr>
      </w:pPr>
    </w:p>
    <w:p w:rsidR="007440C7" w:rsidRPr="00AA5463" w:rsidRDefault="007440C7" w:rsidP="002D4132">
      <w:pPr>
        <w:spacing w:line="240" w:lineRule="auto"/>
        <w:jc w:val="both"/>
        <w:rPr>
          <w:rFonts w:ascii="Arial" w:hAnsi="Arial" w:cs="Arial"/>
          <w:i/>
          <w:szCs w:val="24"/>
        </w:rPr>
      </w:pPr>
      <w:r w:rsidRPr="00AA5463">
        <w:rPr>
          <w:rFonts w:ascii="Arial" w:hAnsi="Arial" w:cs="Arial"/>
          <w:i/>
          <w:szCs w:val="24"/>
        </w:rPr>
        <w:t xml:space="preserve">     </w:t>
      </w:r>
      <w:r w:rsidR="00AA5463" w:rsidRPr="00AA5463">
        <w:rPr>
          <w:rFonts w:ascii="Arial" w:hAnsi="Arial" w:cs="Arial"/>
          <w:i/>
          <w:szCs w:val="24"/>
        </w:rPr>
        <w:t>Обележавање Дечје недеље</w:t>
      </w:r>
    </w:p>
    <w:p w:rsidR="007440C7" w:rsidRDefault="00AA5463" w:rsidP="002D4132">
      <w:pPr>
        <w:tabs>
          <w:tab w:val="left" w:pos="2862"/>
        </w:tabs>
        <w:spacing w:line="240" w:lineRule="auto"/>
        <w:jc w:val="both"/>
        <w:rPr>
          <w:rFonts w:ascii="Arial" w:hAnsi="Arial" w:cs="Arial"/>
          <w:lang/>
        </w:rPr>
      </w:pPr>
      <w:r>
        <w:rPr>
          <w:rFonts w:ascii="Arial" w:hAnsi="Arial" w:cs="Arial"/>
        </w:rPr>
        <w:t xml:space="preserve">   </w:t>
      </w:r>
      <w:r w:rsidR="002D4132">
        <w:rPr>
          <w:rFonts w:ascii="Arial" w:hAnsi="Arial" w:cs="Arial"/>
        </w:rPr>
        <w:t xml:space="preserve"> </w:t>
      </w:r>
      <w:r>
        <w:rPr>
          <w:rFonts w:ascii="Arial" w:hAnsi="Arial" w:cs="Arial"/>
        </w:rPr>
        <w:t xml:space="preserve">  Поводом ове манифестације у нашој школи су се свакодневно одвијале </w:t>
      </w:r>
      <w:r w:rsidR="001723E2">
        <w:rPr>
          <w:rFonts w:ascii="Arial" w:hAnsi="Arial" w:cs="Arial"/>
        </w:rPr>
        <w:t>различите активности</w:t>
      </w:r>
      <w:r>
        <w:rPr>
          <w:rFonts w:ascii="Arial" w:hAnsi="Arial" w:cs="Arial"/>
        </w:rPr>
        <w:t xml:space="preserve"> са ученицима и њиховим родитељима. </w:t>
      </w:r>
      <w:r w:rsidR="001723E2">
        <w:rPr>
          <w:rFonts w:ascii="Arial" w:hAnsi="Arial" w:cs="Arial"/>
        </w:rPr>
        <w:t>Одржана је радионица са родитељима ученика „</w:t>
      </w:r>
      <w:r w:rsidR="00DE38D0">
        <w:rPr>
          <w:rFonts w:ascii="Arial" w:hAnsi="Arial" w:cs="Arial"/>
        </w:rPr>
        <w:t>Слушајте, мама, тата, хоћу сестру или брата!</w:t>
      </w:r>
      <w:r w:rsidR="001723E2">
        <w:rPr>
          <w:rFonts w:ascii="Arial" w:hAnsi="Arial" w:cs="Arial"/>
        </w:rPr>
        <w:t>“</w:t>
      </w:r>
      <w:r w:rsidR="00DE38D0">
        <w:rPr>
          <w:rFonts w:ascii="Arial" w:hAnsi="Arial" w:cs="Arial"/>
        </w:rPr>
        <w:t xml:space="preserve">, одржана је ликовна радионица са темом „Моја породица“, заједничко учешће ученика и наставника у спортским играма у дворишту школе, музичка радионица „Децу не доносе роде“ и организовано гледање емисије „Време је за бебе“. Све активности су имале за циљ унапређење односа у породици, увиђање значаја подршке породице и развијање поштовања према породичним вредностима. </w:t>
      </w:r>
    </w:p>
    <w:p w:rsidR="004B3755" w:rsidRDefault="004B3755" w:rsidP="002D4132">
      <w:pPr>
        <w:tabs>
          <w:tab w:val="left" w:pos="2862"/>
        </w:tabs>
        <w:spacing w:line="240" w:lineRule="auto"/>
        <w:jc w:val="both"/>
        <w:rPr>
          <w:rFonts w:ascii="Arial" w:hAnsi="Arial" w:cs="Arial"/>
          <w:lang/>
        </w:rPr>
      </w:pPr>
    </w:p>
    <w:p w:rsidR="004B3755" w:rsidRPr="004B3755" w:rsidRDefault="004B3755" w:rsidP="002D4132">
      <w:pPr>
        <w:tabs>
          <w:tab w:val="left" w:pos="2862"/>
        </w:tabs>
        <w:spacing w:line="240" w:lineRule="auto"/>
        <w:jc w:val="both"/>
        <w:rPr>
          <w:rFonts w:ascii="Arial" w:hAnsi="Arial" w:cs="Arial"/>
          <w:lang/>
        </w:rPr>
      </w:pPr>
    </w:p>
    <w:p w:rsidR="004B3755" w:rsidRDefault="004B3755" w:rsidP="004B3755">
      <w:pPr>
        <w:tabs>
          <w:tab w:val="left" w:pos="2862"/>
        </w:tabs>
        <w:spacing w:line="240" w:lineRule="auto"/>
        <w:jc w:val="center"/>
        <w:rPr>
          <w:rFonts w:ascii="Arial" w:hAnsi="Arial" w:cs="Arial"/>
          <w:lang/>
        </w:rPr>
      </w:pPr>
      <w:r>
        <w:rPr>
          <w:rFonts w:ascii="Arial" w:hAnsi="Arial" w:cs="Arial"/>
          <w:noProof/>
        </w:rPr>
        <w:drawing>
          <wp:inline distT="0" distB="0" distL="0" distR="0">
            <wp:extent cx="2652096" cy="1932972"/>
            <wp:effectExtent l="19050" t="0" r="0" b="0"/>
            <wp:docPr id="23" name="Picture 3" descr="C:\Users\Bilja\Pictures\2014-10-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ja\Pictures\2014-10-14\004.jpg"/>
                    <pic:cNvPicPr>
                      <a:picLocks noChangeAspect="1" noChangeArrowheads="1"/>
                    </pic:cNvPicPr>
                  </pic:nvPicPr>
                  <pic:blipFill>
                    <a:blip r:embed="rId12" cstate="print"/>
                    <a:srcRect/>
                    <a:stretch>
                      <a:fillRect/>
                    </a:stretch>
                  </pic:blipFill>
                  <pic:spPr bwMode="auto">
                    <a:xfrm>
                      <a:off x="0" y="0"/>
                      <a:ext cx="2662113" cy="1940273"/>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847372" cy="1946093"/>
            <wp:effectExtent l="19050" t="0" r="0" b="0"/>
            <wp:docPr id="26" name="Picture 4" descr="C:\Users\Bilja\Pictures\2014-10-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ja\Pictures\2014-10-14\006.jpg"/>
                    <pic:cNvPicPr>
                      <a:picLocks noChangeAspect="1" noChangeArrowheads="1"/>
                    </pic:cNvPicPr>
                  </pic:nvPicPr>
                  <pic:blipFill>
                    <a:blip r:embed="rId13" cstate="print"/>
                    <a:srcRect/>
                    <a:stretch>
                      <a:fillRect/>
                    </a:stretch>
                  </pic:blipFill>
                  <pic:spPr bwMode="auto">
                    <a:xfrm>
                      <a:off x="0" y="0"/>
                      <a:ext cx="2848266" cy="1946704"/>
                    </a:xfrm>
                    <a:prstGeom prst="rect">
                      <a:avLst/>
                    </a:prstGeom>
                    <a:noFill/>
                    <a:ln w="9525">
                      <a:noFill/>
                      <a:miter lim="800000"/>
                      <a:headEnd/>
                      <a:tailEnd/>
                    </a:ln>
                  </pic:spPr>
                </pic:pic>
              </a:graphicData>
            </a:graphic>
          </wp:inline>
        </w:drawing>
      </w:r>
    </w:p>
    <w:p w:rsidR="004B3755" w:rsidRDefault="004B3755" w:rsidP="002D4132">
      <w:pPr>
        <w:tabs>
          <w:tab w:val="left" w:pos="2862"/>
        </w:tabs>
        <w:spacing w:line="240" w:lineRule="auto"/>
        <w:jc w:val="both"/>
        <w:rPr>
          <w:rFonts w:ascii="Arial" w:hAnsi="Arial" w:cs="Arial"/>
          <w:lang/>
        </w:rPr>
      </w:pPr>
    </w:p>
    <w:p w:rsidR="00DE38D0" w:rsidRDefault="004B3755" w:rsidP="004B3755">
      <w:pPr>
        <w:tabs>
          <w:tab w:val="left" w:pos="2862"/>
        </w:tabs>
        <w:spacing w:line="240" w:lineRule="auto"/>
        <w:jc w:val="center"/>
        <w:rPr>
          <w:rFonts w:ascii="Arial" w:hAnsi="Arial" w:cs="Arial"/>
          <w:lang/>
        </w:rPr>
      </w:pPr>
      <w:r>
        <w:rPr>
          <w:noProof/>
        </w:rPr>
        <w:drawing>
          <wp:inline distT="0" distB="0" distL="0" distR="0">
            <wp:extent cx="2983045" cy="1631266"/>
            <wp:effectExtent l="19050" t="0" r="7805" b="0"/>
            <wp:docPr id="27" name="Picture 5" descr="C:\Users\Bilja\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ja\AppData\Local\Microsoft\Windows\Temporary Internet Files\Content.Word\005.jpg"/>
                    <pic:cNvPicPr>
                      <a:picLocks noChangeAspect="1" noChangeArrowheads="1"/>
                    </pic:cNvPicPr>
                  </pic:nvPicPr>
                  <pic:blipFill>
                    <a:blip r:embed="rId14" cstate="print"/>
                    <a:srcRect/>
                    <a:stretch>
                      <a:fillRect/>
                    </a:stretch>
                  </pic:blipFill>
                  <pic:spPr bwMode="auto">
                    <a:xfrm>
                      <a:off x="0" y="0"/>
                      <a:ext cx="2989041" cy="1634545"/>
                    </a:xfrm>
                    <a:prstGeom prst="rect">
                      <a:avLst/>
                    </a:prstGeom>
                    <a:noFill/>
                    <a:ln w="9525">
                      <a:noFill/>
                      <a:miter lim="800000"/>
                      <a:headEnd/>
                      <a:tailEnd/>
                    </a:ln>
                  </pic:spPr>
                </pic:pic>
              </a:graphicData>
            </a:graphic>
          </wp:inline>
        </w:drawing>
      </w:r>
      <w:r>
        <w:rPr>
          <w:noProof/>
        </w:rPr>
        <w:drawing>
          <wp:inline distT="0" distB="0" distL="0" distR="0">
            <wp:extent cx="2542785" cy="1632030"/>
            <wp:effectExtent l="19050" t="0" r="0" b="0"/>
            <wp:docPr id="41" name="Picture 8" descr="C:\Users\Bilja\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ja\AppData\Local\Microsoft\Windows\Temporary Internet Files\Content.Word\007.jpg"/>
                    <pic:cNvPicPr>
                      <a:picLocks noChangeAspect="1" noChangeArrowheads="1"/>
                    </pic:cNvPicPr>
                  </pic:nvPicPr>
                  <pic:blipFill>
                    <a:blip r:embed="rId15" cstate="print"/>
                    <a:srcRect/>
                    <a:stretch>
                      <a:fillRect/>
                    </a:stretch>
                  </pic:blipFill>
                  <pic:spPr bwMode="auto">
                    <a:xfrm>
                      <a:off x="0" y="0"/>
                      <a:ext cx="2545793" cy="1633961"/>
                    </a:xfrm>
                    <a:prstGeom prst="rect">
                      <a:avLst/>
                    </a:prstGeom>
                    <a:noFill/>
                    <a:ln w="9525">
                      <a:noFill/>
                      <a:miter lim="800000"/>
                      <a:headEnd/>
                      <a:tailEnd/>
                    </a:ln>
                  </pic:spPr>
                </pic:pic>
              </a:graphicData>
            </a:graphic>
          </wp:inline>
        </w:drawing>
      </w:r>
    </w:p>
    <w:p w:rsidR="004B3755" w:rsidRPr="004B3755" w:rsidRDefault="004B3755" w:rsidP="002D4132">
      <w:pPr>
        <w:tabs>
          <w:tab w:val="left" w:pos="2862"/>
        </w:tabs>
        <w:spacing w:line="240" w:lineRule="auto"/>
        <w:jc w:val="both"/>
        <w:rPr>
          <w:rFonts w:ascii="Arial" w:hAnsi="Arial" w:cs="Arial"/>
          <w:lang/>
        </w:rPr>
      </w:pPr>
    </w:p>
    <w:p w:rsidR="00DE38D0" w:rsidRDefault="00DE38D0" w:rsidP="007440C7">
      <w:pPr>
        <w:tabs>
          <w:tab w:val="left" w:pos="2862"/>
        </w:tabs>
        <w:spacing w:after="0" w:line="240" w:lineRule="auto"/>
        <w:jc w:val="both"/>
        <w:rPr>
          <w:rFonts w:ascii="Arial" w:hAnsi="Arial" w:cs="Arial"/>
          <w:lang/>
        </w:rPr>
      </w:pPr>
    </w:p>
    <w:p w:rsidR="004B3755" w:rsidRDefault="004B3755" w:rsidP="007440C7">
      <w:pPr>
        <w:tabs>
          <w:tab w:val="left" w:pos="2862"/>
        </w:tabs>
        <w:spacing w:after="0" w:line="240" w:lineRule="auto"/>
        <w:jc w:val="both"/>
        <w:rPr>
          <w:rFonts w:ascii="Arial" w:hAnsi="Arial" w:cs="Arial"/>
          <w:lang/>
        </w:rPr>
      </w:pPr>
    </w:p>
    <w:p w:rsidR="004B3755" w:rsidRDefault="004B3755" w:rsidP="007440C7">
      <w:pPr>
        <w:tabs>
          <w:tab w:val="left" w:pos="2862"/>
        </w:tabs>
        <w:spacing w:after="0" w:line="240" w:lineRule="auto"/>
        <w:jc w:val="both"/>
        <w:rPr>
          <w:rFonts w:ascii="Arial" w:hAnsi="Arial" w:cs="Arial"/>
          <w:lang/>
        </w:rPr>
      </w:pPr>
    </w:p>
    <w:p w:rsidR="00DE38D0" w:rsidRPr="004B3755" w:rsidRDefault="00DE38D0" w:rsidP="007440C7">
      <w:pPr>
        <w:tabs>
          <w:tab w:val="left" w:pos="2862"/>
        </w:tabs>
        <w:spacing w:after="0" w:line="240" w:lineRule="auto"/>
        <w:jc w:val="both"/>
        <w:rPr>
          <w:rFonts w:ascii="Arial" w:hAnsi="Arial" w:cs="Arial"/>
          <w:lang/>
        </w:rPr>
      </w:pPr>
    </w:p>
    <w:p w:rsidR="002D4132" w:rsidRDefault="00DE38D0" w:rsidP="007440C7">
      <w:pPr>
        <w:tabs>
          <w:tab w:val="left" w:pos="2862"/>
        </w:tabs>
        <w:spacing w:after="0" w:line="240" w:lineRule="auto"/>
        <w:jc w:val="both"/>
        <w:rPr>
          <w:rFonts w:ascii="Arial" w:hAnsi="Arial" w:cs="Arial"/>
          <w:i/>
        </w:rPr>
      </w:pPr>
      <w:r w:rsidRPr="00DE38D0">
        <w:rPr>
          <w:rFonts w:ascii="Arial" w:hAnsi="Arial" w:cs="Arial"/>
          <w:i/>
        </w:rPr>
        <w:t xml:space="preserve">    Стручно усавршавање</w:t>
      </w:r>
    </w:p>
    <w:p w:rsidR="00DE38D0" w:rsidRDefault="002D4132" w:rsidP="002D4132">
      <w:pPr>
        <w:jc w:val="both"/>
        <w:rPr>
          <w:rFonts w:ascii="Arial" w:hAnsi="Arial" w:cs="Arial"/>
        </w:rPr>
      </w:pPr>
      <w:r>
        <w:rPr>
          <w:rFonts w:ascii="Arial" w:hAnsi="Arial" w:cs="Arial"/>
        </w:rPr>
        <w:t xml:space="preserve">    </w:t>
      </w:r>
    </w:p>
    <w:p w:rsidR="002D4132" w:rsidRDefault="002D4132" w:rsidP="002D4132">
      <w:pPr>
        <w:jc w:val="both"/>
        <w:rPr>
          <w:rFonts w:ascii="Arial" w:hAnsi="Arial" w:cs="Arial"/>
        </w:rPr>
      </w:pPr>
      <w:r>
        <w:rPr>
          <w:rFonts w:ascii="Arial" w:hAnsi="Arial" w:cs="Arial"/>
        </w:rPr>
        <w:t xml:space="preserve">    Наставници, стручни сарадници и директор школе су у периоду од 26.-28. октобра похађали семинар „Неуропсихолошка процена и реедукативни третман дискогнитивних и емоционалних сметњи у инклузивној настави“ чиме су значајно унапредили своје професионалне компетенце. </w:t>
      </w:r>
    </w:p>
    <w:p w:rsidR="002D4132" w:rsidRDefault="002D4132" w:rsidP="002D4132">
      <w:pPr>
        <w:jc w:val="both"/>
        <w:rPr>
          <w:rFonts w:ascii="Arial" w:hAnsi="Arial" w:cs="Arial"/>
        </w:rPr>
      </w:pPr>
      <w:r>
        <w:rPr>
          <w:rFonts w:ascii="Arial" w:hAnsi="Arial" w:cs="Arial"/>
        </w:rPr>
        <w:t xml:space="preserve">Поред похађања акредитованих семинара запослени у школи се континуирано стручно усавршавају кроз одржавање угледних часова, презентације материјала са семинара и других едукативних садржаја. </w:t>
      </w:r>
    </w:p>
    <w:p w:rsidR="002D4132" w:rsidRPr="004B3755" w:rsidRDefault="002D4132" w:rsidP="002D4132">
      <w:pPr>
        <w:jc w:val="both"/>
        <w:rPr>
          <w:rFonts w:ascii="Arial" w:hAnsi="Arial" w:cs="Arial"/>
          <w:lang/>
        </w:rPr>
      </w:pPr>
    </w:p>
    <w:p w:rsidR="002D4132" w:rsidRDefault="002D4132" w:rsidP="002D4132">
      <w:pPr>
        <w:jc w:val="both"/>
        <w:rPr>
          <w:rFonts w:ascii="Arial" w:hAnsi="Arial" w:cs="Arial"/>
          <w:i/>
        </w:rPr>
      </w:pPr>
      <w:r w:rsidRPr="002D4132">
        <w:rPr>
          <w:rFonts w:ascii="Arial" w:hAnsi="Arial" w:cs="Arial"/>
          <w:i/>
        </w:rPr>
        <w:t>Стручна додатна подршка</w:t>
      </w:r>
    </w:p>
    <w:p w:rsidR="002D4132" w:rsidRPr="002D4132" w:rsidRDefault="002D4132" w:rsidP="002D4132">
      <w:pPr>
        <w:jc w:val="both"/>
        <w:rPr>
          <w:rFonts w:ascii="Arial" w:hAnsi="Arial" w:cs="Arial"/>
        </w:rPr>
      </w:pPr>
      <w:r>
        <w:rPr>
          <w:rFonts w:ascii="Arial" w:hAnsi="Arial" w:cs="Arial"/>
        </w:rPr>
        <w:t xml:space="preserve">      Као и у претходним школским годинама и у овој је организовано пружање стручне додатне подршке деци у ученицима са сметњама у развоју који похађају редовну предшколску установу или основну, односно средњу школу. У складу са Стручним упутством </w:t>
      </w:r>
      <w:r w:rsidR="00B01FBD">
        <w:rPr>
          <w:rFonts w:ascii="Arial" w:hAnsi="Arial" w:cs="Arial"/>
        </w:rPr>
        <w:t xml:space="preserve"> </w:t>
      </w:r>
      <w:r>
        <w:rPr>
          <w:rFonts w:ascii="Arial" w:hAnsi="Arial" w:cs="Arial"/>
        </w:rPr>
        <w:t xml:space="preserve">Министарства, </w:t>
      </w:r>
      <w:r w:rsidR="00B01FBD">
        <w:rPr>
          <w:rFonts w:ascii="Arial" w:hAnsi="Arial" w:cs="Arial"/>
        </w:rPr>
        <w:t xml:space="preserve"> </w:t>
      </w:r>
      <w:r>
        <w:rPr>
          <w:rFonts w:ascii="Arial" w:hAnsi="Arial" w:cs="Arial"/>
        </w:rPr>
        <w:t>дефектолози наше школе пружају</w:t>
      </w:r>
      <w:r w:rsidR="00B01FBD">
        <w:rPr>
          <w:rFonts w:ascii="Arial" w:hAnsi="Arial" w:cs="Arial"/>
        </w:rPr>
        <w:t xml:space="preserve"> </w:t>
      </w:r>
      <w:r>
        <w:rPr>
          <w:rFonts w:ascii="Arial" w:hAnsi="Arial" w:cs="Arial"/>
        </w:rPr>
        <w:t>стручну подршку ученицима и њиховим породицама, наставницима и установама у које су интегрисани кроз непосредни рад</w:t>
      </w:r>
      <w:r w:rsidR="00B01FBD">
        <w:rPr>
          <w:rFonts w:ascii="Arial" w:hAnsi="Arial" w:cs="Arial"/>
        </w:rPr>
        <w:t xml:space="preserve"> са учеником</w:t>
      </w:r>
      <w:r>
        <w:rPr>
          <w:rFonts w:ascii="Arial" w:hAnsi="Arial" w:cs="Arial"/>
        </w:rPr>
        <w:t>, саветодавни рад, пружање помоћи у изради ИОП-а</w:t>
      </w:r>
      <w:r w:rsidR="00B01FBD">
        <w:rPr>
          <w:rFonts w:ascii="Arial" w:hAnsi="Arial" w:cs="Arial"/>
        </w:rPr>
        <w:t xml:space="preserve"> и сл. </w:t>
      </w:r>
    </w:p>
    <w:p w:rsidR="004B3755" w:rsidRPr="004B3755" w:rsidRDefault="004B3755" w:rsidP="002D4132">
      <w:pPr>
        <w:jc w:val="both"/>
        <w:rPr>
          <w:rFonts w:ascii="Arial" w:hAnsi="Arial" w:cs="Arial"/>
          <w:lang/>
        </w:rPr>
      </w:pPr>
    </w:p>
    <w:p w:rsidR="00B01FBD" w:rsidRPr="00232BAD" w:rsidRDefault="00B01FBD"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t>Н О В Е М Б А Р</w:t>
      </w:r>
    </w:p>
    <w:p w:rsidR="00232BAD" w:rsidRPr="00232BAD" w:rsidRDefault="00232BAD" w:rsidP="00232BAD">
      <w:pPr>
        <w:pStyle w:val="ListParagraph"/>
        <w:jc w:val="both"/>
        <w:rPr>
          <w:rFonts w:ascii="Arial" w:hAnsi="Arial" w:cs="Arial"/>
          <w:b/>
          <w:sz w:val="28"/>
          <w:szCs w:val="28"/>
        </w:rPr>
      </w:pPr>
    </w:p>
    <w:p w:rsidR="00B01FBD" w:rsidRDefault="00B01FBD" w:rsidP="00B01FBD">
      <w:pPr>
        <w:jc w:val="both"/>
        <w:rPr>
          <w:rFonts w:ascii="Arial" w:hAnsi="Arial" w:cs="Arial"/>
          <w:i/>
        </w:rPr>
      </w:pPr>
      <w:r w:rsidRPr="00B01FBD">
        <w:rPr>
          <w:rFonts w:ascii="Arial" w:hAnsi="Arial" w:cs="Arial"/>
          <w:i/>
        </w:rPr>
        <w:t xml:space="preserve">      Дан просветних радника</w:t>
      </w:r>
    </w:p>
    <w:p w:rsidR="007C3B54" w:rsidRDefault="00B01FBD" w:rsidP="007C3B54">
      <w:pPr>
        <w:ind w:firstLine="720"/>
        <w:jc w:val="both"/>
        <w:rPr>
          <w:rFonts w:ascii="Arial" w:hAnsi="Arial" w:cs="Arial"/>
        </w:rPr>
      </w:pPr>
      <w:r>
        <w:rPr>
          <w:rFonts w:ascii="Arial" w:hAnsi="Arial" w:cs="Arial"/>
        </w:rPr>
        <w:t>Овај дан обележен је дружењем наставника са ученицима и њиховим родитељима кроз заједничко учешће у радионици „Садимо зачинско биље</w:t>
      </w:r>
      <w:r w:rsidR="007C3B54">
        <w:rPr>
          <w:rFonts w:ascii="Arial" w:hAnsi="Arial" w:cs="Arial"/>
        </w:rPr>
        <w:t xml:space="preserve"> у старој обући</w:t>
      </w:r>
      <w:r>
        <w:rPr>
          <w:rFonts w:ascii="Arial" w:hAnsi="Arial" w:cs="Arial"/>
        </w:rPr>
        <w:t>“</w:t>
      </w:r>
      <w:r w:rsidR="007C3B54">
        <w:rPr>
          <w:rFonts w:ascii="Arial" w:hAnsi="Arial" w:cs="Arial"/>
        </w:rPr>
        <w:t>. Радови су изложени у ходнику школе. Радионица је, поред едукативног и креативног карактера, имала за циљ развијање позитивне атмосфере, колективног духа,</w:t>
      </w:r>
      <w:r w:rsidR="00265A38">
        <w:rPr>
          <w:rFonts w:ascii="Arial" w:hAnsi="Arial" w:cs="Arial"/>
        </w:rPr>
        <w:t xml:space="preserve"> </w:t>
      </w:r>
      <w:r w:rsidR="007C3B54">
        <w:rPr>
          <w:rFonts w:ascii="Arial" w:hAnsi="Arial" w:cs="Arial"/>
        </w:rPr>
        <w:t xml:space="preserve">солидарности и узајамне сарадње. </w:t>
      </w:r>
    </w:p>
    <w:p w:rsidR="007C3B54" w:rsidRDefault="00312BBE" w:rsidP="00312BBE">
      <w:pPr>
        <w:jc w:val="center"/>
        <w:rPr>
          <w:rFonts w:ascii="Arial" w:hAnsi="Arial" w:cs="Arial"/>
        </w:rPr>
      </w:pPr>
      <w:r>
        <w:rPr>
          <w:rFonts w:ascii="Arial" w:hAnsi="Arial" w:cs="Arial"/>
          <w:noProof/>
        </w:rPr>
        <w:lastRenderedPageBreak/>
        <w:drawing>
          <wp:inline distT="0" distB="0" distL="0" distR="0">
            <wp:extent cx="4205709" cy="3155267"/>
            <wp:effectExtent l="19050" t="0" r="4341" b="0"/>
            <wp:docPr id="36" name="Picture 11" descr="F:\Ekološka sekcija-slike\2013-11-01 15.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kološka sekcija-slike\2013-11-01 15.24.40.jpg"/>
                    <pic:cNvPicPr>
                      <a:picLocks noChangeAspect="1" noChangeArrowheads="1"/>
                    </pic:cNvPicPr>
                  </pic:nvPicPr>
                  <pic:blipFill>
                    <a:blip r:embed="rId16" cstate="print"/>
                    <a:srcRect/>
                    <a:stretch>
                      <a:fillRect/>
                    </a:stretch>
                  </pic:blipFill>
                  <pic:spPr bwMode="auto">
                    <a:xfrm>
                      <a:off x="0" y="0"/>
                      <a:ext cx="4208389" cy="3157278"/>
                    </a:xfrm>
                    <a:prstGeom prst="rect">
                      <a:avLst/>
                    </a:prstGeom>
                    <a:noFill/>
                    <a:ln w="9525">
                      <a:noFill/>
                      <a:miter lim="800000"/>
                      <a:headEnd/>
                      <a:tailEnd/>
                    </a:ln>
                  </pic:spPr>
                </pic:pic>
              </a:graphicData>
            </a:graphic>
          </wp:inline>
        </w:drawing>
      </w:r>
    </w:p>
    <w:p w:rsidR="00312BBE" w:rsidRDefault="00312BBE" w:rsidP="00312BBE">
      <w:pPr>
        <w:jc w:val="center"/>
        <w:rPr>
          <w:rFonts w:ascii="Arial" w:hAnsi="Arial" w:cs="Arial"/>
        </w:rPr>
      </w:pPr>
      <w:r>
        <w:rPr>
          <w:rFonts w:ascii="Arial" w:hAnsi="Arial" w:cs="Arial"/>
          <w:noProof/>
        </w:rPr>
        <w:drawing>
          <wp:inline distT="0" distB="0" distL="0" distR="0">
            <wp:extent cx="4853892" cy="3641556"/>
            <wp:effectExtent l="19050" t="0" r="3858" b="0"/>
            <wp:docPr id="37" name="Picture 12" descr="F:\Ekološka sekcija-slike\2013-11-01 15.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kološka sekcija-slike\2013-11-01 15.17.43.jpg"/>
                    <pic:cNvPicPr>
                      <a:picLocks noChangeAspect="1" noChangeArrowheads="1"/>
                    </pic:cNvPicPr>
                  </pic:nvPicPr>
                  <pic:blipFill>
                    <a:blip r:embed="rId17" cstate="print"/>
                    <a:srcRect/>
                    <a:stretch>
                      <a:fillRect/>
                    </a:stretch>
                  </pic:blipFill>
                  <pic:spPr bwMode="auto">
                    <a:xfrm>
                      <a:off x="0" y="0"/>
                      <a:ext cx="4861257" cy="3647082"/>
                    </a:xfrm>
                    <a:prstGeom prst="rect">
                      <a:avLst/>
                    </a:prstGeom>
                    <a:noFill/>
                    <a:ln w="9525">
                      <a:noFill/>
                      <a:miter lim="800000"/>
                      <a:headEnd/>
                      <a:tailEnd/>
                    </a:ln>
                  </pic:spPr>
                </pic:pic>
              </a:graphicData>
            </a:graphic>
          </wp:inline>
        </w:drawing>
      </w:r>
    </w:p>
    <w:p w:rsidR="00312BBE" w:rsidRDefault="00312BBE" w:rsidP="00312BBE">
      <w:pPr>
        <w:jc w:val="center"/>
        <w:rPr>
          <w:rFonts w:ascii="Arial" w:hAnsi="Arial" w:cs="Arial"/>
          <w:lang/>
        </w:rPr>
      </w:pPr>
    </w:p>
    <w:p w:rsidR="00232BAD" w:rsidRDefault="00232BAD" w:rsidP="00312BBE">
      <w:pPr>
        <w:jc w:val="center"/>
        <w:rPr>
          <w:rFonts w:ascii="Arial" w:hAnsi="Arial" w:cs="Arial"/>
          <w:lang/>
        </w:rPr>
      </w:pPr>
    </w:p>
    <w:p w:rsidR="00232BAD" w:rsidRDefault="00232BAD" w:rsidP="00312BBE">
      <w:pPr>
        <w:jc w:val="center"/>
        <w:rPr>
          <w:rFonts w:ascii="Arial" w:hAnsi="Arial" w:cs="Arial"/>
          <w:lang/>
        </w:rPr>
      </w:pPr>
    </w:p>
    <w:p w:rsidR="00232BAD" w:rsidRPr="00232BAD" w:rsidRDefault="00232BAD" w:rsidP="00312BBE">
      <w:pPr>
        <w:jc w:val="center"/>
        <w:rPr>
          <w:rFonts w:ascii="Arial" w:hAnsi="Arial" w:cs="Arial"/>
          <w:lang/>
        </w:rPr>
      </w:pPr>
    </w:p>
    <w:p w:rsidR="00F442A6" w:rsidRDefault="00F442A6" w:rsidP="008E32D6">
      <w:pPr>
        <w:jc w:val="both"/>
        <w:rPr>
          <w:rFonts w:ascii="Arial" w:hAnsi="Arial" w:cs="Arial"/>
          <w:i/>
        </w:rPr>
      </w:pPr>
      <w:r>
        <w:rPr>
          <w:rFonts w:ascii="Arial" w:hAnsi="Arial" w:cs="Arial"/>
          <w:i/>
        </w:rPr>
        <w:lastRenderedPageBreak/>
        <w:t xml:space="preserve">     Промовишемо инклузију</w:t>
      </w:r>
    </w:p>
    <w:p w:rsidR="00F442A6" w:rsidRDefault="00F442A6" w:rsidP="008E32D6">
      <w:pPr>
        <w:jc w:val="both"/>
        <w:rPr>
          <w:rFonts w:ascii="Arial" w:hAnsi="Arial" w:cs="Arial"/>
        </w:rPr>
      </w:pPr>
      <w:r>
        <w:rPr>
          <w:rFonts w:ascii="Arial" w:hAnsi="Arial" w:cs="Arial"/>
        </w:rPr>
        <w:tab/>
      </w:r>
      <w:r w:rsidR="00654E9F">
        <w:rPr>
          <w:rFonts w:ascii="Arial" w:hAnsi="Arial" w:cs="Arial"/>
        </w:rPr>
        <w:t xml:space="preserve">Директор школе и стручни сарадници су посетили издвојена одељења у Мургашу који су још једном показали значај сарадње са осталим редовним школама и начин укључивања наших ученика у различите активности са ученицима редовних школа. Овог пута остварили су сарадњу са музичком школом из Уба који су ученике наше школе упознали са музичким инструментима, начином свирања на њима, а након тога учествовали су у ликовној радионици. Сарадња са овом школом биће настављена и у будуће, на обострано задовољство, како су директори обе школе истакли. </w:t>
      </w:r>
    </w:p>
    <w:p w:rsidR="00654E9F" w:rsidRPr="00654E9F" w:rsidRDefault="00654E9F" w:rsidP="008E32D6">
      <w:pPr>
        <w:jc w:val="both"/>
        <w:rPr>
          <w:rFonts w:ascii="Arial" w:hAnsi="Arial" w:cs="Arial"/>
        </w:rPr>
      </w:pPr>
      <w:r>
        <w:rPr>
          <w:rFonts w:ascii="Arial" w:hAnsi="Arial" w:cs="Arial"/>
          <w:noProof/>
        </w:rPr>
        <w:drawing>
          <wp:inline distT="0" distB="0" distL="0" distR="0">
            <wp:extent cx="5943600" cy="3964877"/>
            <wp:effectExtent l="19050" t="0" r="0" b="0"/>
            <wp:docPr id="18" name="Picture 9" descr="C:\Users\Bilja\Documents\LETOPIS\1460291_593200027412309_875059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ja\Documents\LETOPIS\1460291_593200027412309_875059639_n.jpg"/>
                    <pic:cNvPicPr>
                      <a:picLocks noChangeAspect="1" noChangeArrowheads="1"/>
                    </pic:cNvPicPr>
                  </pic:nvPicPr>
                  <pic:blipFill>
                    <a:blip r:embed="rId18"/>
                    <a:srcRect/>
                    <a:stretch>
                      <a:fillRect/>
                    </a:stretch>
                  </pic:blipFill>
                  <pic:spPr bwMode="auto">
                    <a:xfrm>
                      <a:off x="0" y="0"/>
                      <a:ext cx="5943600" cy="3964877"/>
                    </a:xfrm>
                    <a:prstGeom prst="rect">
                      <a:avLst/>
                    </a:prstGeom>
                    <a:noFill/>
                    <a:ln w="9525">
                      <a:noFill/>
                      <a:miter lim="800000"/>
                      <a:headEnd/>
                      <a:tailEnd/>
                    </a:ln>
                  </pic:spPr>
                </pic:pic>
              </a:graphicData>
            </a:graphic>
          </wp:inline>
        </w:drawing>
      </w:r>
    </w:p>
    <w:p w:rsidR="00654E9F" w:rsidRDefault="007C3B54" w:rsidP="00B01FBD">
      <w:pPr>
        <w:jc w:val="both"/>
        <w:rPr>
          <w:rFonts w:ascii="Arial" w:hAnsi="Arial" w:cs="Arial"/>
          <w:i/>
        </w:rPr>
      </w:pPr>
      <w:r>
        <w:rPr>
          <w:rFonts w:ascii="Arial" w:hAnsi="Arial" w:cs="Arial"/>
          <w:i/>
        </w:rPr>
        <w:t xml:space="preserve">   </w:t>
      </w:r>
    </w:p>
    <w:p w:rsidR="007C3B54" w:rsidRPr="007C3B54" w:rsidRDefault="007C3B54" w:rsidP="00B01FBD">
      <w:pPr>
        <w:jc w:val="both"/>
        <w:rPr>
          <w:rFonts w:ascii="Arial" w:hAnsi="Arial" w:cs="Arial"/>
          <w:i/>
        </w:rPr>
      </w:pPr>
      <w:r>
        <w:rPr>
          <w:rFonts w:ascii="Arial" w:hAnsi="Arial" w:cs="Arial"/>
          <w:i/>
        </w:rPr>
        <w:t xml:space="preserve"> </w:t>
      </w:r>
      <w:r w:rsidRPr="007C3B54">
        <w:rPr>
          <w:rFonts w:ascii="Arial" w:hAnsi="Arial" w:cs="Arial"/>
          <w:i/>
        </w:rPr>
        <w:t>Међународни дан толеранције</w:t>
      </w:r>
    </w:p>
    <w:p w:rsidR="00265A38" w:rsidRDefault="007C3B54" w:rsidP="00B01FBD">
      <w:pPr>
        <w:jc w:val="both"/>
        <w:rPr>
          <w:rFonts w:ascii="Arial" w:hAnsi="Arial" w:cs="Arial"/>
        </w:rPr>
      </w:pPr>
      <w:r>
        <w:rPr>
          <w:rFonts w:ascii="Arial" w:hAnsi="Arial" w:cs="Arial"/>
        </w:rPr>
        <w:tab/>
        <w:t xml:space="preserve">Од 1996. године Организација Уједињених нација за образовање, науку и културу (УНЕСЦО) 16. Новембар широм света обележава као Дан толеранције. То је дан који нас подсећа на поштовање и уважавање другачијих од нас и подстиче на прихватање и разумевање. Ове вредности подједнако треба неговати како у породици, тако и у школи. </w:t>
      </w:r>
    </w:p>
    <w:p w:rsidR="007C3B54" w:rsidRDefault="007C3B54" w:rsidP="00B01FBD">
      <w:pPr>
        <w:jc w:val="both"/>
        <w:rPr>
          <w:rFonts w:ascii="Arial" w:hAnsi="Arial" w:cs="Arial"/>
        </w:rPr>
      </w:pPr>
      <w:r>
        <w:rPr>
          <w:rFonts w:ascii="Arial" w:hAnsi="Arial" w:cs="Arial"/>
        </w:rPr>
        <w:t xml:space="preserve">У овој школској години ученици старијих разреда су кроз радионицу „Живимо заједно“ </w:t>
      </w:r>
      <w:r w:rsidR="00265A38">
        <w:rPr>
          <w:rFonts w:ascii="Arial" w:hAnsi="Arial" w:cs="Arial"/>
        </w:rPr>
        <w:t xml:space="preserve">писали поруке о својим и туђим правима, као и сопствено разумевање појма толеранције и различитости. Материјали са радионице били су изложени у ходнику школе. Радионицу </w:t>
      </w:r>
      <w:r w:rsidR="00265A38">
        <w:rPr>
          <w:rFonts w:ascii="Arial" w:hAnsi="Arial" w:cs="Arial"/>
        </w:rPr>
        <w:lastRenderedPageBreak/>
        <w:t xml:space="preserve">су заједнички реализовале руководиоци ликовне и еколошке секције и Тима за заштиту ученика од насиља, злостављања и занемаривања. </w:t>
      </w:r>
    </w:p>
    <w:p w:rsidR="006B57AF" w:rsidRPr="00654E9F" w:rsidRDefault="006B57AF" w:rsidP="00B01FBD">
      <w:pPr>
        <w:jc w:val="both"/>
        <w:rPr>
          <w:rFonts w:ascii="Arial" w:hAnsi="Arial" w:cs="Arial"/>
        </w:rPr>
      </w:pPr>
    </w:p>
    <w:p w:rsidR="00265A38" w:rsidRPr="00232BAD" w:rsidRDefault="00265A38"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t>Д Е Ц Е М Б А Р</w:t>
      </w:r>
    </w:p>
    <w:p w:rsidR="00232BAD" w:rsidRDefault="00262DFE" w:rsidP="00B01FBD">
      <w:pPr>
        <w:jc w:val="both"/>
        <w:rPr>
          <w:rFonts w:ascii="Arial" w:hAnsi="Arial" w:cs="Arial"/>
          <w:i/>
          <w:lang/>
        </w:rPr>
      </w:pPr>
      <w:r w:rsidRPr="00CA2663">
        <w:rPr>
          <w:rFonts w:ascii="Arial" w:hAnsi="Arial" w:cs="Arial"/>
          <w:i/>
        </w:rPr>
        <w:t xml:space="preserve">      </w:t>
      </w:r>
    </w:p>
    <w:p w:rsidR="00CA2663" w:rsidRDefault="00CA2663" w:rsidP="00B01FBD">
      <w:pPr>
        <w:jc w:val="both"/>
        <w:rPr>
          <w:rFonts w:ascii="Arial" w:hAnsi="Arial" w:cs="Arial"/>
          <w:i/>
        </w:rPr>
      </w:pPr>
      <w:r w:rsidRPr="00CA2663">
        <w:rPr>
          <w:rFonts w:ascii="Arial" w:hAnsi="Arial" w:cs="Arial"/>
          <w:i/>
        </w:rPr>
        <w:t>Актив стручних сарадника ГО Обреновац</w:t>
      </w:r>
    </w:p>
    <w:p w:rsidR="00265A38" w:rsidRDefault="00CA2663" w:rsidP="00CA2663">
      <w:pPr>
        <w:ind w:firstLine="720"/>
        <w:jc w:val="both"/>
        <w:rPr>
          <w:rFonts w:ascii="Arial" w:hAnsi="Arial" w:cs="Arial"/>
        </w:rPr>
      </w:pPr>
      <w:r>
        <w:rPr>
          <w:rFonts w:ascii="Arial" w:hAnsi="Arial" w:cs="Arial"/>
        </w:rPr>
        <w:t xml:space="preserve">Стручни сарадници наше школе су по други пут преузели руковођење Активом стручних сарадника ГО Обреновац. Поред разматрања стручних и професионалних питања, састанци Актива били су прилика за дружење и сарадњу и са другим представницима локалне заједнице са којима школе сарађују, као што су Центар за социјални рад и МУП Обреновац. </w:t>
      </w:r>
    </w:p>
    <w:p w:rsidR="00DB0DCB" w:rsidRPr="00DB0DCB" w:rsidRDefault="00DB0DCB" w:rsidP="00DB0DCB">
      <w:pPr>
        <w:ind w:firstLine="720"/>
        <w:jc w:val="center"/>
        <w:rPr>
          <w:rFonts w:ascii="Arial" w:hAnsi="Arial" w:cs="Arial"/>
        </w:rPr>
      </w:pPr>
      <w:r>
        <w:rPr>
          <w:rFonts w:ascii="Arial" w:hAnsi="Arial" w:cs="Arial"/>
          <w:noProof/>
        </w:rPr>
        <w:drawing>
          <wp:inline distT="0" distB="0" distL="0" distR="0">
            <wp:extent cx="4552950" cy="3414713"/>
            <wp:effectExtent l="19050" t="0" r="0" b="0"/>
            <wp:docPr id="3" name="Picture 2" descr="10322742_10202006920990048_9053911108003039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2742_10202006920990048_9053911108003039195_n.jpg"/>
                    <pic:cNvPicPr/>
                  </pic:nvPicPr>
                  <pic:blipFill>
                    <a:blip r:embed="rId19"/>
                    <a:stretch>
                      <a:fillRect/>
                    </a:stretch>
                  </pic:blipFill>
                  <pic:spPr>
                    <a:xfrm>
                      <a:off x="0" y="0"/>
                      <a:ext cx="4554426" cy="3415820"/>
                    </a:xfrm>
                    <a:prstGeom prst="rect">
                      <a:avLst/>
                    </a:prstGeom>
                  </pic:spPr>
                </pic:pic>
              </a:graphicData>
            </a:graphic>
          </wp:inline>
        </w:drawing>
      </w:r>
    </w:p>
    <w:p w:rsidR="00DB0DCB" w:rsidRDefault="00DB0DCB" w:rsidP="00CA2663">
      <w:pPr>
        <w:ind w:firstLine="720"/>
        <w:jc w:val="both"/>
        <w:rPr>
          <w:rFonts w:ascii="Arial" w:hAnsi="Arial" w:cs="Arial"/>
          <w:i/>
        </w:rPr>
      </w:pPr>
    </w:p>
    <w:p w:rsidR="00CA2663" w:rsidRDefault="00CA2663" w:rsidP="00CA2663">
      <w:pPr>
        <w:ind w:firstLine="720"/>
        <w:jc w:val="both"/>
        <w:rPr>
          <w:rFonts w:ascii="Arial" w:hAnsi="Arial" w:cs="Arial"/>
          <w:i/>
        </w:rPr>
      </w:pPr>
      <w:r w:rsidRPr="00CA2663">
        <w:rPr>
          <w:rFonts w:ascii="Arial" w:hAnsi="Arial" w:cs="Arial"/>
          <w:i/>
        </w:rPr>
        <w:t xml:space="preserve">Радионице </w:t>
      </w:r>
    </w:p>
    <w:p w:rsidR="00CA2663" w:rsidRDefault="00CA2663" w:rsidP="00CA2663">
      <w:pPr>
        <w:ind w:firstLine="720"/>
        <w:jc w:val="both"/>
        <w:rPr>
          <w:rFonts w:ascii="Arial" w:hAnsi="Arial" w:cs="Arial"/>
        </w:rPr>
      </w:pPr>
      <w:r>
        <w:rPr>
          <w:rFonts w:ascii="Arial" w:hAnsi="Arial" w:cs="Arial"/>
        </w:rPr>
        <w:t xml:space="preserve">У овом месецу одржане су многобројне активности кроз рад секција: „Наши весели контејнери“ заједничка радионица за родитеље и ученике са циљем подизања свести о рециклажи и очувању животне средине (еколошка, ликовна и техничка секција); Обележавање Дана људских права </w:t>
      </w:r>
      <w:r w:rsidR="00200F98">
        <w:rPr>
          <w:rFonts w:ascii="Arial" w:hAnsi="Arial" w:cs="Arial"/>
        </w:rPr>
        <w:t>(еколошка и ликовна секција и психолог школе)</w:t>
      </w:r>
      <w:r w:rsidR="00042A03">
        <w:rPr>
          <w:rFonts w:ascii="Arial" w:hAnsi="Arial" w:cs="Arial"/>
        </w:rPr>
        <w:t xml:space="preserve"> и Међународног дана особа са инвалидитетом</w:t>
      </w:r>
      <w:r w:rsidR="00200F98">
        <w:rPr>
          <w:rFonts w:ascii="Arial" w:hAnsi="Arial" w:cs="Arial"/>
        </w:rPr>
        <w:t>; Израда украса „Окитимо еко-јелку“</w:t>
      </w:r>
      <w:r w:rsidR="00EF71A0">
        <w:rPr>
          <w:rFonts w:ascii="Arial" w:hAnsi="Arial" w:cs="Arial"/>
        </w:rPr>
        <w:t xml:space="preserve"> и новогодишњих честитки</w:t>
      </w:r>
      <w:r w:rsidR="00200F98">
        <w:rPr>
          <w:rFonts w:ascii="Arial" w:hAnsi="Arial" w:cs="Arial"/>
        </w:rPr>
        <w:t xml:space="preserve">. </w:t>
      </w:r>
    </w:p>
    <w:p w:rsidR="00EF71A0" w:rsidRPr="00EF71A0" w:rsidRDefault="00EF71A0" w:rsidP="00EF71A0">
      <w:pPr>
        <w:ind w:firstLine="720"/>
        <w:jc w:val="center"/>
        <w:rPr>
          <w:rFonts w:ascii="Arial" w:hAnsi="Arial" w:cs="Arial"/>
        </w:rPr>
      </w:pPr>
      <w:r>
        <w:rPr>
          <w:rFonts w:ascii="Arial" w:hAnsi="Arial" w:cs="Arial"/>
          <w:noProof/>
        </w:rPr>
        <w:lastRenderedPageBreak/>
        <w:drawing>
          <wp:inline distT="0" distB="0" distL="0" distR="0">
            <wp:extent cx="4263583" cy="5384140"/>
            <wp:effectExtent l="19050" t="0" r="3617" b="0"/>
            <wp:docPr id="9" name="Picture 8"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0" cstate="print"/>
                    <a:stretch>
                      <a:fillRect/>
                    </a:stretch>
                  </pic:blipFill>
                  <pic:spPr>
                    <a:xfrm>
                      <a:off x="0" y="0"/>
                      <a:ext cx="4268834" cy="5390771"/>
                    </a:xfrm>
                    <a:prstGeom prst="rect">
                      <a:avLst/>
                    </a:prstGeom>
                  </pic:spPr>
                </pic:pic>
              </a:graphicData>
            </a:graphic>
          </wp:inline>
        </w:drawing>
      </w:r>
    </w:p>
    <w:p w:rsidR="00EF71A0" w:rsidRDefault="00042A03" w:rsidP="00200F98">
      <w:pPr>
        <w:jc w:val="both"/>
        <w:rPr>
          <w:rFonts w:ascii="Arial" w:hAnsi="Arial" w:cs="Arial"/>
          <w:i/>
        </w:rPr>
      </w:pPr>
      <w:r w:rsidRPr="00042A03">
        <w:rPr>
          <w:rFonts w:ascii="Arial" w:hAnsi="Arial" w:cs="Arial"/>
          <w:i/>
        </w:rPr>
        <w:tab/>
      </w:r>
    </w:p>
    <w:p w:rsidR="00EF71A0" w:rsidRDefault="00EF71A0" w:rsidP="00200F98">
      <w:pPr>
        <w:jc w:val="both"/>
        <w:rPr>
          <w:rFonts w:ascii="Arial" w:hAnsi="Arial" w:cs="Arial"/>
          <w:i/>
        </w:rPr>
      </w:pPr>
    </w:p>
    <w:p w:rsidR="00042A03" w:rsidRDefault="00042A03" w:rsidP="00200F98">
      <w:pPr>
        <w:jc w:val="both"/>
        <w:rPr>
          <w:rFonts w:ascii="Arial" w:hAnsi="Arial" w:cs="Arial"/>
          <w:i/>
        </w:rPr>
      </w:pPr>
      <w:r w:rsidRPr="00042A03">
        <w:rPr>
          <w:rFonts w:ascii="Arial" w:hAnsi="Arial" w:cs="Arial"/>
          <w:i/>
        </w:rPr>
        <w:t>У сусрет празницима</w:t>
      </w:r>
    </w:p>
    <w:p w:rsidR="00042A03" w:rsidRPr="0099698F" w:rsidRDefault="00042A03" w:rsidP="00042A03">
      <w:pPr>
        <w:jc w:val="both"/>
        <w:rPr>
          <w:rFonts w:ascii="Arial" w:hAnsi="Arial" w:cs="Arial"/>
          <w:lang w:val="sr-Cyrl-CS"/>
        </w:rPr>
      </w:pPr>
      <w:r>
        <w:rPr>
          <w:rFonts w:ascii="Arial" w:hAnsi="Arial" w:cs="Arial"/>
        </w:rPr>
        <w:tab/>
        <w:t xml:space="preserve">На крају првог полугодишта низ активности било је посвећено припремама за обележавање новогодишњих празника. Ученицима су подељени новогодишњи пакетићи које је школа добила од донатора. Тим поводом, у просторијама школе, одржан је </w:t>
      </w:r>
      <w:r w:rsidRPr="0099698F">
        <w:rPr>
          <w:rFonts w:ascii="Arial" w:hAnsi="Arial" w:cs="Arial"/>
          <w:lang w:val="sr-Cyrl-CS"/>
        </w:rPr>
        <w:t>програм за</w:t>
      </w:r>
      <w:r>
        <w:rPr>
          <w:rFonts w:ascii="Arial" w:hAnsi="Arial" w:cs="Arial"/>
          <w:lang w:val="sr-Cyrl-CS"/>
        </w:rPr>
        <w:t xml:space="preserve"> посетиоце, родитеље и ученике, који је обухватао </w:t>
      </w:r>
      <w:r w:rsidRPr="0099698F">
        <w:rPr>
          <w:rFonts w:ascii="Arial" w:hAnsi="Arial" w:cs="Arial"/>
          <w:lang w:val="sr-Cyrl-CS"/>
        </w:rPr>
        <w:t xml:space="preserve">текст "Лепо понашање”, рецитал  “Снешко Белић”,  хорско извођење песмe </w:t>
      </w:r>
      <w:r>
        <w:rPr>
          <w:rFonts w:ascii="Arial" w:hAnsi="Arial" w:cs="Arial"/>
          <w:lang w:val="sr-Cyrl-CS"/>
        </w:rPr>
        <w:t xml:space="preserve"> „Кишобран за двоје”  и ритмичку тачку</w:t>
      </w:r>
      <w:r w:rsidRPr="0099698F">
        <w:rPr>
          <w:rFonts w:ascii="Arial" w:hAnsi="Arial" w:cs="Arial"/>
          <w:lang w:val="sr-Cyrl-CS"/>
        </w:rPr>
        <w:t xml:space="preserve"> “Miracle of love”.</w:t>
      </w:r>
      <w:r>
        <w:rPr>
          <w:rFonts w:ascii="Arial" w:hAnsi="Arial" w:cs="Arial"/>
          <w:lang w:val="sr-Cyrl-CS"/>
        </w:rPr>
        <w:t xml:space="preserve"> </w:t>
      </w:r>
    </w:p>
    <w:p w:rsidR="00DB0DCB" w:rsidRDefault="00DB0DCB" w:rsidP="00042A03">
      <w:pPr>
        <w:jc w:val="both"/>
        <w:rPr>
          <w:rFonts w:ascii="Arial" w:hAnsi="Arial" w:cs="Arial"/>
        </w:rPr>
      </w:pPr>
    </w:p>
    <w:p w:rsidR="00EF71A0" w:rsidRPr="00E50208" w:rsidRDefault="00EF71A0" w:rsidP="00042A03">
      <w:pPr>
        <w:jc w:val="both"/>
        <w:rPr>
          <w:rFonts w:ascii="Arial" w:hAnsi="Arial" w:cs="Arial"/>
        </w:rPr>
      </w:pPr>
    </w:p>
    <w:p w:rsidR="00DB0DCB" w:rsidRPr="00232BAD" w:rsidRDefault="00DB0DCB"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lastRenderedPageBreak/>
        <w:t>Ј А Н У А Р</w:t>
      </w:r>
    </w:p>
    <w:p w:rsidR="00232BAD" w:rsidRDefault="00232BAD" w:rsidP="00232BAD">
      <w:pPr>
        <w:ind w:left="720"/>
        <w:jc w:val="both"/>
        <w:rPr>
          <w:rFonts w:ascii="Arial" w:hAnsi="Arial" w:cs="Arial"/>
          <w:i/>
          <w:lang/>
        </w:rPr>
      </w:pPr>
    </w:p>
    <w:p w:rsidR="008663A6" w:rsidRDefault="00232BAD" w:rsidP="00232BAD">
      <w:pPr>
        <w:ind w:firstLine="360"/>
        <w:jc w:val="both"/>
        <w:rPr>
          <w:rFonts w:ascii="Arial" w:hAnsi="Arial" w:cs="Arial"/>
          <w:i/>
          <w:lang w:val="sr-Cyrl-CS"/>
        </w:rPr>
      </w:pPr>
      <w:r>
        <w:rPr>
          <w:rFonts w:ascii="Arial" w:hAnsi="Arial" w:cs="Arial"/>
          <w:i/>
          <w:lang w:val="sr-Cyrl-CS"/>
        </w:rPr>
        <w:t xml:space="preserve">       </w:t>
      </w:r>
      <w:r w:rsidR="00DB0DCB" w:rsidRPr="00DB0DCB">
        <w:rPr>
          <w:rFonts w:ascii="Arial" w:hAnsi="Arial" w:cs="Arial"/>
          <w:i/>
          <w:lang w:val="sr-Cyrl-CS"/>
        </w:rPr>
        <w:t>Прослава школске славе Свети Сава</w:t>
      </w:r>
    </w:p>
    <w:p w:rsidR="006C1499" w:rsidRDefault="006C1499" w:rsidP="00F55A7B">
      <w:pPr>
        <w:ind w:firstLine="720"/>
        <w:jc w:val="both"/>
        <w:rPr>
          <w:rFonts w:ascii="Arial" w:hAnsi="Arial" w:cs="Arial"/>
          <w:lang w:val="sr-Cyrl-CS"/>
        </w:rPr>
      </w:pPr>
      <w:r>
        <w:rPr>
          <w:rFonts w:ascii="Arial" w:hAnsi="Arial" w:cs="Arial"/>
          <w:lang w:val="sr-Cyrl-CS"/>
        </w:rPr>
        <w:t xml:space="preserve">Поводом прославе школске славе Свети Сава одржан је кратак програм за посетиоце. </w:t>
      </w:r>
      <w:r w:rsidR="00B41A92">
        <w:rPr>
          <w:rFonts w:ascii="Arial" w:hAnsi="Arial" w:cs="Arial"/>
          <w:lang w:val="sr-Cyrl-CS"/>
        </w:rPr>
        <w:t xml:space="preserve">Хорски део ритмичке секције извео је химну Светом Сави, а остали ученици су представили кратке рецитације. Домаћин славе, наставница Славица Петковић, и свештеник </w:t>
      </w:r>
      <w:r w:rsidR="00F55A7B">
        <w:rPr>
          <w:rFonts w:ascii="Arial" w:hAnsi="Arial" w:cs="Arial"/>
          <w:lang w:val="sr-Cyrl-CS"/>
        </w:rPr>
        <w:t xml:space="preserve">су посетиоцима пожелели добродошлицу, а након сечења колача, уследило је послужење и дружење. </w:t>
      </w:r>
    </w:p>
    <w:p w:rsidR="00F55A7B" w:rsidRDefault="00B90A24" w:rsidP="00042A03">
      <w:pPr>
        <w:jc w:val="both"/>
        <w:rPr>
          <w:rFonts w:ascii="Arial" w:hAnsi="Arial" w:cs="Arial"/>
          <w:lang w:val="sr-Cyrl-CS"/>
        </w:rPr>
      </w:pPr>
      <w:r>
        <w:rPr>
          <w:rFonts w:ascii="Arial" w:hAnsi="Arial" w:cs="Arial"/>
          <w:lang w:val="sr-Cyrl-CS"/>
        </w:rPr>
        <w:t xml:space="preserve"> </w:t>
      </w:r>
    </w:p>
    <w:p w:rsidR="00F55A7B" w:rsidRPr="00232BAD" w:rsidRDefault="00B90A24"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t>Ф Е Б Р У А Р</w:t>
      </w:r>
    </w:p>
    <w:p w:rsidR="00B90A24" w:rsidRDefault="004C3F7E" w:rsidP="00042A03">
      <w:pPr>
        <w:jc w:val="both"/>
        <w:rPr>
          <w:rFonts w:ascii="Arial" w:hAnsi="Arial" w:cs="Arial"/>
          <w:i/>
        </w:rPr>
      </w:pPr>
      <w:r>
        <w:rPr>
          <w:rFonts w:ascii="Arial" w:hAnsi="Arial" w:cs="Arial"/>
        </w:rPr>
        <w:tab/>
      </w:r>
      <w:r w:rsidR="008E32D6" w:rsidRPr="00045044">
        <w:rPr>
          <w:rFonts w:ascii="Arial" w:hAnsi="Arial" w:cs="Arial"/>
          <w:i/>
        </w:rPr>
        <w:t xml:space="preserve"> </w:t>
      </w:r>
      <w:r w:rsidR="00045044" w:rsidRPr="00045044">
        <w:rPr>
          <w:rFonts w:ascii="Arial" w:hAnsi="Arial" w:cs="Arial"/>
          <w:i/>
        </w:rPr>
        <w:t>Посета школи за оштећене слухом и наглуве „Стефан Дечански“</w:t>
      </w:r>
    </w:p>
    <w:p w:rsidR="00045044" w:rsidRDefault="00045044" w:rsidP="00042A03">
      <w:pPr>
        <w:jc w:val="both"/>
        <w:rPr>
          <w:rFonts w:ascii="Arial" w:hAnsi="Arial" w:cs="Arial"/>
        </w:rPr>
      </w:pPr>
      <w:r>
        <w:rPr>
          <w:rFonts w:ascii="Arial" w:hAnsi="Arial" w:cs="Arial"/>
        </w:rPr>
        <w:tab/>
        <w:t xml:space="preserve">Стручни сарадници и два наставника у фебруару су посетиле школу“Стефан Дечански“ из Београда у циљу стицања додатних знања неопходних у раду са ученицима оштећеног слуха. Након састанка на ком су размењене информације о потребама које наша школа има и начину сарадње две школе,  М1 и М2 у оквиру ДИЛС програма, организован је обилазак школе и детаљније упознавање са методама реедукатора психомоторике, наставника енглеског језика и логопеда у раду са ученицима са оштећеним слухом. Посета је била веома корисна, азнање којесмо том приликом стекли, пртенели смо осталим колегама у школи. </w:t>
      </w:r>
    </w:p>
    <w:p w:rsidR="00045044" w:rsidRDefault="00045044" w:rsidP="00042A03">
      <w:pPr>
        <w:jc w:val="both"/>
        <w:rPr>
          <w:rFonts w:ascii="Arial" w:hAnsi="Arial" w:cs="Arial"/>
        </w:rPr>
      </w:pPr>
    </w:p>
    <w:p w:rsidR="00D74F25" w:rsidRPr="00232BAD" w:rsidRDefault="00045044"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t>М А Р Т</w:t>
      </w:r>
    </w:p>
    <w:p w:rsidR="00D74F25" w:rsidRDefault="00D74F25" w:rsidP="00E50208">
      <w:pPr>
        <w:ind w:firstLine="720"/>
        <w:jc w:val="both"/>
        <w:rPr>
          <w:rFonts w:ascii="Arial" w:hAnsi="Arial" w:cs="Arial"/>
          <w:i/>
        </w:rPr>
      </w:pPr>
      <w:r>
        <w:rPr>
          <w:rFonts w:ascii="Arial" w:hAnsi="Arial" w:cs="Arial"/>
          <w:i/>
        </w:rPr>
        <w:t>Обележавање Међународног дана жена</w:t>
      </w:r>
    </w:p>
    <w:p w:rsidR="00D74F25" w:rsidRDefault="00D74F25" w:rsidP="00D74F25">
      <w:pPr>
        <w:jc w:val="both"/>
        <w:rPr>
          <w:rFonts w:ascii="Arial" w:hAnsi="Arial" w:cs="Arial"/>
        </w:rPr>
      </w:pPr>
      <w:r>
        <w:rPr>
          <w:rFonts w:ascii="Arial" w:hAnsi="Arial" w:cs="Arial"/>
          <w:i/>
        </w:rPr>
        <w:tab/>
      </w:r>
      <w:r>
        <w:rPr>
          <w:rFonts w:ascii="Arial" w:hAnsi="Arial" w:cs="Arial"/>
        </w:rPr>
        <w:t xml:space="preserve">Ученици су овом приликом заједно са својим разредним старешинама правили честитке и припремили кратак рецитал за маме. Ученици су,такође, обрадовали својим цртежима наставнице и друго женско особље у школи. </w:t>
      </w:r>
    </w:p>
    <w:p w:rsidR="00D74F25" w:rsidRPr="00D74F25" w:rsidRDefault="00EF71A0" w:rsidP="00D74F25">
      <w:pPr>
        <w:jc w:val="both"/>
        <w:rPr>
          <w:rFonts w:ascii="Arial" w:hAnsi="Arial" w:cs="Arial"/>
        </w:rPr>
      </w:pPr>
      <w:r>
        <w:rPr>
          <w:rFonts w:ascii="Arial" w:hAnsi="Arial" w:cs="Arial"/>
          <w:noProof/>
        </w:rPr>
        <w:drawing>
          <wp:inline distT="0" distB="0" distL="0" distR="0">
            <wp:extent cx="2708060" cy="1886673"/>
            <wp:effectExtent l="19050" t="0" r="0" b="0"/>
            <wp:docPr id="7" name="Picture 6"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1" cstate="print"/>
                    <a:stretch>
                      <a:fillRect/>
                    </a:stretch>
                  </pic:blipFill>
                  <pic:spPr>
                    <a:xfrm>
                      <a:off x="0" y="0"/>
                      <a:ext cx="2713258" cy="1890295"/>
                    </a:xfrm>
                    <a:prstGeom prst="rect">
                      <a:avLst/>
                    </a:prstGeom>
                  </pic:spPr>
                </pic:pic>
              </a:graphicData>
            </a:graphic>
          </wp:inline>
        </w:drawing>
      </w:r>
      <w:r>
        <w:rPr>
          <w:rFonts w:ascii="Arial" w:hAnsi="Arial" w:cs="Arial"/>
          <w:noProof/>
        </w:rPr>
        <w:drawing>
          <wp:inline distT="0" distB="0" distL="0" distR="0">
            <wp:extent cx="2712576" cy="1885219"/>
            <wp:effectExtent l="19050" t="0" r="0" b="0"/>
            <wp:docPr id="8" name="Picture 7"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2" cstate="print"/>
                    <a:stretch>
                      <a:fillRect/>
                    </a:stretch>
                  </pic:blipFill>
                  <pic:spPr>
                    <a:xfrm>
                      <a:off x="0" y="0"/>
                      <a:ext cx="2719587" cy="1890092"/>
                    </a:xfrm>
                    <a:prstGeom prst="rect">
                      <a:avLst/>
                    </a:prstGeom>
                  </pic:spPr>
                </pic:pic>
              </a:graphicData>
            </a:graphic>
          </wp:inline>
        </w:drawing>
      </w:r>
    </w:p>
    <w:p w:rsidR="00D74F25" w:rsidRDefault="00D74F25" w:rsidP="00E50208">
      <w:pPr>
        <w:ind w:firstLine="720"/>
        <w:jc w:val="both"/>
        <w:rPr>
          <w:rFonts w:ascii="Arial" w:hAnsi="Arial" w:cs="Arial"/>
          <w:i/>
        </w:rPr>
      </w:pPr>
    </w:p>
    <w:p w:rsidR="00E50208" w:rsidRPr="00E50208" w:rsidRDefault="00E50208" w:rsidP="00E50208">
      <w:pPr>
        <w:ind w:firstLine="720"/>
        <w:jc w:val="both"/>
        <w:rPr>
          <w:rFonts w:ascii="Arial" w:hAnsi="Arial" w:cs="Arial"/>
          <w:i/>
        </w:rPr>
      </w:pPr>
      <w:r w:rsidRPr="00E50208">
        <w:rPr>
          <w:rFonts w:ascii="Arial" w:hAnsi="Arial" w:cs="Arial"/>
          <w:i/>
        </w:rPr>
        <w:t>Посета Удружењу грађана „Мајке хендикепиране деце“  из Тузле</w:t>
      </w:r>
    </w:p>
    <w:p w:rsidR="00E50208" w:rsidRDefault="00E50208" w:rsidP="00042A03">
      <w:pPr>
        <w:jc w:val="both"/>
        <w:rPr>
          <w:rFonts w:ascii="Arial" w:hAnsi="Arial" w:cs="Arial"/>
        </w:rPr>
      </w:pPr>
      <w:r>
        <w:rPr>
          <w:rFonts w:ascii="Arial" w:hAnsi="Arial" w:cs="Arial"/>
        </w:rPr>
        <w:tab/>
        <w:t xml:space="preserve">Директор школе и наставница Мирјана Јовановић посетили су представнике удружења „Мајке хендикепиране деце“ изТузле. Посета је имала за циљ размену искустава везаних за остваривање права и интеграцију особа са сметњама у развоју у локалну заједницу. Такође, једна од важних тема била и улога породице као значајног фактора у инклузији особа сасметњама у развоју и развијању осталих сервиса подршке овим особама. </w:t>
      </w:r>
    </w:p>
    <w:p w:rsidR="00045044" w:rsidRDefault="00E50208" w:rsidP="00042A03">
      <w:pPr>
        <w:jc w:val="both"/>
        <w:rPr>
          <w:rFonts w:ascii="Arial" w:hAnsi="Arial" w:cs="Arial"/>
        </w:rPr>
      </w:pPr>
      <w:r>
        <w:rPr>
          <w:rFonts w:ascii="Arial" w:hAnsi="Arial" w:cs="Arial"/>
          <w:noProof/>
        </w:rPr>
        <w:drawing>
          <wp:inline distT="0" distB="0" distL="0" distR="0">
            <wp:extent cx="2752152" cy="2068290"/>
            <wp:effectExtent l="19050" t="0" r="0" b="8160"/>
            <wp:docPr id="4" name="Picture 1" descr="C:\Users\Bilja\Documents\LETOPIS\april tuz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Documents\LETOPIS\april tuzla.jpg"/>
                    <pic:cNvPicPr>
                      <a:picLocks noChangeAspect="1" noChangeArrowheads="1"/>
                    </pic:cNvPicPr>
                  </pic:nvPicPr>
                  <pic:blipFill>
                    <a:blip r:embed="rId23"/>
                    <a:srcRect/>
                    <a:stretch>
                      <a:fillRect/>
                    </a:stretch>
                  </pic:blipFill>
                  <pic:spPr bwMode="auto">
                    <a:xfrm>
                      <a:off x="0" y="0"/>
                      <a:ext cx="2770043" cy="208173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760191" cy="2071868"/>
            <wp:effectExtent l="19050" t="0" r="2059" b="0"/>
            <wp:docPr id="6" name="Picture 2" descr="C:\Users\Bilja\Documents\LETOPIS\554091_4489432564897_183040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ja\Documents\LETOPIS\554091_4489432564897_1830408119_n.jpg"/>
                    <pic:cNvPicPr>
                      <a:picLocks noChangeAspect="1" noChangeArrowheads="1"/>
                    </pic:cNvPicPr>
                  </pic:nvPicPr>
                  <pic:blipFill>
                    <a:blip r:embed="rId24"/>
                    <a:srcRect/>
                    <a:stretch>
                      <a:fillRect/>
                    </a:stretch>
                  </pic:blipFill>
                  <pic:spPr bwMode="auto">
                    <a:xfrm>
                      <a:off x="0" y="0"/>
                      <a:ext cx="2766675" cy="2076735"/>
                    </a:xfrm>
                    <a:prstGeom prst="rect">
                      <a:avLst/>
                    </a:prstGeom>
                    <a:noFill/>
                    <a:ln w="9525">
                      <a:noFill/>
                      <a:miter lim="800000"/>
                      <a:headEnd/>
                      <a:tailEnd/>
                    </a:ln>
                  </pic:spPr>
                </pic:pic>
              </a:graphicData>
            </a:graphic>
          </wp:inline>
        </w:drawing>
      </w:r>
      <w:r>
        <w:rPr>
          <w:rFonts w:ascii="Arial" w:hAnsi="Arial" w:cs="Arial"/>
        </w:rPr>
        <w:tab/>
      </w:r>
    </w:p>
    <w:p w:rsidR="00E50208" w:rsidRDefault="00E50208" w:rsidP="00042A03">
      <w:pPr>
        <w:jc w:val="both"/>
        <w:rPr>
          <w:rFonts w:ascii="Arial" w:hAnsi="Arial" w:cs="Arial"/>
        </w:rPr>
      </w:pPr>
    </w:p>
    <w:p w:rsidR="00E50208" w:rsidRPr="000A6B19" w:rsidRDefault="000A6B19" w:rsidP="00042A03">
      <w:pPr>
        <w:jc w:val="both"/>
        <w:rPr>
          <w:rFonts w:ascii="Arial" w:hAnsi="Arial" w:cs="Arial"/>
          <w:i/>
        </w:rPr>
      </w:pPr>
      <w:r w:rsidRPr="000A6B19">
        <w:rPr>
          <w:rFonts w:ascii="Arial" w:hAnsi="Arial" w:cs="Arial"/>
          <w:i/>
        </w:rPr>
        <w:tab/>
        <w:t>Прослава Дана школа</w:t>
      </w:r>
    </w:p>
    <w:p w:rsidR="0063062B" w:rsidRDefault="000A6B19" w:rsidP="000A6B19">
      <w:pPr>
        <w:ind w:firstLine="720"/>
        <w:jc w:val="both"/>
        <w:rPr>
          <w:rFonts w:ascii="Arial" w:hAnsi="Arial" w:cs="Arial"/>
        </w:rPr>
      </w:pPr>
      <w:r>
        <w:rPr>
          <w:rFonts w:ascii="Arial" w:hAnsi="Arial" w:cs="Arial"/>
        </w:rPr>
        <w:t>Програм поводом прославе Дана школе одвијао се у периоду од 17.-</w:t>
      </w:r>
      <w:r w:rsidR="00312BBE">
        <w:rPr>
          <w:rFonts w:ascii="Arial" w:hAnsi="Arial" w:cs="Arial"/>
        </w:rPr>
        <w:t xml:space="preserve"> </w:t>
      </w:r>
      <w:r>
        <w:rPr>
          <w:rFonts w:ascii="Arial" w:hAnsi="Arial" w:cs="Arial"/>
        </w:rPr>
        <w:t xml:space="preserve">21. марта. 17. марта свечано је отворена изложба </w:t>
      </w:r>
      <w:r w:rsidR="0063062B">
        <w:rPr>
          <w:rFonts w:ascii="Arial" w:hAnsi="Arial" w:cs="Arial"/>
        </w:rPr>
        <w:t>ликовних радова ученика у простору гал</w:t>
      </w:r>
      <w:r w:rsidR="00312BBE">
        <w:rPr>
          <w:rFonts w:ascii="Arial" w:hAnsi="Arial" w:cs="Arial"/>
        </w:rPr>
        <w:t xml:space="preserve">ерије Дома културе у Обреновцу када смо добили награду за најбољу колаж технику. </w:t>
      </w:r>
      <w:r w:rsidR="0063062B">
        <w:rPr>
          <w:rFonts w:ascii="Arial" w:hAnsi="Arial" w:cs="Arial"/>
        </w:rPr>
        <w:t>Отварање изложбе, као и остале активности поводом прославе Дана школе</w:t>
      </w:r>
      <w:r w:rsidR="00384761">
        <w:rPr>
          <w:rFonts w:ascii="Arial" w:hAnsi="Arial" w:cs="Arial"/>
        </w:rPr>
        <w:t>,</w:t>
      </w:r>
      <w:r w:rsidR="0063062B">
        <w:rPr>
          <w:rFonts w:ascii="Arial" w:hAnsi="Arial" w:cs="Arial"/>
        </w:rPr>
        <w:t xml:space="preserve"> било је медијски испраћено од стране локалне Маг телевизије. </w:t>
      </w:r>
    </w:p>
    <w:p w:rsidR="0063062B" w:rsidRDefault="0063062B" w:rsidP="0063062B">
      <w:pPr>
        <w:ind w:firstLine="720"/>
        <w:jc w:val="center"/>
        <w:rPr>
          <w:rFonts w:ascii="Arial" w:hAnsi="Arial" w:cs="Arial"/>
        </w:rPr>
      </w:pPr>
      <w:r>
        <w:rPr>
          <w:rFonts w:ascii="Arial" w:hAnsi="Arial" w:cs="Arial"/>
          <w:noProof/>
        </w:rPr>
        <w:lastRenderedPageBreak/>
        <w:drawing>
          <wp:inline distT="0" distB="0" distL="0" distR="0">
            <wp:extent cx="4210338" cy="2801073"/>
            <wp:effectExtent l="19050" t="0" r="0" b="0"/>
            <wp:docPr id="5" name="Picture 2" descr="C:\Users\Bilja\Documents\LETOPIS\dan skole izlozba s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ja\Documents\LETOPIS\dan skole izlozba skc.jpg"/>
                    <pic:cNvPicPr>
                      <a:picLocks noChangeAspect="1" noChangeArrowheads="1"/>
                    </pic:cNvPicPr>
                  </pic:nvPicPr>
                  <pic:blipFill>
                    <a:blip r:embed="rId25"/>
                    <a:srcRect/>
                    <a:stretch>
                      <a:fillRect/>
                    </a:stretch>
                  </pic:blipFill>
                  <pic:spPr bwMode="auto">
                    <a:xfrm>
                      <a:off x="0" y="0"/>
                      <a:ext cx="4220839" cy="2808059"/>
                    </a:xfrm>
                    <a:prstGeom prst="rect">
                      <a:avLst/>
                    </a:prstGeom>
                    <a:noFill/>
                    <a:ln w="9525">
                      <a:noFill/>
                      <a:miter lim="800000"/>
                      <a:headEnd/>
                      <a:tailEnd/>
                    </a:ln>
                  </pic:spPr>
                </pic:pic>
              </a:graphicData>
            </a:graphic>
          </wp:inline>
        </w:drawing>
      </w:r>
    </w:p>
    <w:p w:rsidR="0063062B" w:rsidRDefault="0063062B" w:rsidP="000A6B19">
      <w:pPr>
        <w:ind w:firstLine="720"/>
        <w:jc w:val="both"/>
        <w:rPr>
          <w:rFonts w:ascii="Arial" w:hAnsi="Arial" w:cs="Arial"/>
        </w:rPr>
      </w:pPr>
      <w:r>
        <w:rPr>
          <w:rFonts w:ascii="Arial" w:hAnsi="Arial" w:cs="Arial"/>
          <w:noProof/>
        </w:rPr>
        <w:drawing>
          <wp:inline distT="0" distB="0" distL="0" distR="0">
            <wp:extent cx="4436513" cy="2951544"/>
            <wp:effectExtent l="19050" t="0" r="2137" b="0"/>
            <wp:docPr id="11" name="Picture 3" descr="C:\Users\Bilja\Documents\LETOPIS\283258_10151565656965396_2126739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ja\Documents\LETOPIS\283258_10151565656965396_2126739979_n.jpg"/>
                    <pic:cNvPicPr>
                      <a:picLocks noChangeAspect="1" noChangeArrowheads="1"/>
                    </pic:cNvPicPr>
                  </pic:nvPicPr>
                  <pic:blipFill>
                    <a:blip r:embed="rId26"/>
                    <a:srcRect/>
                    <a:stretch>
                      <a:fillRect/>
                    </a:stretch>
                  </pic:blipFill>
                  <pic:spPr bwMode="auto">
                    <a:xfrm>
                      <a:off x="0" y="0"/>
                      <a:ext cx="4437773" cy="2952382"/>
                    </a:xfrm>
                    <a:prstGeom prst="rect">
                      <a:avLst/>
                    </a:prstGeom>
                    <a:noFill/>
                    <a:ln w="9525">
                      <a:noFill/>
                      <a:miter lim="800000"/>
                      <a:headEnd/>
                      <a:tailEnd/>
                    </a:ln>
                  </pic:spPr>
                </pic:pic>
              </a:graphicData>
            </a:graphic>
          </wp:inline>
        </w:drawing>
      </w:r>
    </w:p>
    <w:p w:rsidR="0063062B" w:rsidRDefault="0063062B" w:rsidP="000A6B19">
      <w:pPr>
        <w:ind w:firstLine="720"/>
        <w:jc w:val="both"/>
        <w:rPr>
          <w:rFonts w:ascii="Arial" w:hAnsi="Arial" w:cs="Arial"/>
        </w:rPr>
      </w:pPr>
    </w:p>
    <w:p w:rsidR="00E50208" w:rsidRDefault="0063062B" w:rsidP="000A6B19">
      <w:pPr>
        <w:ind w:firstLine="720"/>
        <w:jc w:val="both"/>
        <w:rPr>
          <w:rFonts w:ascii="Arial" w:hAnsi="Arial" w:cs="Arial"/>
        </w:rPr>
      </w:pPr>
      <w:r>
        <w:rPr>
          <w:rFonts w:ascii="Arial" w:hAnsi="Arial" w:cs="Arial"/>
        </w:rPr>
        <w:t xml:space="preserve"> </w:t>
      </w:r>
      <w:r w:rsidR="000A6B19">
        <w:rPr>
          <w:rFonts w:ascii="Arial" w:hAnsi="Arial" w:cs="Arial"/>
        </w:rPr>
        <w:t>Школа је била отворена за све који су изразили интересовање да учествују у ликовним и другим радионицама са ученицима и наставницима. Централна манифестација одиграла се 21. марта у просторијама школе када је изведен кратак програм за посетиоце и послужење за госте. У суботу, 22. марта директор школе је организовао за</w:t>
      </w:r>
      <w:r w:rsidR="00384761">
        <w:rPr>
          <w:rFonts w:ascii="Arial" w:hAnsi="Arial" w:cs="Arial"/>
        </w:rPr>
        <w:t xml:space="preserve"> </w:t>
      </w:r>
      <w:r w:rsidR="000A6B19">
        <w:rPr>
          <w:rFonts w:ascii="Arial" w:hAnsi="Arial" w:cs="Arial"/>
        </w:rPr>
        <w:t xml:space="preserve">запослене ручак, односно школску рођенданску прославу. </w:t>
      </w:r>
    </w:p>
    <w:p w:rsidR="008934C5" w:rsidRPr="008934C5" w:rsidRDefault="008934C5" w:rsidP="000A6B19">
      <w:pPr>
        <w:ind w:firstLine="720"/>
        <w:jc w:val="both"/>
        <w:rPr>
          <w:rFonts w:ascii="Arial" w:hAnsi="Arial" w:cs="Arial"/>
        </w:rPr>
      </w:pPr>
      <w:r>
        <w:rPr>
          <w:rFonts w:ascii="Arial" w:hAnsi="Arial" w:cs="Arial"/>
          <w:noProof/>
        </w:rPr>
        <w:lastRenderedPageBreak/>
        <w:drawing>
          <wp:inline distT="0" distB="0" distL="0" distR="0">
            <wp:extent cx="4911766" cy="3687279"/>
            <wp:effectExtent l="19050" t="0" r="3134" b="0"/>
            <wp:docPr id="31" name="Picture 6" descr="F:\radionice i dan skole\DSC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dionice i dan skole\DSC00146.JPG"/>
                    <pic:cNvPicPr>
                      <a:picLocks noChangeAspect="1" noChangeArrowheads="1"/>
                    </pic:cNvPicPr>
                  </pic:nvPicPr>
                  <pic:blipFill>
                    <a:blip r:embed="rId27"/>
                    <a:srcRect/>
                    <a:stretch>
                      <a:fillRect/>
                    </a:stretch>
                  </pic:blipFill>
                  <pic:spPr bwMode="auto">
                    <a:xfrm>
                      <a:off x="0" y="0"/>
                      <a:ext cx="4917968" cy="3691935"/>
                    </a:xfrm>
                    <a:prstGeom prst="rect">
                      <a:avLst/>
                    </a:prstGeom>
                    <a:noFill/>
                    <a:ln w="9525">
                      <a:noFill/>
                      <a:miter lim="800000"/>
                      <a:headEnd/>
                      <a:tailEnd/>
                    </a:ln>
                  </pic:spPr>
                </pic:pic>
              </a:graphicData>
            </a:graphic>
          </wp:inline>
        </w:drawing>
      </w:r>
    </w:p>
    <w:p w:rsidR="0063062B" w:rsidRPr="000A6B19" w:rsidRDefault="0063062B" w:rsidP="000A6B19">
      <w:pPr>
        <w:ind w:firstLine="720"/>
        <w:jc w:val="both"/>
        <w:rPr>
          <w:rFonts w:ascii="Arial" w:hAnsi="Arial" w:cs="Arial"/>
        </w:rPr>
      </w:pPr>
    </w:p>
    <w:p w:rsidR="00E50208" w:rsidRDefault="0063062B" w:rsidP="00042A03">
      <w:pPr>
        <w:jc w:val="both"/>
        <w:rPr>
          <w:rFonts w:ascii="Arial" w:hAnsi="Arial" w:cs="Arial"/>
        </w:rPr>
      </w:pPr>
      <w:r>
        <w:rPr>
          <w:rFonts w:ascii="Arial" w:hAnsi="Arial" w:cs="Arial"/>
          <w:noProof/>
        </w:rPr>
        <w:drawing>
          <wp:inline distT="0" distB="0" distL="0" distR="0">
            <wp:extent cx="3085251" cy="2315867"/>
            <wp:effectExtent l="19050" t="0" r="849" b="0"/>
            <wp:docPr id="14" name="Picture 5" descr="C:\Users\Bilja\Documents\LETOPIS\10151979_619382804802403_733331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ja\Documents\LETOPIS\10151979_619382804802403_733331495_n.jpg"/>
                    <pic:cNvPicPr>
                      <a:picLocks noChangeAspect="1" noChangeArrowheads="1"/>
                    </pic:cNvPicPr>
                  </pic:nvPicPr>
                  <pic:blipFill>
                    <a:blip r:embed="rId28"/>
                    <a:srcRect/>
                    <a:stretch>
                      <a:fillRect/>
                    </a:stretch>
                  </pic:blipFill>
                  <pic:spPr bwMode="auto">
                    <a:xfrm>
                      <a:off x="0" y="0"/>
                      <a:ext cx="3088825" cy="2318550"/>
                    </a:xfrm>
                    <a:prstGeom prst="rect">
                      <a:avLst/>
                    </a:prstGeom>
                    <a:noFill/>
                    <a:ln w="9525">
                      <a:noFill/>
                      <a:miter lim="800000"/>
                      <a:headEnd/>
                      <a:tailEnd/>
                    </a:ln>
                  </pic:spPr>
                </pic:pic>
              </a:graphicData>
            </a:graphic>
          </wp:inline>
        </w:drawing>
      </w:r>
      <w:r>
        <w:rPr>
          <w:rFonts w:ascii="Arial" w:hAnsi="Arial" w:cs="Arial"/>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97505" cy="2314575"/>
            <wp:effectExtent l="19050" t="0" r="0" b="0"/>
            <wp:wrapSquare wrapText="bothSides"/>
            <wp:docPr id="1" name="Picture 1" descr="C:\Users\Bilja\Documents\LETOPIS\dan 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Documents\LETOPIS\dan skole.jpg"/>
                    <pic:cNvPicPr>
                      <a:picLocks noChangeAspect="1" noChangeArrowheads="1"/>
                    </pic:cNvPicPr>
                  </pic:nvPicPr>
                  <pic:blipFill>
                    <a:blip r:embed="rId29"/>
                    <a:srcRect/>
                    <a:stretch>
                      <a:fillRect/>
                    </a:stretch>
                  </pic:blipFill>
                  <pic:spPr bwMode="auto">
                    <a:xfrm>
                      <a:off x="0" y="0"/>
                      <a:ext cx="2897505" cy="2314575"/>
                    </a:xfrm>
                    <a:prstGeom prst="rect">
                      <a:avLst/>
                    </a:prstGeom>
                    <a:noFill/>
                    <a:ln w="9525">
                      <a:noFill/>
                      <a:miter lim="800000"/>
                      <a:headEnd/>
                      <a:tailEnd/>
                    </a:ln>
                  </pic:spPr>
                </pic:pic>
              </a:graphicData>
            </a:graphic>
          </wp:anchor>
        </w:drawing>
      </w:r>
    </w:p>
    <w:p w:rsidR="0063062B" w:rsidRPr="008934C5" w:rsidRDefault="0063062B" w:rsidP="00042A03">
      <w:pPr>
        <w:jc w:val="both"/>
        <w:rPr>
          <w:rFonts w:ascii="Arial" w:hAnsi="Arial" w:cs="Arial"/>
        </w:rPr>
      </w:pPr>
    </w:p>
    <w:p w:rsidR="0063062B" w:rsidRDefault="0063062B" w:rsidP="00042A03">
      <w:pPr>
        <w:jc w:val="both"/>
        <w:rPr>
          <w:rFonts w:ascii="Arial" w:hAnsi="Arial" w:cs="Arial"/>
        </w:rPr>
      </w:pPr>
    </w:p>
    <w:p w:rsidR="00232BAD" w:rsidRDefault="00232BAD" w:rsidP="00042A03">
      <w:pPr>
        <w:jc w:val="both"/>
        <w:rPr>
          <w:rFonts w:ascii="Arial" w:hAnsi="Arial" w:cs="Arial"/>
          <w:lang/>
        </w:rPr>
      </w:pPr>
    </w:p>
    <w:p w:rsidR="00232BAD" w:rsidRDefault="00232BAD" w:rsidP="00042A03">
      <w:pPr>
        <w:jc w:val="both"/>
        <w:rPr>
          <w:rFonts w:ascii="Arial" w:hAnsi="Arial" w:cs="Arial"/>
          <w:lang/>
        </w:rPr>
      </w:pPr>
    </w:p>
    <w:p w:rsidR="0063062B" w:rsidRDefault="0063062B" w:rsidP="00042A03">
      <w:pPr>
        <w:jc w:val="both"/>
        <w:rPr>
          <w:rFonts w:ascii="Arial" w:hAnsi="Arial" w:cs="Arial"/>
          <w:lang/>
        </w:rPr>
      </w:pPr>
      <w:r>
        <w:rPr>
          <w:rFonts w:ascii="Arial" w:hAnsi="Arial" w:cs="Arial"/>
          <w:noProof/>
        </w:rPr>
        <w:lastRenderedPageBreak/>
        <w:drawing>
          <wp:inline distT="0" distB="0" distL="0" distR="0">
            <wp:extent cx="5943600" cy="2430272"/>
            <wp:effectExtent l="19050" t="0" r="0" b="0"/>
            <wp:docPr id="12" name="Picture 4" descr="C:\Users\Bilja\Documents\LETOPIS\10154355_607982359289041_1517450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ja\Documents\LETOPIS\10154355_607982359289041_1517450928_n.jpg"/>
                    <pic:cNvPicPr>
                      <a:picLocks noChangeAspect="1" noChangeArrowheads="1"/>
                    </pic:cNvPicPr>
                  </pic:nvPicPr>
                  <pic:blipFill>
                    <a:blip r:embed="rId30"/>
                    <a:srcRect/>
                    <a:stretch>
                      <a:fillRect/>
                    </a:stretch>
                  </pic:blipFill>
                  <pic:spPr bwMode="auto">
                    <a:xfrm>
                      <a:off x="0" y="0"/>
                      <a:ext cx="5943600" cy="2430272"/>
                    </a:xfrm>
                    <a:prstGeom prst="rect">
                      <a:avLst/>
                    </a:prstGeom>
                    <a:noFill/>
                    <a:ln w="9525">
                      <a:noFill/>
                      <a:miter lim="800000"/>
                      <a:headEnd/>
                      <a:tailEnd/>
                    </a:ln>
                  </pic:spPr>
                </pic:pic>
              </a:graphicData>
            </a:graphic>
          </wp:inline>
        </w:drawing>
      </w:r>
    </w:p>
    <w:p w:rsidR="00232BAD" w:rsidRPr="00232BAD" w:rsidRDefault="00232BAD" w:rsidP="00042A03">
      <w:pPr>
        <w:jc w:val="both"/>
        <w:rPr>
          <w:rFonts w:ascii="Arial" w:hAnsi="Arial" w:cs="Arial"/>
          <w:lang/>
        </w:rPr>
      </w:pPr>
    </w:p>
    <w:p w:rsidR="0063062B" w:rsidRDefault="0063062B" w:rsidP="00042A03">
      <w:pPr>
        <w:jc w:val="both"/>
        <w:rPr>
          <w:rFonts w:ascii="Arial" w:hAnsi="Arial" w:cs="Arial"/>
        </w:rPr>
      </w:pPr>
    </w:p>
    <w:p w:rsidR="0063062B" w:rsidRDefault="0063062B" w:rsidP="00042A03">
      <w:pPr>
        <w:jc w:val="both"/>
        <w:rPr>
          <w:rFonts w:ascii="Arial" w:hAnsi="Arial" w:cs="Arial"/>
        </w:rPr>
      </w:pPr>
      <w:r>
        <w:rPr>
          <w:rFonts w:ascii="Arial" w:hAnsi="Arial" w:cs="Arial"/>
          <w:noProof/>
        </w:rPr>
        <w:drawing>
          <wp:inline distT="0" distB="0" distL="0" distR="0">
            <wp:extent cx="5791441" cy="4347201"/>
            <wp:effectExtent l="19050" t="0" r="0" b="0"/>
            <wp:docPr id="15" name="Picture 6" descr="C:\Users\Bilja\Documents\LETOPIS\1613952_619384634802220_45436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ja\Documents\LETOPIS\1613952_619384634802220_454361136_n.jpg"/>
                    <pic:cNvPicPr>
                      <a:picLocks noChangeAspect="1" noChangeArrowheads="1"/>
                    </pic:cNvPicPr>
                  </pic:nvPicPr>
                  <pic:blipFill>
                    <a:blip r:embed="rId31"/>
                    <a:srcRect/>
                    <a:stretch>
                      <a:fillRect/>
                    </a:stretch>
                  </pic:blipFill>
                  <pic:spPr bwMode="auto">
                    <a:xfrm>
                      <a:off x="0" y="0"/>
                      <a:ext cx="5809193" cy="4360526"/>
                    </a:xfrm>
                    <a:prstGeom prst="rect">
                      <a:avLst/>
                    </a:prstGeom>
                    <a:noFill/>
                    <a:ln w="9525">
                      <a:noFill/>
                      <a:miter lim="800000"/>
                      <a:headEnd/>
                      <a:tailEnd/>
                    </a:ln>
                  </pic:spPr>
                </pic:pic>
              </a:graphicData>
            </a:graphic>
          </wp:inline>
        </w:drawing>
      </w:r>
    </w:p>
    <w:p w:rsidR="0063062B" w:rsidRDefault="0063062B" w:rsidP="00042A03">
      <w:pPr>
        <w:jc w:val="both"/>
        <w:rPr>
          <w:rFonts w:ascii="Arial" w:hAnsi="Arial" w:cs="Arial"/>
        </w:rPr>
      </w:pPr>
    </w:p>
    <w:p w:rsidR="0063062B" w:rsidRDefault="0063062B" w:rsidP="00042A03">
      <w:pPr>
        <w:jc w:val="both"/>
        <w:rPr>
          <w:rFonts w:ascii="Arial" w:hAnsi="Arial" w:cs="Arial"/>
        </w:rPr>
      </w:pPr>
    </w:p>
    <w:p w:rsidR="0063062B" w:rsidRDefault="0063062B" w:rsidP="00042A03">
      <w:pPr>
        <w:jc w:val="both"/>
        <w:rPr>
          <w:rFonts w:ascii="Arial" w:hAnsi="Arial" w:cs="Arial"/>
        </w:rPr>
      </w:pPr>
      <w:r>
        <w:rPr>
          <w:rFonts w:ascii="Arial" w:hAnsi="Arial" w:cs="Arial"/>
          <w:noProof/>
        </w:rPr>
        <w:lastRenderedPageBreak/>
        <w:drawing>
          <wp:inline distT="0" distB="0" distL="0" distR="0">
            <wp:extent cx="2931859" cy="2200726"/>
            <wp:effectExtent l="19050" t="0" r="1841" b="0"/>
            <wp:docPr id="16" name="Picture 7" descr="C:\Users\Bilja\Documents\LETOPIS\10151889_619387594801924_1969272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ja\Documents\LETOPIS\10151889_619387594801924_1969272914_n.jpg"/>
                    <pic:cNvPicPr>
                      <a:picLocks noChangeAspect="1" noChangeArrowheads="1"/>
                    </pic:cNvPicPr>
                  </pic:nvPicPr>
                  <pic:blipFill>
                    <a:blip r:embed="rId32"/>
                    <a:srcRect/>
                    <a:stretch>
                      <a:fillRect/>
                    </a:stretch>
                  </pic:blipFill>
                  <pic:spPr bwMode="auto">
                    <a:xfrm>
                      <a:off x="0" y="0"/>
                      <a:ext cx="2936305" cy="2204063"/>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932494" cy="2201203"/>
            <wp:effectExtent l="19050" t="0" r="1206" b="0"/>
            <wp:docPr id="17" name="Picture 8" descr="C:\Users\Bilja\Documents\LETOPIS\1966854_619384214802262_1021705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ja\Documents\LETOPIS\1966854_619384214802262_1021705692_n.jpg"/>
                    <pic:cNvPicPr>
                      <a:picLocks noChangeAspect="1" noChangeArrowheads="1"/>
                    </pic:cNvPicPr>
                  </pic:nvPicPr>
                  <pic:blipFill>
                    <a:blip r:embed="rId33"/>
                    <a:srcRect/>
                    <a:stretch>
                      <a:fillRect/>
                    </a:stretch>
                  </pic:blipFill>
                  <pic:spPr bwMode="auto">
                    <a:xfrm>
                      <a:off x="0" y="0"/>
                      <a:ext cx="2939381" cy="2206373"/>
                    </a:xfrm>
                    <a:prstGeom prst="rect">
                      <a:avLst/>
                    </a:prstGeom>
                    <a:noFill/>
                    <a:ln w="9525">
                      <a:noFill/>
                      <a:miter lim="800000"/>
                      <a:headEnd/>
                      <a:tailEnd/>
                    </a:ln>
                  </pic:spPr>
                </pic:pic>
              </a:graphicData>
            </a:graphic>
          </wp:inline>
        </w:drawing>
      </w:r>
    </w:p>
    <w:p w:rsidR="0063062B" w:rsidRDefault="0063062B" w:rsidP="00042A03">
      <w:pPr>
        <w:jc w:val="both"/>
        <w:rPr>
          <w:rFonts w:ascii="Arial" w:hAnsi="Arial" w:cs="Arial"/>
        </w:rPr>
      </w:pPr>
    </w:p>
    <w:p w:rsidR="0063062B" w:rsidRDefault="00384761" w:rsidP="00042A03">
      <w:pPr>
        <w:jc w:val="both"/>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681095" cy="4907280"/>
            <wp:effectExtent l="19050" t="0" r="0" b="0"/>
            <wp:wrapSquare wrapText="bothSides"/>
            <wp:docPr id="19" name="Picture 10" descr="C:\Users\Bilja\Documents\LETOPIS\1148752_619387474801936_1939919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ja\Documents\LETOPIS\1148752_619387474801936_1939919551_n.jpg"/>
                    <pic:cNvPicPr>
                      <a:picLocks noChangeAspect="1" noChangeArrowheads="1"/>
                    </pic:cNvPicPr>
                  </pic:nvPicPr>
                  <pic:blipFill>
                    <a:blip r:embed="rId34"/>
                    <a:srcRect/>
                    <a:stretch>
                      <a:fillRect/>
                    </a:stretch>
                  </pic:blipFill>
                  <pic:spPr bwMode="auto">
                    <a:xfrm>
                      <a:off x="0" y="0"/>
                      <a:ext cx="3681095" cy="4907280"/>
                    </a:xfrm>
                    <a:prstGeom prst="rect">
                      <a:avLst/>
                    </a:prstGeom>
                    <a:noFill/>
                    <a:ln w="9525">
                      <a:noFill/>
                      <a:miter lim="800000"/>
                      <a:headEnd/>
                      <a:tailEnd/>
                    </a:ln>
                  </pic:spPr>
                </pic:pic>
              </a:graphicData>
            </a:graphic>
          </wp:anchor>
        </w:drawing>
      </w:r>
      <w:r>
        <w:rPr>
          <w:rFonts w:ascii="Arial" w:hAnsi="Arial" w:cs="Arial"/>
        </w:rPr>
        <w:t xml:space="preserve">Поред  ученика из ОШ „Јован Јовановић Змај“ са којима су наши ученици извели ритмичку тачку „Кишобран за двоје“, слављу и учешћу у радионицама придружили су се и корисници Дневног боравка за децу и младе ометене у менталном развоју из Обреновца. </w:t>
      </w:r>
      <w:r w:rsidR="00654E9F">
        <w:rPr>
          <w:rFonts w:ascii="Arial" w:hAnsi="Arial" w:cs="Arial"/>
        </w:rPr>
        <w:br w:type="textWrapping" w:clear="all"/>
      </w:r>
    </w:p>
    <w:p w:rsidR="0063062B" w:rsidRDefault="0063062B" w:rsidP="00042A03">
      <w:pPr>
        <w:jc w:val="both"/>
        <w:rPr>
          <w:rFonts w:ascii="Arial" w:hAnsi="Arial" w:cs="Arial"/>
        </w:rPr>
      </w:pPr>
    </w:p>
    <w:p w:rsidR="0063062B" w:rsidRPr="00232BAD" w:rsidRDefault="00A651CB" w:rsidP="00232BAD">
      <w:pPr>
        <w:pStyle w:val="ListParagraph"/>
        <w:numPr>
          <w:ilvl w:val="0"/>
          <w:numId w:val="3"/>
        </w:numPr>
        <w:jc w:val="both"/>
        <w:rPr>
          <w:rFonts w:ascii="Arial" w:hAnsi="Arial" w:cs="Arial"/>
          <w:b/>
          <w:sz w:val="28"/>
          <w:szCs w:val="28"/>
        </w:rPr>
      </w:pPr>
      <w:r w:rsidRPr="00232BAD">
        <w:rPr>
          <w:rFonts w:ascii="Arial" w:hAnsi="Arial" w:cs="Arial"/>
          <w:b/>
          <w:sz w:val="28"/>
          <w:szCs w:val="28"/>
        </w:rPr>
        <w:lastRenderedPageBreak/>
        <w:t>А П Р И Л</w:t>
      </w:r>
    </w:p>
    <w:p w:rsidR="00232BAD" w:rsidRPr="00232BAD" w:rsidRDefault="00232BAD" w:rsidP="00232BAD">
      <w:pPr>
        <w:pStyle w:val="ListParagraph"/>
        <w:jc w:val="both"/>
        <w:rPr>
          <w:rFonts w:ascii="Arial" w:hAnsi="Arial" w:cs="Arial"/>
          <w:b/>
          <w:sz w:val="28"/>
          <w:szCs w:val="28"/>
        </w:rPr>
      </w:pPr>
    </w:p>
    <w:p w:rsidR="00C53909" w:rsidRDefault="00A651CB" w:rsidP="00042A03">
      <w:pPr>
        <w:jc w:val="both"/>
        <w:rPr>
          <w:rFonts w:ascii="Arial" w:hAnsi="Arial" w:cs="Arial"/>
          <w:i/>
        </w:rPr>
      </w:pPr>
      <w:r w:rsidRPr="00C53909">
        <w:rPr>
          <w:rFonts w:ascii="Arial" w:hAnsi="Arial" w:cs="Arial"/>
          <w:i/>
        </w:rPr>
        <w:tab/>
      </w:r>
      <w:r w:rsidR="00C53909">
        <w:rPr>
          <w:rFonts w:ascii="Arial" w:hAnsi="Arial" w:cs="Arial"/>
          <w:i/>
        </w:rPr>
        <w:t>Сарадња са Школом за основно образовање одраслих</w:t>
      </w:r>
    </w:p>
    <w:p w:rsidR="00B73BE9" w:rsidRPr="00232BAD" w:rsidRDefault="00C53909" w:rsidP="00042A03">
      <w:pPr>
        <w:jc w:val="both"/>
        <w:rPr>
          <w:rFonts w:ascii="Arial" w:hAnsi="Arial" w:cs="Arial"/>
          <w:lang/>
        </w:rPr>
      </w:pPr>
      <w:r>
        <w:rPr>
          <w:rFonts w:ascii="Arial" w:hAnsi="Arial" w:cs="Arial"/>
          <w:i/>
        </w:rPr>
        <w:tab/>
      </w:r>
      <w:r>
        <w:rPr>
          <w:rFonts w:ascii="Arial" w:hAnsi="Arial" w:cs="Arial"/>
        </w:rPr>
        <w:t xml:space="preserve">Чланови Стручног тима за инклузивно образовање одржали су стручно предавање за чланове Наставничког већа школе за основно образовање одраслих  на тему израде, примене и евалуације индивидуалних образовних планова. Сарадња са овом школом отпочела је са припремама и увођењем </w:t>
      </w:r>
      <w:r w:rsidR="00B73BE9">
        <w:rPr>
          <w:rFonts w:ascii="Arial" w:hAnsi="Arial" w:cs="Arial"/>
        </w:rPr>
        <w:t xml:space="preserve">у нау школу </w:t>
      </w:r>
      <w:r>
        <w:rPr>
          <w:rFonts w:ascii="Arial" w:hAnsi="Arial" w:cs="Arial"/>
        </w:rPr>
        <w:t>програма за основно образовање одраслих</w:t>
      </w:r>
      <w:r w:rsidR="00B73BE9">
        <w:rPr>
          <w:rFonts w:ascii="Arial" w:hAnsi="Arial" w:cs="Arial"/>
        </w:rPr>
        <w:t xml:space="preserve"> </w:t>
      </w:r>
      <w:r>
        <w:rPr>
          <w:rFonts w:ascii="Arial" w:hAnsi="Arial" w:cs="Arial"/>
        </w:rPr>
        <w:t>са сметњама у развоју</w:t>
      </w:r>
      <w:r w:rsidR="00B73BE9">
        <w:rPr>
          <w:rFonts w:ascii="Arial" w:hAnsi="Arial" w:cs="Arial"/>
        </w:rPr>
        <w:t xml:space="preserve">. </w:t>
      </w:r>
    </w:p>
    <w:p w:rsidR="00B73BE9" w:rsidRDefault="00B73BE9" w:rsidP="00042A03">
      <w:pPr>
        <w:jc w:val="both"/>
        <w:rPr>
          <w:rFonts w:ascii="Arial" w:hAnsi="Arial" w:cs="Arial"/>
          <w:i/>
        </w:rPr>
      </w:pPr>
      <w:r>
        <w:rPr>
          <w:rFonts w:ascii="Arial" w:hAnsi="Arial" w:cs="Arial"/>
          <w:i/>
        </w:rPr>
        <w:tab/>
        <w:t>Излет чувара природе</w:t>
      </w:r>
    </w:p>
    <w:p w:rsidR="00B73BE9" w:rsidRDefault="00B73BE9" w:rsidP="00042A03">
      <w:pPr>
        <w:jc w:val="both"/>
        <w:rPr>
          <w:rFonts w:ascii="Arial" w:hAnsi="Arial" w:cs="Arial"/>
          <w:szCs w:val="24"/>
        </w:rPr>
      </w:pPr>
      <w:r>
        <w:rPr>
          <w:rFonts w:ascii="Arial" w:hAnsi="Arial" w:cs="Arial"/>
        </w:rPr>
        <w:tab/>
        <w:t xml:space="preserve">У оквиру еколошке секције ученици су </w:t>
      </w:r>
      <w:r w:rsidRPr="0099698F">
        <w:rPr>
          <w:rFonts w:ascii="Arial" w:hAnsi="Arial" w:cs="Arial"/>
          <w:szCs w:val="24"/>
        </w:rPr>
        <w:t xml:space="preserve">поводом ''Светског дана здравља'' </w:t>
      </w:r>
      <w:r>
        <w:rPr>
          <w:rFonts w:ascii="Arial" w:hAnsi="Arial" w:cs="Arial"/>
          <w:szCs w:val="24"/>
        </w:rPr>
        <w:t xml:space="preserve">организовали </w:t>
      </w:r>
      <w:r w:rsidRPr="0099698F">
        <w:rPr>
          <w:rFonts w:ascii="Arial" w:hAnsi="Arial" w:cs="Arial"/>
          <w:szCs w:val="24"/>
        </w:rPr>
        <w:t xml:space="preserve">акцију </w:t>
      </w:r>
      <w:r>
        <w:rPr>
          <w:rFonts w:ascii="Arial" w:hAnsi="Arial" w:cs="Arial"/>
          <w:szCs w:val="24"/>
        </w:rPr>
        <w:t>сакупљања</w:t>
      </w:r>
      <w:r w:rsidRPr="0099698F">
        <w:rPr>
          <w:rFonts w:ascii="Arial" w:hAnsi="Arial" w:cs="Arial"/>
          <w:szCs w:val="24"/>
        </w:rPr>
        <w:t xml:space="preserve"> лековитог биља</w:t>
      </w:r>
      <w:r>
        <w:rPr>
          <w:rFonts w:ascii="Arial" w:hAnsi="Arial" w:cs="Arial"/>
          <w:szCs w:val="24"/>
        </w:rPr>
        <w:t xml:space="preserve"> и</w:t>
      </w:r>
      <w:r w:rsidRPr="0099698F">
        <w:rPr>
          <w:rFonts w:ascii="Arial" w:hAnsi="Arial" w:cs="Arial"/>
          <w:szCs w:val="24"/>
        </w:rPr>
        <w:t xml:space="preserve"> излет у природи на тему '''Природи с</w:t>
      </w:r>
      <w:r>
        <w:rPr>
          <w:rFonts w:ascii="Arial" w:hAnsi="Arial" w:cs="Arial"/>
          <w:szCs w:val="24"/>
        </w:rPr>
        <w:t xml:space="preserve"> </w:t>
      </w:r>
      <w:r w:rsidRPr="0099698F">
        <w:rPr>
          <w:rFonts w:ascii="Arial" w:hAnsi="Arial" w:cs="Arial"/>
          <w:szCs w:val="24"/>
        </w:rPr>
        <w:t>'љубављу''</w:t>
      </w:r>
      <w:r>
        <w:rPr>
          <w:rFonts w:ascii="Arial" w:hAnsi="Arial" w:cs="Arial"/>
          <w:szCs w:val="24"/>
        </w:rPr>
        <w:t>.</w:t>
      </w:r>
    </w:p>
    <w:p w:rsidR="00312BBE" w:rsidRDefault="00312BBE" w:rsidP="00312BBE">
      <w:pPr>
        <w:jc w:val="center"/>
        <w:rPr>
          <w:rFonts w:ascii="Arial" w:hAnsi="Arial" w:cs="Arial"/>
          <w:szCs w:val="24"/>
        </w:rPr>
      </w:pPr>
      <w:r>
        <w:rPr>
          <w:rFonts w:ascii="Arial" w:hAnsi="Arial" w:cs="Arial"/>
          <w:noProof/>
          <w:szCs w:val="24"/>
        </w:rPr>
        <w:drawing>
          <wp:inline distT="0" distB="0" distL="0" distR="0">
            <wp:extent cx="3626975" cy="4831435"/>
            <wp:effectExtent l="19050" t="0" r="0" b="0"/>
            <wp:docPr id="38" name="Picture 13" descr="F:\rekreativna  bukulja\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kreativna  bukulja\DSC00442.JPG"/>
                    <pic:cNvPicPr>
                      <a:picLocks noChangeAspect="1" noChangeArrowheads="1"/>
                    </pic:cNvPicPr>
                  </pic:nvPicPr>
                  <pic:blipFill>
                    <a:blip r:embed="rId35"/>
                    <a:srcRect/>
                    <a:stretch>
                      <a:fillRect/>
                    </a:stretch>
                  </pic:blipFill>
                  <pic:spPr bwMode="auto">
                    <a:xfrm>
                      <a:off x="0" y="0"/>
                      <a:ext cx="3628005" cy="4832808"/>
                    </a:xfrm>
                    <a:prstGeom prst="rect">
                      <a:avLst/>
                    </a:prstGeom>
                    <a:noFill/>
                    <a:ln w="9525">
                      <a:noFill/>
                      <a:miter lim="800000"/>
                      <a:headEnd/>
                      <a:tailEnd/>
                    </a:ln>
                  </pic:spPr>
                </pic:pic>
              </a:graphicData>
            </a:graphic>
          </wp:inline>
        </w:drawing>
      </w:r>
    </w:p>
    <w:p w:rsidR="00B73BE9" w:rsidRPr="00B73BE9" w:rsidRDefault="00B73BE9" w:rsidP="00042A03">
      <w:pPr>
        <w:jc w:val="both"/>
        <w:rPr>
          <w:rFonts w:ascii="Arial" w:hAnsi="Arial" w:cs="Arial"/>
          <w:szCs w:val="24"/>
        </w:rPr>
      </w:pPr>
    </w:p>
    <w:p w:rsidR="00A651CB" w:rsidRPr="00C53909" w:rsidRDefault="00973A4A" w:rsidP="00C53909">
      <w:pPr>
        <w:ind w:firstLine="720"/>
        <w:jc w:val="both"/>
        <w:rPr>
          <w:rFonts w:ascii="Arial" w:hAnsi="Arial" w:cs="Arial"/>
          <w:i/>
        </w:rPr>
      </w:pPr>
      <w:r w:rsidRPr="00C53909">
        <w:rPr>
          <w:rFonts w:ascii="Arial" w:hAnsi="Arial" w:cs="Arial"/>
          <w:i/>
        </w:rPr>
        <w:lastRenderedPageBreak/>
        <w:t>Посета ОШ „Антон Скала“</w:t>
      </w:r>
    </w:p>
    <w:p w:rsidR="00C53909" w:rsidRDefault="00973A4A" w:rsidP="001A19FC">
      <w:pPr>
        <w:ind w:firstLine="720"/>
        <w:jc w:val="both"/>
        <w:rPr>
          <w:rFonts w:ascii="Arial" w:hAnsi="Arial" w:cs="Arial"/>
        </w:rPr>
      </w:pPr>
      <w:r>
        <w:rPr>
          <w:rFonts w:ascii="Arial" w:hAnsi="Arial" w:cs="Arial"/>
        </w:rPr>
        <w:t xml:space="preserve">Директор, психолог и чланови тима за развој школског програма учествовали су на састанку поводом утврђивања модела предметне наставе у другом циклусу образовања (од петог до осмог разреда) и улоге дефектолога у школама за ученике са сметњама у развоју. Том приликом приказано је више модела школског програма. Представници наше школе су, такође, дали свој допринос. </w:t>
      </w:r>
    </w:p>
    <w:p w:rsidR="00B73BE9" w:rsidRPr="00B73BE9" w:rsidRDefault="00B73BE9" w:rsidP="00973A4A">
      <w:pPr>
        <w:ind w:firstLine="720"/>
        <w:jc w:val="both"/>
        <w:rPr>
          <w:rFonts w:ascii="Arial" w:hAnsi="Arial" w:cs="Arial"/>
          <w:i/>
        </w:rPr>
      </w:pPr>
      <w:r>
        <w:rPr>
          <w:rFonts w:ascii="Arial" w:hAnsi="Arial" w:cs="Arial"/>
          <w:i/>
        </w:rPr>
        <w:t>Наступ у позоришту „ДушкоРадовић“</w:t>
      </w:r>
    </w:p>
    <w:p w:rsidR="00B73BE9" w:rsidRDefault="00B73BE9" w:rsidP="00B73BE9">
      <w:pPr>
        <w:ind w:firstLine="720"/>
        <w:jc w:val="both"/>
        <w:rPr>
          <w:rFonts w:ascii="Arial" w:hAnsi="Arial" w:cs="Arial"/>
          <w:lang w:val="sr-Cyrl-CS"/>
        </w:rPr>
      </w:pPr>
      <w:r w:rsidRPr="0099698F">
        <w:rPr>
          <w:rFonts w:ascii="Arial" w:hAnsi="Arial" w:cs="Arial"/>
          <w:lang w:val="sr-Cyrl-CS"/>
        </w:rPr>
        <w:t xml:space="preserve">14. </w:t>
      </w:r>
      <w:r>
        <w:rPr>
          <w:rFonts w:ascii="Arial" w:hAnsi="Arial" w:cs="Arial"/>
          <w:lang w:val="sr-Cyrl-CS"/>
        </w:rPr>
        <w:t xml:space="preserve">априла </w:t>
      </w:r>
      <w:r w:rsidRPr="0099698F">
        <w:rPr>
          <w:rFonts w:ascii="Arial" w:hAnsi="Arial" w:cs="Arial"/>
          <w:lang w:val="sr-Cyrl-CS"/>
        </w:rPr>
        <w:t>у оквиру манифестације „Вољеном граду” у позоришту Душко Радо</w:t>
      </w:r>
      <w:r>
        <w:rPr>
          <w:rFonts w:ascii="Arial" w:hAnsi="Arial" w:cs="Arial"/>
          <w:lang w:val="sr-Cyrl-CS"/>
        </w:rPr>
        <w:t>вић ш</w:t>
      </w:r>
      <w:r w:rsidRPr="0099698F">
        <w:rPr>
          <w:rFonts w:ascii="Arial" w:hAnsi="Arial" w:cs="Arial"/>
          <w:lang w:val="sr-Cyrl-CS"/>
        </w:rPr>
        <w:t>кола је узела учешће са ритмичком тачком “Miracle of love” и ритмичко-хорском тачком „Кишобран за двоје”  са</w:t>
      </w:r>
      <w:r>
        <w:rPr>
          <w:rFonts w:ascii="Arial" w:hAnsi="Arial" w:cs="Arial"/>
          <w:lang w:val="sr-Cyrl-CS"/>
        </w:rPr>
        <w:t xml:space="preserve"> којом се и пласирала  на завршн</w:t>
      </w:r>
      <w:r w:rsidRPr="0099698F">
        <w:rPr>
          <w:rFonts w:ascii="Arial" w:hAnsi="Arial" w:cs="Arial"/>
          <w:lang w:val="sr-Cyrl-CS"/>
        </w:rPr>
        <w:t>у см</w:t>
      </w:r>
      <w:r>
        <w:rPr>
          <w:rFonts w:ascii="Arial" w:hAnsi="Arial" w:cs="Arial"/>
          <w:lang w:val="sr-Cyrl-CS"/>
        </w:rPr>
        <w:t>отру планирану за 2. Јун 2014. г</w:t>
      </w:r>
      <w:r w:rsidRPr="0099698F">
        <w:rPr>
          <w:rFonts w:ascii="Arial" w:hAnsi="Arial" w:cs="Arial"/>
          <w:lang w:val="sr-Cyrl-CS"/>
        </w:rPr>
        <w:t>од. која се услед мајских поплава није одржала.</w:t>
      </w:r>
    </w:p>
    <w:p w:rsidR="001A19FC" w:rsidRDefault="00312BBE" w:rsidP="001A19FC">
      <w:pPr>
        <w:ind w:firstLine="720"/>
        <w:jc w:val="center"/>
        <w:rPr>
          <w:rFonts w:ascii="Arial" w:hAnsi="Arial" w:cs="Arial"/>
          <w:lang w:val="sr-Cyrl-CS"/>
        </w:rPr>
      </w:pPr>
      <w:r>
        <w:rPr>
          <w:rFonts w:ascii="Arial" w:hAnsi="Arial" w:cs="Arial"/>
          <w:noProof/>
        </w:rPr>
        <w:drawing>
          <wp:inline distT="0" distB="0" distL="0" distR="0">
            <wp:extent cx="3129946" cy="2349661"/>
            <wp:effectExtent l="19050" t="0" r="0" b="0"/>
            <wp:docPr id="39" name="Picture 14" descr="F:\ritmicka sekcija\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itmicka sekcija\DSC00210.JPG"/>
                    <pic:cNvPicPr>
                      <a:picLocks noChangeAspect="1" noChangeArrowheads="1"/>
                    </pic:cNvPicPr>
                  </pic:nvPicPr>
                  <pic:blipFill>
                    <a:blip r:embed="rId36"/>
                    <a:srcRect/>
                    <a:stretch>
                      <a:fillRect/>
                    </a:stretch>
                  </pic:blipFill>
                  <pic:spPr bwMode="auto">
                    <a:xfrm>
                      <a:off x="0" y="0"/>
                      <a:ext cx="3133898" cy="2352628"/>
                    </a:xfrm>
                    <a:prstGeom prst="rect">
                      <a:avLst/>
                    </a:prstGeom>
                    <a:noFill/>
                    <a:ln w="9525">
                      <a:noFill/>
                      <a:miter lim="800000"/>
                      <a:headEnd/>
                      <a:tailEnd/>
                    </a:ln>
                  </pic:spPr>
                </pic:pic>
              </a:graphicData>
            </a:graphic>
          </wp:inline>
        </w:drawing>
      </w:r>
    </w:p>
    <w:p w:rsidR="00312BBE" w:rsidRPr="0099698F" w:rsidRDefault="004A132F" w:rsidP="001A19FC">
      <w:pPr>
        <w:ind w:firstLine="720"/>
        <w:rPr>
          <w:rFonts w:ascii="Arial" w:hAnsi="Arial" w:cs="Arial"/>
          <w:lang w:val="sr-Cyrl-CS"/>
        </w:rPr>
      </w:pPr>
      <w:r>
        <w:rPr>
          <w:rFonts w:ascii="Arial" w:hAnsi="Arial" w:cs="Arial"/>
          <w:noProof/>
        </w:rPr>
        <w:drawing>
          <wp:inline distT="0" distB="0" distL="0" distR="0">
            <wp:extent cx="3854614" cy="2893671"/>
            <wp:effectExtent l="19050" t="0" r="0" b="0"/>
            <wp:docPr id="40" name="Picture 15" descr="F:\ritmicka sekcija\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itmicka sekcija\DSC00197.JPG"/>
                    <pic:cNvPicPr>
                      <a:picLocks noChangeAspect="1" noChangeArrowheads="1"/>
                    </pic:cNvPicPr>
                  </pic:nvPicPr>
                  <pic:blipFill>
                    <a:blip r:embed="rId37"/>
                    <a:srcRect/>
                    <a:stretch>
                      <a:fillRect/>
                    </a:stretch>
                  </pic:blipFill>
                  <pic:spPr bwMode="auto">
                    <a:xfrm>
                      <a:off x="0" y="0"/>
                      <a:ext cx="3860027" cy="2897734"/>
                    </a:xfrm>
                    <a:prstGeom prst="rect">
                      <a:avLst/>
                    </a:prstGeom>
                    <a:noFill/>
                    <a:ln w="9525">
                      <a:noFill/>
                      <a:miter lim="800000"/>
                      <a:headEnd/>
                      <a:tailEnd/>
                    </a:ln>
                  </pic:spPr>
                </pic:pic>
              </a:graphicData>
            </a:graphic>
          </wp:inline>
        </w:drawing>
      </w:r>
    </w:p>
    <w:p w:rsidR="00C53909" w:rsidRDefault="00C53909" w:rsidP="00973A4A">
      <w:pPr>
        <w:ind w:firstLine="720"/>
        <w:jc w:val="both"/>
        <w:rPr>
          <w:rFonts w:ascii="Arial" w:hAnsi="Arial" w:cs="Arial"/>
        </w:rPr>
      </w:pPr>
    </w:p>
    <w:p w:rsidR="00A651CB" w:rsidRPr="00B73BE9" w:rsidRDefault="00B73BE9" w:rsidP="00B73BE9">
      <w:pPr>
        <w:ind w:firstLine="720"/>
        <w:jc w:val="both"/>
        <w:rPr>
          <w:rFonts w:ascii="Arial" w:hAnsi="Arial" w:cs="Arial"/>
          <w:i/>
        </w:rPr>
      </w:pPr>
      <w:r>
        <w:rPr>
          <w:rFonts w:ascii="Arial" w:hAnsi="Arial" w:cs="Arial"/>
          <w:i/>
        </w:rPr>
        <w:t>Здравствено-рекреативни опоравак ученика</w:t>
      </w:r>
    </w:p>
    <w:p w:rsidR="00B73BE9" w:rsidRDefault="00B73BE9" w:rsidP="00B73BE9">
      <w:pPr>
        <w:ind w:firstLine="708"/>
        <w:jc w:val="both"/>
        <w:rPr>
          <w:rFonts w:ascii="Arial" w:hAnsi="Arial" w:cs="Arial"/>
          <w:szCs w:val="24"/>
        </w:rPr>
      </w:pPr>
      <w:r>
        <w:rPr>
          <w:rFonts w:ascii="Arial" w:hAnsi="Arial" w:cs="Arial"/>
          <w:lang w:val="sr-Cyrl-CS"/>
        </w:rPr>
        <w:t xml:space="preserve">У </w:t>
      </w:r>
      <w:r w:rsidRPr="0099698F">
        <w:rPr>
          <w:rFonts w:ascii="Arial" w:hAnsi="Arial" w:cs="Arial"/>
          <w:lang w:val="sr-Cyrl-CS"/>
        </w:rPr>
        <w:t xml:space="preserve">периоду од 17.4-23.4. 2014-те године </w:t>
      </w:r>
      <w:r>
        <w:rPr>
          <w:rFonts w:ascii="Arial" w:hAnsi="Arial" w:cs="Arial"/>
          <w:lang w:val="sr-Cyrl-CS"/>
        </w:rPr>
        <w:t>р</w:t>
      </w:r>
      <w:r w:rsidRPr="0099698F">
        <w:rPr>
          <w:rFonts w:ascii="Arial" w:hAnsi="Arial" w:cs="Arial"/>
          <w:lang w:val="sr-Cyrl-CS"/>
        </w:rPr>
        <w:t xml:space="preserve">еализован је здравствено – рекреативни опоравак у дечијим одмаралиштима на Букуљи под покровитељством Градске општине Обреновац. </w:t>
      </w:r>
      <w:r w:rsidRPr="0099698F">
        <w:rPr>
          <w:rFonts w:ascii="Arial" w:hAnsi="Arial" w:cs="Arial"/>
          <w:szCs w:val="24"/>
        </w:rPr>
        <w:t xml:space="preserve">Рекреативном наставом обухваћено је </w:t>
      </w:r>
      <w:r w:rsidRPr="0099698F">
        <w:rPr>
          <w:rFonts w:ascii="Arial" w:hAnsi="Arial" w:cs="Arial"/>
          <w:szCs w:val="24"/>
          <w:lang w:val="sr-Cyrl-CS"/>
        </w:rPr>
        <w:t>18</w:t>
      </w:r>
      <w:r w:rsidRPr="0099698F">
        <w:rPr>
          <w:rFonts w:ascii="Arial" w:hAnsi="Arial" w:cs="Arial"/>
          <w:szCs w:val="24"/>
        </w:rPr>
        <w:t xml:space="preserve">  ученика,</w:t>
      </w:r>
      <w:r w:rsidRPr="0099698F">
        <w:rPr>
          <w:rFonts w:ascii="Arial" w:hAnsi="Arial" w:cs="Arial"/>
          <w:szCs w:val="24"/>
          <w:lang w:val="sr-Cyrl-CS"/>
        </w:rPr>
        <w:t xml:space="preserve"> 3</w:t>
      </w:r>
      <w:r w:rsidRPr="0099698F">
        <w:rPr>
          <w:rFonts w:ascii="Arial" w:hAnsi="Arial" w:cs="Arial"/>
          <w:szCs w:val="24"/>
        </w:rPr>
        <w:t xml:space="preserve"> пратиоца и </w:t>
      </w:r>
      <w:r w:rsidRPr="0099698F">
        <w:rPr>
          <w:rFonts w:ascii="Arial" w:hAnsi="Arial" w:cs="Arial"/>
          <w:szCs w:val="24"/>
          <w:lang w:val="sr-Cyrl-CS"/>
        </w:rPr>
        <w:t>3</w:t>
      </w:r>
      <w:r w:rsidRPr="0099698F">
        <w:rPr>
          <w:rFonts w:ascii="Arial" w:hAnsi="Arial" w:cs="Arial"/>
          <w:szCs w:val="24"/>
        </w:rPr>
        <w:t xml:space="preserve"> наставника-дефектолога из матичне школе и подручног одељења у Мургашу</w:t>
      </w:r>
      <w:r w:rsidRPr="0099698F">
        <w:rPr>
          <w:rFonts w:ascii="Arial" w:hAnsi="Arial" w:cs="Arial"/>
          <w:szCs w:val="24"/>
          <w:lang w:val="sr-Cyrl-CS"/>
        </w:rPr>
        <w:t xml:space="preserve">. </w:t>
      </w:r>
      <w:r w:rsidRPr="0099698F">
        <w:rPr>
          <w:rFonts w:ascii="Arial" w:hAnsi="Arial" w:cs="Arial"/>
          <w:szCs w:val="24"/>
        </w:rPr>
        <w:t>Боравак на Букуљи имао је посебно значај за децу са сложеним сметњама у развоју у психофизичком,</w:t>
      </w:r>
      <w:r>
        <w:rPr>
          <w:rFonts w:ascii="Arial" w:hAnsi="Arial" w:cs="Arial"/>
          <w:szCs w:val="24"/>
        </w:rPr>
        <w:t xml:space="preserve"> </w:t>
      </w:r>
      <w:r w:rsidRPr="0099698F">
        <w:rPr>
          <w:rFonts w:ascii="Arial" w:hAnsi="Arial" w:cs="Arial"/>
          <w:szCs w:val="24"/>
        </w:rPr>
        <w:t>емоционалном,</w:t>
      </w:r>
      <w:r>
        <w:rPr>
          <w:rFonts w:ascii="Arial" w:hAnsi="Arial" w:cs="Arial"/>
          <w:szCs w:val="24"/>
        </w:rPr>
        <w:t xml:space="preserve"> </w:t>
      </w:r>
      <w:r w:rsidRPr="0099698F">
        <w:rPr>
          <w:rFonts w:ascii="Arial" w:hAnsi="Arial" w:cs="Arial"/>
          <w:szCs w:val="24"/>
        </w:rPr>
        <w:t>социјалном и едукативном смислу.</w:t>
      </w:r>
      <w:r>
        <w:rPr>
          <w:rFonts w:ascii="Arial" w:hAnsi="Arial" w:cs="Arial"/>
          <w:szCs w:val="24"/>
        </w:rPr>
        <w:t xml:space="preserve"> </w:t>
      </w:r>
      <w:r w:rsidRPr="0099698F">
        <w:rPr>
          <w:rFonts w:ascii="Arial" w:hAnsi="Arial" w:cs="Arial"/>
          <w:szCs w:val="24"/>
        </w:rPr>
        <w:t xml:space="preserve">Већина ученика се први пут одвојила од </w:t>
      </w:r>
      <w:r>
        <w:rPr>
          <w:rFonts w:ascii="Arial" w:hAnsi="Arial" w:cs="Arial"/>
          <w:szCs w:val="24"/>
        </w:rPr>
        <w:t>своје</w:t>
      </w:r>
      <w:r w:rsidRPr="0099698F">
        <w:rPr>
          <w:rFonts w:ascii="Arial" w:hAnsi="Arial" w:cs="Arial"/>
          <w:szCs w:val="24"/>
        </w:rPr>
        <w:t xml:space="preserve"> породице,чиме је направљен корак даље у настојању да се ова популација деце интегрише у средину која припада другачијем социјалном миљеу.Ученицима су били  на располагању аниматор и рекреатор,</w:t>
      </w:r>
      <w:r>
        <w:rPr>
          <w:rFonts w:ascii="Arial" w:hAnsi="Arial" w:cs="Arial"/>
          <w:szCs w:val="24"/>
        </w:rPr>
        <w:t xml:space="preserve"> </w:t>
      </w:r>
      <w:r w:rsidRPr="0099698F">
        <w:rPr>
          <w:rFonts w:ascii="Arial" w:hAnsi="Arial" w:cs="Arial"/>
          <w:szCs w:val="24"/>
        </w:rPr>
        <w:t>који су,поред наставника,једни од идејних вођа у свакодневним активностима,које су имале за циљ да створе утисак групне кохезије кроз активно учешће у физичким,музичким,ликовним и другим активностима.Ученици су имали прилику да:примењују једноставне радње које захтевају фину моторику</w:t>
      </w:r>
      <w:r>
        <w:rPr>
          <w:rFonts w:ascii="Arial" w:hAnsi="Arial" w:cs="Arial"/>
          <w:szCs w:val="24"/>
        </w:rPr>
        <w:t xml:space="preserve"> </w:t>
      </w:r>
      <w:r w:rsidRPr="0099698F">
        <w:rPr>
          <w:rFonts w:ascii="Arial" w:hAnsi="Arial" w:cs="Arial"/>
          <w:szCs w:val="24"/>
        </w:rPr>
        <w:t>(облачење,скидање,везивање пертли,закопчавање дугмади и сл.);</w:t>
      </w:r>
      <w:r>
        <w:rPr>
          <w:rFonts w:ascii="Arial" w:hAnsi="Arial" w:cs="Arial"/>
          <w:szCs w:val="24"/>
        </w:rPr>
        <w:t xml:space="preserve"> </w:t>
      </w:r>
      <w:r w:rsidRPr="0099698F">
        <w:rPr>
          <w:rFonts w:ascii="Arial" w:hAnsi="Arial" w:cs="Arial"/>
          <w:szCs w:val="24"/>
        </w:rPr>
        <w:t>одржавају личну хигијену</w:t>
      </w:r>
      <w:r>
        <w:rPr>
          <w:rFonts w:ascii="Arial" w:hAnsi="Arial" w:cs="Arial"/>
          <w:szCs w:val="24"/>
        </w:rPr>
        <w:t xml:space="preserve"> </w:t>
      </w:r>
      <w:r w:rsidRPr="0099698F">
        <w:rPr>
          <w:rFonts w:ascii="Arial" w:hAnsi="Arial" w:cs="Arial"/>
          <w:szCs w:val="24"/>
        </w:rPr>
        <w:t>(прање руку и зуба,умивање,купање)</w:t>
      </w:r>
      <w:r>
        <w:rPr>
          <w:rFonts w:ascii="Arial" w:hAnsi="Arial" w:cs="Arial"/>
          <w:szCs w:val="24"/>
        </w:rPr>
        <w:t xml:space="preserve"> </w:t>
      </w:r>
      <w:r w:rsidRPr="0099698F">
        <w:rPr>
          <w:rFonts w:ascii="Arial" w:hAnsi="Arial" w:cs="Arial"/>
          <w:szCs w:val="24"/>
        </w:rPr>
        <w:t>уз подршку и под надзором; усвоје или примењују социо-културне обрасце понашања у ресторану одмаралишта или на јавном месту</w:t>
      </w:r>
      <w:r>
        <w:rPr>
          <w:rFonts w:ascii="Arial" w:hAnsi="Arial" w:cs="Arial"/>
          <w:szCs w:val="24"/>
        </w:rPr>
        <w:t xml:space="preserve">; </w:t>
      </w:r>
      <w:r w:rsidRPr="0099698F">
        <w:rPr>
          <w:rFonts w:ascii="Arial" w:hAnsi="Arial" w:cs="Arial"/>
          <w:szCs w:val="24"/>
        </w:rPr>
        <w:t>да вешто изводе природне облике кретања кроз свакодневне шетње;</w:t>
      </w:r>
      <w:r>
        <w:rPr>
          <w:rFonts w:ascii="Arial" w:hAnsi="Arial" w:cs="Arial"/>
          <w:szCs w:val="24"/>
        </w:rPr>
        <w:t xml:space="preserve"> </w:t>
      </w:r>
      <w:r w:rsidRPr="0099698F">
        <w:rPr>
          <w:rFonts w:ascii="Arial" w:hAnsi="Arial" w:cs="Arial"/>
          <w:szCs w:val="24"/>
        </w:rPr>
        <w:t>примењују природне облике кретања у једноставнијим играма на терену или у парку;</w:t>
      </w:r>
      <w:r>
        <w:rPr>
          <w:rFonts w:ascii="Arial" w:hAnsi="Arial" w:cs="Arial"/>
          <w:szCs w:val="24"/>
        </w:rPr>
        <w:t xml:space="preserve"> </w:t>
      </w:r>
      <w:r w:rsidRPr="0099698F">
        <w:rPr>
          <w:rFonts w:ascii="Arial" w:hAnsi="Arial" w:cs="Arial"/>
          <w:szCs w:val="24"/>
        </w:rPr>
        <w:t>правилно изводе и препознају основне врсте вежби обликовања</w:t>
      </w:r>
      <w:r w:rsidR="001023DE">
        <w:rPr>
          <w:rFonts w:ascii="Arial" w:hAnsi="Arial" w:cs="Arial"/>
          <w:szCs w:val="24"/>
        </w:rPr>
        <w:t xml:space="preserve">  за време </w:t>
      </w:r>
      <w:r w:rsidRPr="0099698F">
        <w:rPr>
          <w:rFonts w:ascii="Arial" w:hAnsi="Arial" w:cs="Arial"/>
          <w:szCs w:val="24"/>
        </w:rPr>
        <w:t>јутарње гимнастике;</w:t>
      </w:r>
      <w:r w:rsidR="001023DE">
        <w:rPr>
          <w:rFonts w:ascii="Arial" w:hAnsi="Arial" w:cs="Arial"/>
          <w:szCs w:val="24"/>
        </w:rPr>
        <w:t xml:space="preserve"> </w:t>
      </w:r>
      <w:r w:rsidRPr="0099698F">
        <w:rPr>
          <w:rFonts w:ascii="Arial" w:hAnsi="Arial" w:cs="Arial"/>
          <w:szCs w:val="24"/>
        </w:rPr>
        <w:t>владају основном техником бацања и хватања лопте;да током вежбања,игре, и шетње пријатељски комуницирају и сарађују са вршњацима,уз подстицај и надзор наставника или пратиоца;</w:t>
      </w:r>
      <w:r w:rsidR="001023DE">
        <w:rPr>
          <w:rFonts w:ascii="Arial" w:hAnsi="Arial" w:cs="Arial"/>
          <w:szCs w:val="24"/>
        </w:rPr>
        <w:t xml:space="preserve"> </w:t>
      </w:r>
      <w:r w:rsidRPr="0099698F">
        <w:rPr>
          <w:rFonts w:ascii="Arial" w:hAnsi="Arial" w:cs="Arial"/>
          <w:szCs w:val="24"/>
        </w:rPr>
        <w:t>да усвоје правила нових игара реализованих на полигону, у природи,дискотеци;</w:t>
      </w:r>
      <w:r w:rsidR="001023DE">
        <w:rPr>
          <w:rFonts w:ascii="Arial" w:hAnsi="Arial" w:cs="Arial"/>
          <w:szCs w:val="24"/>
        </w:rPr>
        <w:t xml:space="preserve"> </w:t>
      </w:r>
      <w:r w:rsidRPr="0099698F">
        <w:rPr>
          <w:rFonts w:ascii="Arial" w:hAnsi="Arial" w:cs="Arial"/>
          <w:szCs w:val="24"/>
        </w:rPr>
        <w:t>развију самоконтролу и самодисциплину приликом поштовања правила игре;</w:t>
      </w:r>
      <w:r w:rsidR="001023DE">
        <w:rPr>
          <w:rFonts w:ascii="Arial" w:hAnsi="Arial" w:cs="Arial"/>
          <w:szCs w:val="24"/>
        </w:rPr>
        <w:t xml:space="preserve"> </w:t>
      </w:r>
      <w:r w:rsidRPr="0099698F">
        <w:rPr>
          <w:rFonts w:ascii="Arial" w:hAnsi="Arial" w:cs="Arial"/>
          <w:szCs w:val="24"/>
        </w:rPr>
        <w:t>процењују и разликују позитивне и негативне ситуације;</w:t>
      </w:r>
      <w:r w:rsidR="001023DE">
        <w:rPr>
          <w:rFonts w:ascii="Arial" w:hAnsi="Arial" w:cs="Arial"/>
          <w:szCs w:val="24"/>
        </w:rPr>
        <w:t xml:space="preserve"> </w:t>
      </w:r>
      <w:r w:rsidRPr="0099698F">
        <w:rPr>
          <w:rFonts w:ascii="Arial" w:hAnsi="Arial" w:cs="Arial"/>
          <w:szCs w:val="24"/>
        </w:rPr>
        <w:t>један од циљева је био и подстицање самосталног емоционалног израза и способности да опажајно-представно и опажајно-практично представе на појмовни план или путем цртежа,путем свакодневних ликовних радионица;дискриминација предмета некадашње употреба од савремених,приликом посете музеју;развијање одговорног односа према природи;разликовање и препознавање појаве и промене у природи;познавање и примена правила лепог понашања;</w:t>
      </w:r>
      <w:r w:rsidR="001023DE">
        <w:rPr>
          <w:rFonts w:ascii="Arial" w:hAnsi="Arial" w:cs="Arial"/>
          <w:szCs w:val="24"/>
        </w:rPr>
        <w:t xml:space="preserve"> </w:t>
      </w:r>
      <w:r w:rsidRPr="0099698F">
        <w:rPr>
          <w:rFonts w:ascii="Arial" w:hAnsi="Arial" w:cs="Arial"/>
          <w:szCs w:val="24"/>
        </w:rPr>
        <w:t>У сврху реализације поменутих циљева,ученицима су организоване свакодневне шетње,</w:t>
      </w:r>
      <w:r w:rsidR="001023DE">
        <w:rPr>
          <w:rFonts w:ascii="Arial" w:hAnsi="Arial" w:cs="Arial"/>
          <w:szCs w:val="24"/>
        </w:rPr>
        <w:t xml:space="preserve"> посета етно-селу</w:t>
      </w:r>
      <w:r w:rsidRPr="0099698F">
        <w:rPr>
          <w:rFonts w:ascii="Arial" w:hAnsi="Arial" w:cs="Arial"/>
          <w:szCs w:val="24"/>
        </w:rPr>
        <w:t>,</w:t>
      </w:r>
      <w:r w:rsidR="001023DE">
        <w:rPr>
          <w:rFonts w:ascii="Arial" w:hAnsi="Arial" w:cs="Arial"/>
          <w:szCs w:val="24"/>
        </w:rPr>
        <w:t xml:space="preserve"> </w:t>
      </w:r>
      <w:r w:rsidRPr="0099698F">
        <w:rPr>
          <w:rFonts w:ascii="Arial" w:hAnsi="Arial" w:cs="Arial"/>
          <w:szCs w:val="24"/>
        </w:rPr>
        <w:t>музеј</w:t>
      </w:r>
      <w:r w:rsidR="001023DE">
        <w:rPr>
          <w:rFonts w:ascii="Arial" w:hAnsi="Arial" w:cs="Arial"/>
          <w:szCs w:val="24"/>
        </w:rPr>
        <w:t>у</w:t>
      </w:r>
      <w:r w:rsidRPr="0099698F">
        <w:rPr>
          <w:rFonts w:ascii="Arial" w:hAnsi="Arial" w:cs="Arial"/>
          <w:szCs w:val="24"/>
        </w:rPr>
        <w:t xml:space="preserve">,Рисовачке пећине,цркве и ресторана ''Парк'',као и музички програм и свакодневне тематске вечери у дискотеци одмаралишта,где су се ученици </w:t>
      </w:r>
      <w:r w:rsidR="001023DE">
        <w:rPr>
          <w:rFonts w:ascii="Arial" w:hAnsi="Arial" w:cs="Arial"/>
          <w:szCs w:val="24"/>
        </w:rPr>
        <w:t xml:space="preserve">дружили са ученицима других основних школа. </w:t>
      </w:r>
    </w:p>
    <w:p w:rsidR="001023DE" w:rsidRDefault="001023DE" w:rsidP="00B73BE9">
      <w:pPr>
        <w:ind w:firstLine="708"/>
        <w:jc w:val="both"/>
        <w:rPr>
          <w:rFonts w:ascii="Arial" w:hAnsi="Arial" w:cs="Arial"/>
          <w:szCs w:val="24"/>
        </w:rPr>
      </w:pPr>
    </w:p>
    <w:p w:rsidR="001A19FC" w:rsidRDefault="001A19FC" w:rsidP="00B73BE9">
      <w:pPr>
        <w:ind w:firstLine="708"/>
        <w:jc w:val="both"/>
        <w:rPr>
          <w:rFonts w:ascii="Arial" w:hAnsi="Arial" w:cs="Arial"/>
          <w:szCs w:val="24"/>
        </w:rPr>
      </w:pPr>
    </w:p>
    <w:p w:rsidR="001A19FC" w:rsidRDefault="001A19FC" w:rsidP="00B73BE9">
      <w:pPr>
        <w:ind w:firstLine="708"/>
        <w:jc w:val="both"/>
        <w:rPr>
          <w:rFonts w:ascii="Arial" w:hAnsi="Arial" w:cs="Arial"/>
          <w:szCs w:val="24"/>
        </w:rPr>
      </w:pPr>
    </w:p>
    <w:p w:rsidR="001A19FC" w:rsidRDefault="001A19FC" w:rsidP="00B73BE9">
      <w:pPr>
        <w:ind w:firstLine="708"/>
        <w:jc w:val="both"/>
        <w:rPr>
          <w:rFonts w:ascii="Arial" w:hAnsi="Arial" w:cs="Arial"/>
          <w:szCs w:val="24"/>
        </w:rPr>
      </w:pPr>
    </w:p>
    <w:p w:rsidR="001A19FC" w:rsidRDefault="001A19FC" w:rsidP="00B73BE9">
      <w:pPr>
        <w:ind w:firstLine="708"/>
        <w:jc w:val="both"/>
        <w:rPr>
          <w:rFonts w:ascii="Arial" w:hAnsi="Arial" w:cs="Arial"/>
          <w:szCs w:val="24"/>
        </w:rPr>
      </w:pPr>
    </w:p>
    <w:p w:rsidR="001A19FC" w:rsidRDefault="001A19FC" w:rsidP="001A19FC">
      <w:pPr>
        <w:ind w:firstLine="708"/>
        <w:jc w:val="center"/>
        <w:rPr>
          <w:rFonts w:ascii="Arial" w:hAnsi="Arial" w:cs="Arial"/>
          <w:szCs w:val="24"/>
        </w:rPr>
      </w:pPr>
    </w:p>
    <w:p w:rsidR="001A19FC" w:rsidRDefault="001A19FC" w:rsidP="001A19FC">
      <w:pPr>
        <w:ind w:firstLine="708"/>
        <w:jc w:val="center"/>
        <w:rPr>
          <w:rFonts w:ascii="Arial" w:hAnsi="Arial" w:cs="Arial"/>
          <w:szCs w:val="24"/>
        </w:rPr>
      </w:pPr>
      <w:r>
        <w:rPr>
          <w:rFonts w:ascii="Arial" w:hAnsi="Arial" w:cs="Arial"/>
          <w:noProof/>
          <w:szCs w:val="24"/>
        </w:rPr>
        <w:drawing>
          <wp:inline distT="0" distB="0" distL="0" distR="0">
            <wp:extent cx="4321456" cy="3244131"/>
            <wp:effectExtent l="19050" t="0" r="2894" b="0"/>
            <wp:docPr id="43" name="Picture 17" descr="F:\rekreativna  bukulja\DSC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kreativna  bukulja\DSC00323.JPG"/>
                    <pic:cNvPicPr>
                      <a:picLocks noChangeAspect="1" noChangeArrowheads="1"/>
                    </pic:cNvPicPr>
                  </pic:nvPicPr>
                  <pic:blipFill>
                    <a:blip r:embed="rId38"/>
                    <a:srcRect/>
                    <a:stretch>
                      <a:fillRect/>
                    </a:stretch>
                  </pic:blipFill>
                  <pic:spPr bwMode="auto">
                    <a:xfrm>
                      <a:off x="0" y="0"/>
                      <a:ext cx="4326913" cy="3248227"/>
                    </a:xfrm>
                    <a:prstGeom prst="rect">
                      <a:avLst/>
                    </a:prstGeom>
                    <a:noFill/>
                    <a:ln w="9525">
                      <a:noFill/>
                      <a:miter lim="800000"/>
                      <a:headEnd/>
                      <a:tailEnd/>
                    </a:ln>
                  </pic:spPr>
                </pic:pic>
              </a:graphicData>
            </a:graphic>
          </wp:inline>
        </w:drawing>
      </w:r>
    </w:p>
    <w:p w:rsidR="001A19FC" w:rsidRDefault="001A19FC" w:rsidP="001A19FC">
      <w:pPr>
        <w:jc w:val="both"/>
        <w:rPr>
          <w:rFonts w:ascii="Arial" w:hAnsi="Arial" w:cs="Arial"/>
          <w:szCs w:val="24"/>
        </w:rPr>
      </w:pPr>
    </w:p>
    <w:p w:rsidR="001A19FC" w:rsidRDefault="001A19FC" w:rsidP="00B73BE9">
      <w:pPr>
        <w:ind w:firstLine="708"/>
        <w:jc w:val="both"/>
        <w:rPr>
          <w:rFonts w:ascii="Arial" w:hAnsi="Arial" w:cs="Arial"/>
          <w:szCs w:val="24"/>
        </w:rPr>
      </w:pPr>
      <w:r>
        <w:rPr>
          <w:rFonts w:ascii="Arial" w:hAnsi="Arial" w:cs="Arial"/>
          <w:noProof/>
          <w:szCs w:val="24"/>
        </w:rPr>
        <w:drawing>
          <wp:inline distT="0" distB="0" distL="0" distR="0">
            <wp:extent cx="4657122" cy="3496117"/>
            <wp:effectExtent l="19050" t="0" r="0" b="0"/>
            <wp:docPr id="44" name="Picture 18" descr="F:\rekreativna  bukulja\DSC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kreativna  bukulja\DSC00348.JPG"/>
                    <pic:cNvPicPr>
                      <a:picLocks noChangeAspect="1" noChangeArrowheads="1"/>
                    </pic:cNvPicPr>
                  </pic:nvPicPr>
                  <pic:blipFill>
                    <a:blip r:embed="rId39"/>
                    <a:srcRect/>
                    <a:stretch>
                      <a:fillRect/>
                    </a:stretch>
                  </pic:blipFill>
                  <pic:spPr bwMode="auto">
                    <a:xfrm>
                      <a:off x="0" y="0"/>
                      <a:ext cx="4663003" cy="3500532"/>
                    </a:xfrm>
                    <a:prstGeom prst="rect">
                      <a:avLst/>
                    </a:prstGeom>
                    <a:noFill/>
                    <a:ln w="9525">
                      <a:noFill/>
                      <a:miter lim="800000"/>
                      <a:headEnd/>
                      <a:tailEnd/>
                    </a:ln>
                  </pic:spPr>
                </pic:pic>
              </a:graphicData>
            </a:graphic>
          </wp:inline>
        </w:drawing>
      </w:r>
    </w:p>
    <w:p w:rsidR="001A19FC" w:rsidRDefault="001A19FC" w:rsidP="00B73BE9">
      <w:pPr>
        <w:ind w:firstLine="708"/>
        <w:jc w:val="both"/>
        <w:rPr>
          <w:rFonts w:ascii="Arial" w:hAnsi="Arial" w:cs="Arial"/>
          <w:szCs w:val="24"/>
        </w:rPr>
      </w:pPr>
    </w:p>
    <w:p w:rsidR="001A19FC" w:rsidRDefault="001A19FC" w:rsidP="00B73BE9">
      <w:pPr>
        <w:ind w:firstLine="708"/>
        <w:jc w:val="both"/>
        <w:rPr>
          <w:rFonts w:ascii="Arial" w:hAnsi="Arial" w:cs="Arial"/>
          <w:szCs w:val="24"/>
        </w:rPr>
      </w:pPr>
    </w:p>
    <w:p w:rsidR="0083192B" w:rsidRDefault="0083192B" w:rsidP="0083192B">
      <w:pPr>
        <w:ind w:firstLine="708"/>
        <w:rPr>
          <w:rFonts w:ascii="Arial" w:hAnsi="Arial" w:cs="Arial"/>
          <w:szCs w:val="24"/>
        </w:rPr>
      </w:pPr>
      <w:r>
        <w:rPr>
          <w:rFonts w:ascii="Arial" w:hAnsi="Arial" w:cs="Arial"/>
          <w:noProof/>
          <w:szCs w:val="24"/>
        </w:rPr>
        <w:lastRenderedPageBreak/>
        <w:drawing>
          <wp:inline distT="0" distB="0" distL="0" distR="0">
            <wp:extent cx="4587674" cy="3443981"/>
            <wp:effectExtent l="19050" t="0" r="3376" b="0"/>
            <wp:docPr id="45" name="Picture 19" descr="F:\rekreativna  bukulja\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kreativna  bukulja\DSC00420.JPG"/>
                    <pic:cNvPicPr>
                      <a:picLocks noChangeAspect="1" noChangeArrowheads="1"/>
                    </pic:cNvPicPr>
                  </pic:nvPicPr>
                  <pic:blipFill>
                    <a:blip r:embed="rId40"/>
                    <a:srcRect/>
                    <a:stretch>
                      <a:fillRect/>
                    </a:stretch>
                  </pic:blipFill>
                  <pic:spPr bwMode="auto">
                    <a:xfrm>
                      <a:off x="0" y="0"/>
                      <a:ext cx="4591086" cy="3446542"/>
                    </a:xfrm>
                    <a:prstGeom prst="rect">
                      <a:avLst/>
                    </a:prstGeom>
                    <a:noFill/>
                    <a:ln w="9525">
                      <a:noFill/>
                      <a:miter lim="800000"/>
                      <a:headEnd/>
                      <a:tailEnd/>
                    </a:ln>
                  </pic:spPr>
                </pic:pic>
              </a:graphicData>
            </a:graphic>
          </wp:inline>
        </w:drawing>
      </w:r>
    </w:p>
    <w:p w:rsidR="0083192B" w:rsidRPr="001023DE" w:rsidRDefault="0083192B" w:rsidP="0083192B">
      <w:pPr>
        <w:ind w:firstLine="708"/>
        <w:jc w:val="center"/>
        <w:rPr>
          <w:rFonts w:ascii="Arial" w:hAnsi="Arial" w:cs="Arial"/>
          <w:szCs w:val="24"/>
        </w:rPr>
      </w:pPr>
      <w:r>
        <w:rPr>
          <w:rFonts w:ascii="Arial" w:hAnsi="Arial" w:cs="Arial"/>
          <w:noProof/>
          <w:szCs w:val="24"/>
        </w:rPr>
        <w:drawing>
          <wp:inline distT="0" distB="0" distL="0" distR="0">
            <wp:extent cx="4830742" cy="3626454"/>
            <wp:effectExtent l="19050" t="0" r="7958" b="0"/>
            <wp:docPr id="46" name="Picture 20" descr="F:\rekreativna  bukulja\DSC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kreativna  bukulja\DSC00423.JPG"/>
                    <pic:cNvPicPr>
                      <a:picLocks noChangeAspect="1" noChangeArrowheads="1"/>
                    </pic:cNvPicPr>
                  </pic:nvPicPr>
                  <pic:blipFill>
                    <a:blip r:embed="rId41"/>
                    <a:srcRect/>
                    <a:stretch>
                      <a:fillRect/>
                    </a:stretch>
                  </pic:blipFill>
                  <pic:spPr bwMode="auto">
                    <a:xfrm>
                      <a:off x="0" y="0"/>
                      <a:ext cx="4836842" cy="3631033"/>
                    </a:xfrm>
                    <a:prstGeom prst="rect">
                      <a:avLst/>
                    </a:prstGeom>
                    <a:noFill/>
                    <a:ln w="9525">
                      <a:noFill/>
                      <a:miter lim="800000"/>
                      <a:headEnd/>
                      <a:tailEnd/>
                    </a:ln>
                  </pic:spPr>
                </pic:pic>
              </a:graphicData>
            </a:graphic>
          </wp:inline>
        </w:drawing>
      </w:r>
    </w:p>
    <w:p w:rsidR="0083192B" w:rsidRDefault="00E70CC3" w:rsidP="00B73BE9">
      <w:pPr>
        <w:jc w:val="both"/>
        <w:rPr>
          <w:rFonts w:ascii="Arial" w:hAnsi="Arial" w:cs="Arial"/>
          <w:i/>
          <w:lang w:val="sr-Cyrl-CS"/>
        </w:rPr>
      </w:pPr>
      <w:r>
        <w:rPr>
          <w:rFonts w:ascii="Arial" w:hAnsi="Arial" w:cs="Arial"/>
          <w:i/>
          <w:lang w:val="sr-Cyrl-CS"/>
        </w:rPr>
        <w:tab/>
      </w:r>
    </w:p>
    <w:p w:rsidR="0083192B" w:rsidRDefault="0083192B" w:rsidP="00B73BE9">
      <w:pPr>
        <w:jc w:val="both"/>
        <w:rPr>
          <w:rFonts w:ascii="Arial" w:hAnsi="Arial" w:cs="Arial"/>
          <w:i/>
          <w:lang w:val="sr-Cyrl-CS"/>
        </w:rPr>
      </w:pPr>
    </w:p>
    <w:p w:rsidR="0083192B" w:rsidRDefault="0083192B" w:rsidP="00B73BE9">
      <w:pPr>
        <w:jc w:val="both"/>
        <w:rPr>
          <w:rFonts w:ascii="Arial" w:hAnsi="Arial" w:cs="Arial"/>
          <w:i/>
          <w:lang w:val="sr-Cyrl-CS"/>
        </w:rPr>
      </w:pPr>
    </w:p>
    <w:p w:rsidR="0083192B" w:rsidRDefault="0083192B" w:rsidP="00B73BE9">
      <w:pPr>
        <w:jc w:val="both"/>
        <w:rPr>
          <w:rFonts w:ascii="Arial" w:hAnsi="Arial" w:cs="Arial"/>
          <w:i/>
          <w:lang w:val="sr-Cyrl-CS"/>
        </w:rPr>
      </w:pPr>
    </w:p>
    <w:p w:rsidR="00B73BE9" w:rsidRDefault="00E70CC3" w:rsidP="00B73BE9">
      <w:pPr>
        <w:jc w:val="both"/>
        <w:rPr>
          <w:rFonts w:ascii="Arial" w:hAnsi="Arial" w:cs="Arial"/>
          <w:i/>
          <w:lang w:val="sr-Cyrl-CS"/>
        </w:rPr>
      </w:pPr>
      <w:r>
        <w:rPr>
          <w:rFonts w:ascii="Arial" w:hAnsi="Arial" w:cs="Arial"/>
          <w:i/>
          <w:lang w:val="sr-Cyrl-CS"/>
        </w:rPr>
        <w:t>Обележавање ускршњих празника</w:t>
      </w:r>
    </w:p>
    <w:p w:rsidR="003B5C47" w:rsidRDefault="00E70CC3" w:rsidP="001A19FC">
      <w:pPr>
        <w:jc w:val="both"/>
        <w:rPr>
          <w:rFonts w:ascii="Arial" w:hAnsi="Arial" w:cs="Arial"/>
          <w:lang w:val="sr-Cyrl-CS"/>
        </w:rPr>
      </w:pPr>
      <w:r>
        <w:rPr>
          <w:rFonts w:ascii="Arial" w:hAnsi="Arial" w:cs="Arial"/>
          <w:lang w:val="sr-Cyrl-CS"/>
        </w:rPr>
        <w:tab/>
        <w:t>Сваке школске године овај празник се у на</w:t>
      </w:r>
      <w:r w:rsidR="008C50BF">
        <w:rPr>
          <w:rFonts w:ascii="Arial" w:hAnsi="Arial" w:cs="Arial"/>
          <w:lang w:val="sr-Cyrl-CS"/>
        </w:rPr>
        <w:t>ш</w:t>
      </w:r>
      <w:r>
        <w:rPr>
          <w:rFonts w:ascii="Arial" w:hAnsi="Arial" w:cs="Arial"/>
          <w:lang w:val="sr-Cyrl-CS"/>
        </w:rPr>
        <w:t xml:space="preserve">ој школи са радошћу ишчекује и обележава. </w:t>
      </w:r>
      <w:r w:rsidR="008C50BF">
        <w:rPr>
          <w:rFonts w:ascii="Arial" w:hAnsi="Arial" w:cs="Arial"/>
          <w:lang w:val="sr-Cyrl-CS"/>
        </w:rPr>
        <w:t xml:space="preserve">Велики број ученика, њихових родитеља и наставника учествује у многобројним ликовним радионицама на којима се израђују и украшавају ускршња јаја, цртежи, оригами фигуре и други украсни предмети. Поводом овог празника традиционално се организује продајна изложба која на веома успешан начин промовише рад наше школе. И ове школске године изложба је организована </w:t>
      </w:r>
      <w:r w:rsidR="008C50BF" w:rsidRPr="0099698F">
        <w:rPr>
          <w:rFonts w:ascii="Arial" w:hAnsi="Arial" w:cs="Arial"/>
          <w:lang w:val="sr-Cyrl-CS"/>
        </w:rPr>
        <w:t xml:space="preserve">испред храма Светог Саве, цркви </w:t>
      </w:r>
      <w:r w:rsidR="008C50BF">
        <w:rPr>
          <w:rFonts w:ascii="Arial" w:hAnsi="Arial" w:cs="Arial"/>
          <w:lang w:val="sr-Cyrl-CS"/>
        </w:rPr>
        <w:t xml:space="preserve">„Свете Тројице“ </w:t>
      </w:r>
      <w:r w:rsidR="008C50BF" w:rsidRPr="0099698F">
        <w:rPr>
          <w:rFonts w:ascii="Arial" w:hAnsi="Arial" w:cs="Arial"/>
          <w:lang w:val="sr-Cyrl-CS"/>
        </w:rPr>
        <w:t xml:space="preserve">у Обреновцу </w:t>
      </w:r>
      <w:r w:rsidR="008C50BF">
        <w:rPr>
          <w:rFonts w:ascii="Arial" w:hAnsi="Arial" w:cs="Arial"/>
          <w:lang w:val="sr-Cyrl-CS"/>
        </w:rPr>
        <w:t xml:space="preserve">и на градском тргу на Убу. </w:t>
      </w:r>
    </w:p>
    <w:p w:rsidR="001A19FC" w:rsidRPr="001A19FC" w:rsidRDefault="001A19FC" w:rsidP="001A19FC">
      <w:pPr>
        <w:jc w:val="both"/>
        <w:rPr>
          <w:rFonts w:ascii="Arial" w:hAnsi="Arial" w:cs="Arial"/>
          <w:lang w:val="sr-Cyrl-CS"/>
        </w:rPr>
      </w:pPr>
    </w:p>
    <w:p w:rsidR="00A651CB" w:rsidRDefault="003B5C47" w:rsidP="00042A03">
      <w:pPr>
        <w:jc w:val="both"/>
        <w:rPr>
          <w:rFonts w:ascii="Arial" w:hAnsi="Arial" w:cs="Arial"/>
        </w:rPr>
      </w:pPr>
      <w:r>
        <w:rPr>
          <w:rFonts w:ascii="Arial" w:hAnsi="Arial" w:cs="Arial"/>
          <w:noProof/>
        </w:rPr>
        <w:drawing>
          <wp:inline distT="0" distB="0" distL="0" distR="0">
            <wp:extent cx="2371892" cy="3159889"/>
            <wp:effectExtent l="19050" t="0" r="9358" b="0"/>
            <wp:docPr id="13" name="Picture 1" descr="C:\Users\Bilja\Documents\LETOPIS\uskrs-obrenovac\10250307_678485315523789_8855524322697353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Documents\LETOPIS\uskrs-obrenovac\10250307_678485315523789_8855524322697353646_n.jpg"/>
                    <pic:cNvPicPr>
                      <a:picLocks noChangeAspect="1" noChangeArrowheads="1"/>
                    </pic:cNvPicPr>
                  </pic:nvPicPr>
                  <pic:blipFill>
                    <a:blip r:embed="rId42"/>
                    <a:srcRect/>
                    <a:stretch>
                      <a:fillRect/>
                    </a:stretch>
                  </pic:blipFill>
                  <pic:spPr bwMode="auto">
                    <a:xfrm>
                      <a:off x="0" y="0"/>
                      <a:ext cx="2371892" cy="3159889"/>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3508827" cy="2349661"/>
            <wp:effectExtent l="19050" t="0" r="0" b="0"/>
            <wp:docPr id="22" name="Picture 2" descr="C:\Users\Bilja\Documents\ПРОЈЕКТИ\бросура\Brosura konacna verzija\slike za brosuru\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ja\Documents\ПРОЈЕКТИ\бросура\Brosura konacna verzija\slike za brosuru\DSC_0078.jpg"/>
                    <pic:cNvPicPr>
                      <a:picLocks noChangeAspect="1" noChangeArrowheads="1"/>
                    </pic:cNvPicPr>
                  </pic:nvPicPr>
                  <pic:blipFill>
                    <a:blip r:embed="rId43" cstate="print"/>
                    <a:srcRect/>
                    <a:stretch>
                      <a:fillRect/>
                    </a:stretch>
                  </pic:blipFill>
                  <pic:spPr bwMode="auto">
                    <a:xfrm>
                      <a:off x="0" y="0"/>
                      <a:ext cx="3511425" cy="2351400"/>
                    </a:xfrm>
                    <a:prstGeom prst="rect">
                      <a:avLst/>
                    </a:prstGeom>
                    <a:noFill/>
                    <a:ln w="9525">
                      <a:noFill/>
                      <a:miter lim="800000"/>
                      <a:headEnd/>
                      <a:tailEnd/>
                    </a:ln>
                  </pic:spPr>
                </pic:pic>
              </a:graphicData>
            </a:graphic>
          </wp:inline>
        </w:drawing>
      </w:r>
    </w:p>
    <w:p w:rsidR="003B5C47" w:rsidRDefault="003B5C47" w:rsidP="00042A03">
      <w:pPr>
        <w:jc w:val="both"/>
        <w:rPr>
          <w:rFonts w:ascii="Arial" w:hAnsi="Arial" w:cs="Arial"/>
        </w:rPr>
      </w:pPr>
    </w:p>
    <w:p w:rsidR="003B5C47" w:rsidRDefault="003B5C47" w:rsidP="00042A03">
      <w:pPr>
        <w:jc w:val="both"/>
        <w:rPr>
          <w:rFonts w:ascii="Arial" w:hAnsi="Arial" w:cs="Arial"/>
        </w:rPr>
      </w:pPr>
      <w:r>
        <w:rPr>
          <w:rFonts w:ascii="Arial" w:hAnsi="Arial" w:cs="Arial"/>
          <w:noProof/>
        </w:rPr>
        <w:lastRenderedPageBreak/>
        <w:drawing>
          <wp:inline distT="0" distB="0" distL="0" distR="0">
            <wp:extent cx="2284312" cy="3305915"/>
            <wp:effectExtent l="19050" t="0" r="1688" b="8785"/>
            <wp:docPr id="28" name="Picture 3" descr="C:\Users\Bilja\Documents\LETOPIS\uskrs-obrenovac\10013651_678485672190420_5810600318073709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ja\Documents\LETOPIS\uskrs-obrenovac\10013651_678485672190420_5810600318073709523_n.jpg"/>
                    <pic:cNvPicPr>
                      <a:picLocks noChangeAspect="1" noChangeArrowheads="1"/>
                    </pic:cNvPicPr>
                  </pic:nvPicPr>
                  <pic:blipFill>
                    <a:blip r:embed="rId44"/>
                    <a:srcRect/>
                    <a:stretch>
                      <a:fillRect/>
                    </a:stretch>
                  </pic:blipFill>
                  <pic:spPr bwMode="auto">
                    <a:xfrm>
                      <a:off x="0" y="0"/>
                      <a:ext cx="2287227" cy="3310134"/>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3603826" cy="3310360"/>
            <wp:effectExtent l="19050" t="0" r="0" b="0"/>
            <wp:docPr id="30" name="Picture 5" descr="C:\Users\Bilja\Documents\LETOPIS\uskrs-obrenovac\10172869_678486532190334_6952539001761761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ja\Documents\LETOPIS\uskrs-obrenovac\10172869_678486532190334_6952539001761761687_n.jpg"/>
                    <pic:cNvPicPr>
                      <a:picLocks noChangeAspect="1" noChangeArrowheads="1"/>
                    </pic:cNvPicPr>
                  </pic:nvPicPr>
                  <pic:blipFill>
                    <a:blip r:embed="rId45"/>
                    <a:srcRect/>
                    <a:stretch>
                      <a:fillRect/>
                    </a:stretch>
                  </pic:blipFill>
                  <pic:spPr bwMode="auto">
                    <a:xfrm>
                      <a:off x="0" y="0"/>
                      <a:ext cx="3603826" cy="3310360"/>
                    </a:xfrm>
                    <a:prstGeom prst="rect">
                      <a:avLst/>
                    </a:prstGeom>
                    <a:noFill/>
                    <a:ln w="9525">
                      <a:noFill/>
                      <a:miter lim="800000"/>
                      <a:headEnd/>
                      <a:tailEnd/>
                    </a:ln>
                  </pic:spPr>
                </pic:pic>
              </a:graphicData>
            </a:graphic>
          </wp:inline>
        </w:drawing>
      </w:r>
    </w:p>
    <w:p w:rsidR="00A651CB" w:rsidRDefault="00A651CB" w:rsidP="003B5C47">
      <w:pPr>
        <w:rPr>
          <w:rFonts w:ascii="Arial" w:hAnsi="Arial" w:cs="Arial"/>
        </w:rPr>
      </w:pPr>
    </w:p>
    <w:p w:rsidR="008934C5" w:rsidRPr="008934C5" w:rsidRDefault="008934C5" w:rsidP="00042A03">
      <w:pPr>
        <w:jc w:val="both"/>
        <w:rPr>
          <w:rFonts w:ascii="Arial" w:hAnsi="Arial" w:cs="Arial"/>
        </w:rPr>
      </w:pPr>
    </w:p>
    <w:p w:rsidR="008C50BF" w:rsidRPr="00232BAD" w:rsidRDefault="00232BAD" w:rsidP="00232BAD">
      <w:pPr>
        <w:pStyle w:val="ListParagraph"/>
        <w:jc w:val="both"/>
        <w:rPr>
          <w:rFonts w:ascii="Arial" w:hAnsi="Arial" w:cs="Arial"/>
          <w:b/>
          <w:sz w:val="28"/>
          <w:szCs w:val="28"/>
        </w:rPr>
      </w:pPr>
      <w:r>
        <w:rPr>
          <w:rFonts w:ascii="Arial" w:hAnsi="Arial" w:cs="Arial"/>
          <w:b/>
          <w:sz w:val="28"/>
          <w:szCs w:val="28"/>
          <w:lang/>
        </w:rPr>
        <w:t>10.</w:t>
      </w:r>
      <w:r w:rsidR="008C50BF" w:rsidRPr="00232BAD">
        <w:rPr>
          <w:rFonts w:ascii="Arial" w:hAnsi="Arial" w:cs="Arial"/>
          <w:b/>
          <w:sz w:val="28"/>
          <w:szCs w:val="28"/>
        </w:rPr>
        <w:t>М А Ј</w:t>
      </w:r>
    </w:p>
    <w:p w:rsidR="00232BAD" w:rsidRPr="00232BAD" w:rsidRDefault="00232BAD" w:rsidP="00232BAD">
      <w:pPr>
        <w:pStyle w:val="ListParagraph"/>
        <w:jc w:val="both"/>
        <w:rPr>
          <w:rFonts w:ascii="Arial" w:hAnsi="Arial" w:cs="Arial"/>
          <w:b/>
          <w:sz w:val="28"/>
          <w:szCs w:val="28"/>
        </w:rPr>
      </w:pPr>
    </w:p>
    <w:p w:rsidR="008C50BF" w:rsidRPr="008C50BF" w:rsidRDefault="008C50BF" w:rsidP="00042A03">
      <w:pPr>
        <w:jc w:val="both"/>
        <w:rPr>
          <w:rFonts w:ascii="Arial" w:hAnsi="Arial" w:cs="Arial"/>
          <w:i/>
        </w:rPr>
      </w:pPr>
      <w:r w:rsidRPr="008C50BF">
        <w:rPr>
          <w:rFonts w:ascii="Arial" w:hAnsi="Arial" w:cs="Arial"/>
          <w:i/>
        </w:rPr>
        <w:tab/>
      </w:r>
      <w:r>
        <w:rPr>
          <w:rFonts w:ascii="Arial" w:hAnsi="Arial" w:cs="Arial"/>
          <w:i/>
        </w:rPr>
        <w:t>Учешће на првом Ф</w:t>
      </w:r>
      <w:r w:rsidRPr="008C50BF">
        <w:rPr>
          <w:rFonts w:ascii="Arial" w:hAnsi="Arial" w:cs="Arial"/>
          <w:i/>
        </w:rPr>
        <w:t>естивал</w:t>
      </w:r>
      <w:r>
        <w:rPr>
          <w:rFonts w:ascii="Arial" w:hAnsi="Arial" w:cs="Arial"/>
          <w:i/>
        </w:rPr>
        <w:t>у</w:t>
      </w:r>
      <w:r w:rsidRPr="008C50BF">
        <w:rPr>
          <w:rFonts w:ascii="Arial" w:hAnsi="Arial" w:cs="Arial"/>
          <w:i/>
        </w:rPr>
        <w:t xml:space="preserve"> постигнућа</w:t>
      </w:r>
    </w:p>
    <w:p w:rsidR="008C50BF" w:rsidRDefault="008C50BF" w:rsidP="00042A03">
      <w:pPr>
        <w:jc w:val="both"/>
        <w:rPr>
          <w:rFonts w:ascii="Arial" w:hAnsi="Arial" w:cs="Arial"/>
        </w:rPr>
      </w:pPr>
      <w:r>
        <w:rPr>
          <w:rFonts w:ascii="Arial" w:hAnsi="Arial" w:cs="Arial"/>
        </w:rPr>
        <w:tab/>
        <w:t>Представнице наше школе, чланице Тима за заштиту ученика од насиља, злостављања и занемаривања (Б.Стефановић и Н.Лепен), учествовале су на првом Фестивалу постигнућа.</w:t>
      </w:r>
      <w:r w:rsidR="00501C3C">
        <w:rPr>
          <w:rFonts w:ascii="Arial" w:hAnsi="Arial" w:cs="Arial"/>
        </w:rPr>
        <w:t xml:space="preserve"> Том приликом су, путем постер презентације, представљене активности које за циљ имају превенцију свих облика насиља у нашој школи, као и  резултати истраживања о ставовима према сексуалном и другим облицима насиља запослених у основним школама и Центру за социјални рад. Учешће на фестивалу резултат је успешне сарадње са Инцест траума центром са којим представнице Тима за заштиту ученика годинама уназад сарађују кроз похађање акредитованих семинара, учешће на састанцима, присуство на јавним часовима и праћење новина у области заштите ученика од различитих облика насиља. </w:t>
      </w:r>
    </w:p>
    <w:p w:rsidR="00501C3C" w:rsidRDefault="00501C3C" w:rsidP="00042A03">
      <w:pPr>
        <w:jc w:val="both"/>
        <w:rPr>
          <w:rFonts w:ascii="Arial" w:hAnsi="Arial" w:cs="Arial"/>
        </w:rPr>
      </w:pPr>
    </w:p>
    <w:p w:rsidR="008C50BF" w:rsidRDefault="00501C3C" w:rsidP="00501C3C">
      <w:pPr>
        <w:jc w:val="center"/>
        <w:rPr>
          <w:rFonts w:ascii="Arial" w:hAnsi="Arial" w:cs="Arial"/>
        </w:rPr>
      </w:pPr>
      <w:r>
        <w:rPr>
          <w:rFonts w:ascii="Arial" w:hAnsi="Arial" w:cs="Arial"/>
          <w:noProof/>
        </w:rPr>
        <w:lastRenderedPageBreak/>
        <w:drawing>
          <wp:inline distT="0" distB="0" distL="0" distR="0">
            <wp:extent cx="5004240" cy="3680749"/>
            <wp:effectExtent l="19050" t="0" r="5910" b="0"/>
            <wp:docPr id="10" name="Picture 9" descr="10585261_10202826942770080_974048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5261_10202826942770080_974048303_n.jpg"/>
                    <pic:cNvPicPr/>
                  </pic:nvPicPr>
                  <pic:blipFill>
                    <a:blip r:embed="rId46"/>
                    <a:stretch>
                      <a:fillRect/>
                    </a:stretch>
                  </pic:blipFill>
                  <pic:spPr>
                    <a:xfrm>
                      <a:off x="0" y="0"/>
                      <a:ext cx="5007829" cy="3683389"/>
                    </a:xfrm>
                    <a:prstGeom prst="rect">
                      <a:avLst/>
                    </a:prstGeom>
                  </pic:spPr>
                </pic:pic>
              </a:graphicData>
            </a:graphic>
          </wp:inline>
        </w:drawing>
      </w:r>
    </w:p>
    <w:p w:rsidR="00A14869" w:rsidRPr="0099698F" w:rsidRDefault="00A14869" w:rsidP="00A14869">
      <w:pPr>
        <w:jc w:val="both"/>
        <w:rPr>
          <w:rFonts w:ascii="Arial" w:hAnsi="Arial" w:cs="Arial"/>
          <w:lang w:val="sr-Cyrl-CS"/>
        </w:rPr>
      </w:pPr>
    </w:p>
    <w:p w:rsidR="00A14869" w:rsidRDefault="00A14869" w:rsidP="00A14869">
      <w:pPr>
        <w:ind w:firstLine="720"/>
        <w:jc w:val="both"/>
        <w:rPr>
          <w:rFonts w:ascii="Arial" w:hAnsi="Arial" w:cs="Arial"/>
          <w:lang w:val="sr-Cyrl-CS"/>
        </w:rPr>
      </w:pPr>
      <w:r w:rsidRPr="00A14869">
        <w:rPr>
          <w:rFonts w:ascii="Arial" w:hAnsi="Arial" w:cs="Arial"/>
          <w:i/>
          <w:lang w:val="sr-Cyrl-CS"/>
        </w:rPr>
        <w:t>Ванредна ситуација</w:t>
      </w:r>
      <w:r w:rsidRPr="0099698F">
        <w:rPr>
          <w:rFonts w:ascii="Arial" w:hAnsi="Arial" w:cs="Arial"/>
          <w:lang w:val="sr-Cyrl-CS"/>
        </w:rPr>
        <w:t xml:space="preserve">. </w:t>
      </w:r>
    </w:p>
    <w:p w:rsidR="00A14869" w:rsidRPr="0099698F" w:rsidRDefault="00A14869" w:rsidP="00A14869">
      <w:pPr>
        <w:ind w:firstLine="720"/>
        <w:jc w:val="both"/>
        <w:rPr>
          <w:rFonts w:ascii="Arial" w:hAnsi="Arial" w:cs="Arial"/>
          <w:lang w:val="sr-Cyrl-CS"/>
        </w:rPr>
      </w:pPr>
      <w:r w:rsidRPr="0099698F">
        <w:rPr>
          <w:rFonts w:ascii="Arial" w:hAnsi="Arial" w:cs="Arial"/>
          <w:lang w:val="sr-Cyrl-CS"/>
        </w:rPr>
        <w:t>У периоду од 19. 5. 2014. до 13. 6. 2014. године, за време трајања</w:t>
      </w:r>
      <w:r>
        <w:rPr>
          <w:rFonts w:ascii="Arial" w:hAnsi="Arial" w:cs="Arial"/>
          <w:lang w:val="sr-Cyrl-CS"/>
        </w:rPr>
        <w:t xml:space="preserve"> ванредне ситуације због поплава</w:t>
      </w:r>
      <w:r w:rsidRPr="0099698F">
        <w:rPr>
          <w:rFonts w:ascii="Arial" w:hAnsi="Arial" w:cs="Arial"/>
          <w:lang w:val="sr-Cyrl-CS"/>
        </w:rPr>
        <w:t xml:space="preserve"> у Обреновцу, рад са ученицима и њиховим родитељима реализован је кроз различите видове додатне подршке (у зависности од места на која су ученици са родитељима били евакуисани). Додатна подршка је реализована у виду непосредног рада са ученицима који су довођени у Основну школу „Милоје Павловић“, у виду психосоцијалне и едукативне подршке за ученике и родитеље смештене у колективним центрима и домовима, у виду кућних посета и пружања подршке у породици, у виду размене информација и давања смерница за рад родитељима ученика који су били смештени ван Београда. Наставници и стручни сарадници су све време уредно водили евиденцију о раду и извештавали на састанцима органа и тимова школе, а директор школе је информације о организовању васпитно-образовног рада са ученицима и ангажовању запослених у периоду трајања ванредне ситуације известио надлежне у Школској управи Београд. </w:t>
      </w:r>
    </w:p>
    <w:p w:rsidR="00A14869" w:rsidRDefault="00A14869" w:rsidP="00A14869">
      <w:pPr>
        <w:jc w:val="both"/>
        <w:rPr>
          <w:rFonts w:ascii="Arial" w:hAnsi="Arial" w:cs="Arial"/>
          <w:lang w:val="sr-Cyrl-CS"/>
        </w:rPr>
      </w:pPr>
      <w:r w:rsidRPr="0099698F">
        <w:rPr>
          <w:rFonts w:ascii="Arial" w:hAnsi="Arial" w:cs="Arial"/>
          <w:lang w:val="sr-Cyrl-CS"/>
        </w:rPr>
        <w:t xml:space="preserve"> </w:t>
      </w:r>
      <w:r>
        <w:rPr>
          <w:rFonts w:ascii="Arial" w:hAnsi="Arial" w:cs="Arial"/>
          <w:lang w:val="sr-Cyrl-CS"/>
        </w:rPr>
        <w:tab/>
        <w:t xml:space="preserve">За време рада у овим измењеним околностима испољена је велико солидарност и подршка запослених ОШ „Милоје Павловић“ према запосленима у нашој школи. </w:t>
      </w:r>
      <w:r w:rsidR="00C80B9C">
        <w:rPr>
          <w:rFonts w:ascii="Arial" w:hAnsi="Arial" w:cs="Arial"/>
          <w:lang w:val="sr-Cyrl-CS"/>
        </w:rPr>
        <w:t xml:space="preserve">Такође, помоћ је упутио и Завод „Јанез Левц“ из Љубљане у виду хране, гардеробе, средстава за одржавање хигијене и дидактичких средстава за ученике и запослене који су били угрожени поплавама. </w:t>
      </w:r>
    </w:p>
    <w:p w:rsidR="00A14869" w:rsidRDefault="00A14869" w:rsidP="00A14869">
      <w:pPr>
        <w:jc w:val="both"/>
        <w:rPr>
          <w:rFonts w:ascii="Arial" w:hAnsi="Arial" w:cs="Arial"/>
          <w:lang w:val="sr-Cyrl-CS"/>
        </w:rPr>
      </w:pPr>
    </w:p>
    <w:p w:rsidR="001A19FC" w:rsidRDefault="001A19FC" w:rsidP="00A14869">
      <w:pPr>
        <w:ind w:firstLine="720"/>
        <w:jc w:val="both"/>
        <w:rPr>
          <w:rFonts w:ascii="Arial" w:hAnsi="Arial" w:cs="Arial"/>
          <w:i/>
          <w:lang w:val="sr-Cyrl-CS"/>
        </w:rPr>
      </w:pPr>
    </w:p>
    <w:p w:rsidR="00A14869" w:rsidRPr="00A14869" w:rsidRDefault="00A14869" w:rsidP="00A14869">
      <w:pPr>
        <w:ind w:firstLine="720"/>
        <w:jc w:val="both"/>
        <w:rPr>
          <w:rFonts w:ascii="Arial" w:hAnsi="Arial" w:cs="Arial"/>
          <w:i/>
          <w:lang w:val="sr-Cyrl-CS"/>
        </w:rPr>
      </w:pPr>
      <w:r w:rsidRPr="00A14869">
        <w:rPr>
          <w:rFonts w:ascii="Arial" w:hAnsi="Arial" w:cs="Arial"/>
          <w:i/>
          <w:lang w:val="sr-Cyrl-CS"/>
        </w:rPr>
        <w:t>Мали матуранти</w:t>
      </w:r>
    </w:p>
    <w:p w:rsidR="00501C3C" w:rsidRDefault="00A14869" w:rsidP="00042A03">
      <w:pPr>
        <w:jc w:val="both"/>
        <w:rPr>
          <w:rFonts w:ascii="Arial" w:hAnsi="Arial" w:cs="Arial"/>
        </w:rPr>
      </w:pPr>
      <w:r>
        <w:rPr>
          <w:rFonts w:ascii="Arial" w:hAnsi="Arial" w:cs="Arial"/>
        </w:rPr>
        <w:tab/>
        <w:t>Ученици осмог разреда (укупно њих 11) успешно су завршили разред. За њих је у току школске године била организована припрема за полагање завршног испита, као и активности у вези са професионалном о</w:t>
      </w:r>
      <w:r w:rsidR="00B411C2">
        <w:rPr>
          <w:rFonts w:ascii="Arial" w:hAnsi="Arial" w:cs="Arial"/>
        </w:rPr>
        <w:t>ријентацијом. Ученица Марковић Тијана проглашена је за ученицу генерације. За време школовања у нашој школи имала је одличан успех, примерно владање и истицала се у раду секција. Школа и локална заједница су адекватно наградиле њено залагање и успех.</w:t>
      </w:r>
    </w:p>
    <w:p w:rsidR="00B411C2" w:rsidRDefault="00B411C2" w:rsidP="00042A03">
      <w:pPr>
        <w:jc w:val="both"/>
        <w:rPr>
          <w:rFonts w:ascii="Arial" w:hAnsi="Arial" w:cs="Arial"/>
        </w:rPr>
      </w:pPr>
    </w:p>
    <w:p w:rsidR="00501C3C" w:rsidRPr="00232BAD" w:rsidRDefault="00232BAD" w:rsidP="00232BAD">
      <w:pPr>
        <w:pStyle w:val="ListParagraph"/>
        <w:jc w:val="both"/>
        <w:rPr>
          <w:rFonts w:ascii="Arial" w:hAnsi="Arial" w:cs="Arial"/>
          <w:b/>
          <w:sz w:val="28"/>
          <w:szCs w:val="28"/>
        </w:rPr>
      </w:pPr>
      <w:r>
        <w:rPr>
          <w:rFonts w:ascii="Arial" w:hAnsi="Arial" w:cs="Arial"/>
          <w:b/>
          <w:sz w:val="28"/>
          <w:szCs w:val="28"/>
          <w:lang/>
        </w:rPr>
        <w:t>11.</w:t>
      </w:r>
      <w:r w:rsidR="00A772BC" w:rsidRPr="00232BAD">
        <w:rPr>
          <w:rFonts w:ascii="Arial" w:hAnsi="Arial" w:cs="Arial"/>
          <w:b/>
          <w:sz w:val="28"/>
          <w:szCs w:val="28"/>
        </w:rPr>
        <w:t xml:space="preserve">Ј У Н </w:t>
      </w:r>
    </w:p>
    <w:p w:rsidR="00501C3C" w:rsidRPr="009022B0" w:rsidRDefault="009022B0" w:rsidP="00042A03">
      <w:pPr>
        <w:jc w:val="both"/>
        <w:rPr>
          <w:rFonts w:ascii="Arial" w:hAnsi="Arial" w:cs="Arial"/>
          <w:i/>
        </w:rPr>
      </w:pPr>
      <w:r w:rsidRPr="009022B0">
        <w:rPr>
          <w:rFonts w:ascii="Arial" w:hAnsi="Arial" w:cs="Arial"/>
          <w:i/>
        </w:rPr>
        <w:tab/>
        <w:t>Завршни испит</w:t>
      </w:r>
    </w:p>
    <w:p w:rsidR="00B165AE" w:rsidRDefault="009022B0" w:rsidP="00042A03">
      <w:pPr>
        <w:jc w:val="both"/>
        <w:rPr>
          <w:rFonts w:ascii="Arial" w:hAnsi="Arial" w:cs="Arial"/>
        </w:rPr>
      </w:pPr>
      <w:r>
        <w:rPr>
          <w:rFonts w:ascii="Arial" w:hAnsi="Arial" w:cs="Arial"/>
        </w:rPr>
        <w:tab/>
        <w:t xml:space="preserve">16.,17. И 18. јуна одржан је завршни испит из српског језика, математике и комбинованог теста у ШОСО „Свети Сава“ на Умци. Захваљујући доброј сарадњи са колегама успешно је </w:t>
      </w:r>
      <w:r w:rsidR="00B165AE">
        <w:rPr>
          <w:rFonts w:ascii="Arial" w:hAnsi="Arial" w:cs="Arial"/>
        </w:rPr>
        <w:t>реализован завршни испит.</w:t>
      </w:r>
    </w:p>
    <w:p w:rsidR="00B165AE" w:rsidRDefault="00B165AE" w:rsidP="00042A03">
      <w:pPr>
        <w:jc w:val="both"/>
        <w:rPr>
          <w:rFonts w:ascii="Arial" w:hAnsi="Arial" w:cs="Arial"/>
        </w:rPr>
      </w:pPr>
      <w:r>
        <w:rPr>
          <w:rFonts w:ascii="Arial" w:hAnsi="Arial" w:cs="Arial"/>
        </w:rPr>
        <w:tab/>
        <w:t xml:space="preserve">Након полагања, ученицима и њиховим родитељима пружена је подршка приликом уписа у средњу школу. Део ученика је уписао средњу школу у ШОСО „Свети Сава“, док је један ученик уписао средњу Пољопривредно-хемијску школу. </w:t>
      </w:r>
    </w:p>
    <w:p w:rsidR="00B165AE" w:rsidRPr="00B165AE" w:rsidRDefault="00B165AE" w:rsidP="00042A03">
      <w:pPr>
        <w:jc w:val="both"/>
        <w:rPr>
          <w:rFonts w:ascii="Arial" w:hAnsi="Arial" w:cs="Arial"/>
          <w:i/>
        </w:rPr>
      </w:pPr>
      <w:r>
        <w:rPr>
          <w:rFonts w:ascii="Arial" w:hAnsi="Arial" w:cs="Arial"/>
        </w:rPr>
        <w:tab/>
      </w:r>
      <w:r w:rsidRPr="00B165AE">
        <w:rPr>
          <w:rFonts w:ascii="Arial" w:hAnsi="Arial" w:cs="Arial"/>
          <w:i/>
        </w:rPr>
        <w:t>Успех ученика</w:t>
      </w:r>
    </w:p>
    <w:p w:rsidR="0083192B" w:rsidRDefault="00B165AE" w:rsidP="0083192B">
      <w:pPr>
        <w:jc w:val="both"/>
        <w:rPr>
          <w:rFonts w:ascii="Arial" w:hAnsi="Arial" w:cs="Arial"/>
          <w:lang w:val="sr-Cyrl-CS"/>
        </w:rPr>
      </w:pPr>
      <w:r>
        <w:rPr>
          <w:rFonts w:ascii="Arial" w:hAnsi="Arial" w:cs="Arial"/>
        </w:rPr>
        <w:tab/>
      </w:r>
      <w:r w:rsidR="0083192B">
        <w:rPr>
          <w:rFonts w:ascii="Arial" w:hAnsi="Arial" w:cs="Arial"/>
          <w:lang w:val="sr-Cyrl-CS"/>
        </w:rPr>
        <w:t>Сви у</w:t>
      </w:r>
      <w:r w:rsidR="0083192B" w:rsidRPr="0099698F">
        <w:rPr>
          <w:rFonts w:ascii="Arial" w:eastAsia="Calibri" w:hAnsi="Arial" w:cs="Arial"/>
          <w:lang w:val="sr-Cyrl-CS"/>
        </w:rPr>
        <w:t xml:space="preserve">ченици првог разреда, укупно 8, су позитивно описно оцењени.  За 94 ученика, од другог до осмог разреда, </w:t>
      </w:r>
      <w:r w:rsidR="0083192B">
        <w:rPr>
          <w:rFonts w:ascii="Arial" w:hAnsi="Arial" w:cs="Arial"/>
          <w:lang w:val="sr-Cyrl-CS"/>
        </w:rPr>
        <w:t xml:space="preserve">дата је у табели која следи </w:t>
      </w:r>
      <w:r w:rsidR="0083192B" w:rsidRPr="0099698F">
        <w:rPr>
          <w:rFonts w:ascii="Arial" w:eastAsia="Calibri" w:hAnsi="Arial" w:cs="Arial"/>
          <w:lang w:val="sr-Cyrl-CS"/>
        </w:rPr>
        <w:t>просечна оцена по разредима, као и укупан број и проценат ученика према постигнутом успеху, на основу чега се види да је највише ученика завршило разред са врло добрим успехом (38,26%%), затим са одличним (29,78%) са добрим (19,18%), а 3 ученика је завршило са  довољним успехом (4,24%), и 8</w:t>
      </w:r>
      <w:r w:rsidR="0083192B" w:rsidRPr="0099698F">
        <w:rPr>
          <w:rFonts w:ascii="Arial" w:eastAsia="Calibri" w:hAnsi="Arial" w:cs="Arial"/>
        </w:rPr>
        <w:t xml:space="preserve"> </w:t>
      </w:r>
      <w:r w:rsidR="0083192B" w:rsidRPr="0099698F">
        <w:rPr>
          <w:rFonts w:ascii="Arial" w:eastAsia="Calibri" w:hAnsi="Arial" w:cs="Arial"/>
          <w:lang w:val="sr-Cyrl-CS"/>
        </w:rPr>
        <w:t>ученика није завршило разред (8,48%)</w:t>
      </w:r>
      <w:r w:rsidR="0083192B">
        <w:rPr>
          <w:rFonts w:ascii="Arial" w:hAnsi="Arial" w:cs="Arial"/>
          <w:lang w:val="sr-Cyrl-CS"/>
        </w:rPr>
        <w:t>.</w:t>
      </w:r>
    </w:p>
    <w:p w:rsidR="006C797E" w:rsidRPr="0099698F" w:rsidRDefault="006C797E" w:rsidP="006C797E">
      <w:pPr>
        <w:jc w:val="both"/>
        <w:rPr>
          <w:rFonts w:ascii="Arial" w:eastAsia="Calibri" w:hAnsi="Arial" w:cs="Arial"/>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5"/>
        <w:gridCol w:w="1120"/>
        <w:gridCol w:w="1406"/>
        <w:gridCol w:w="1163"/>
        <w:gridCol w:w="1329"/>
        <w:gridCol w:w="1913"/>
        <w:gridCol w:w="1500"/>
      </w:tblGrid>
      <w:tr w:rsidR="006C797E" w:rsidRPr="0099698F" w:rsidTr="006C797E">
        <w:tc>
          <w:tcPr>
            <w:tcW w:w="598"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t>Разред</w:t>
            </w:r>
          </w:p>
        </w:tc>
        <w:tc>
          <w:tcPr>
            <w:tcW w:w="585"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Укупан бр.учен. у разреду </w:t>
            </w:r>
          </w:p>
        </w:tc>
        <w:tc>
          <w:tcPr>
            <w:tcW w:w="73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Одлични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 %</w:t>
            </w:r>
          </w:p>
        </w:tc>
        <w:tc>
          <w:tcPr>
            <w:tcW w:w="607"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Врло добри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 %</w:t>
            </w:r>
          </w:p>
        </w:tc>
        <w:tc>
          <w:tcPr>
            <w:tcW w:w="69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Добри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w:t>
            </w:r>
          </w:p>
        </w:tc>
        <w:tc>
          <w:tcPr>
            <w:tcW w:w="999"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Довољни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w:t>
            </w:r>
          </w:p>
        </w:tc>
        <w:tc>
          <w:tcPr>
            <w:tcW w:w="783"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Нису завршили разред</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 бр./ %</w:t>
            </w:r>
          </w:p>
        </w:tc>
      </w:tr>
      <w:tr w:rsidR="006C797E" w:rsidRPr="0099698F" w:rsidTr="006C797E">
        <w:trPr>
          <w:cantSplit/>
        </w:trPr>
        <w:tc>
          <w:tcPr>
            <w:tcW w:w="59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Први</w:t>
            </w:r>
          </w:p>
        </w:tc>
        <w:tc>
          <w:tcPr>
            <w:tcW w:w="585"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lang w:val="sr-Cyrl-CS"/>
              </w:rPr>
              <w:t>8</w:t>
            </w:r>
          </w:p>
          <w:p w:rsidR="006C797E" w:rsidRPr="0099698F" w:rsidRDefault="006C797E" w:rsidP="006A6B35">
            <w:pPr>
              <w:jc w:val="both"/>
              <w:rPr>
                <w:rFonts w:ascii="Arial" w:eastAsia="Calibri" w:hAnsi="Arial" w:cs="Arial"/>
                <w:sz w:val="20"/>
              </w:rPr>
            </w:pPr>
          </w:p>
        </w:tc>
        <w:tc>
          <w:tcPr>
            <w:tcW w:w="3033" w:type="pct"/>
            <w:gridSpan w:val="4"/>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8 ученика је позитивно описно оцењено  100%</w:t>
            </w:r>
          </w:p>
        </w:tc>
        <w:tc>
          <w:tcPr>
            <w:tcW w:w="783"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w:t>
            </w:r>
          </w:p>
        </w:tc>
      </w:tr>
    </w:tbl>
    <w:p w:rsidR="006C797E" w:rsidRDefault="006C797E" w:rsidP="006C797E">
      <w:pPr>
        <w:jc w:val="both"/>
        <w:rPr>
          <w:rFonts w:ascii="Arial" w:hAnsi="Arial" w:cs="Arial"/>
          <w:lang w:val="sr-Cyrl-CS"/>
        </w:rPr>
      </w:pPr>
    </w:p>
    <w:p w:rsidR="006C797E" w:rsidRPr="0099698F" w:rsidRDefault="006C797E" w:rsidP="006C797E">
      <w:pPr>
        <w:jc w:val="both"/>
        <w:rPr>
          <w:rFonts w:ascii="Arial" w:eastAsia="Calibri" w:hAnsi="Arial" w:cs="Arial"/>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1386"/>
        <w:gridCol w:w="1109"/>
        <w:gridCol w:w="1157"/>
        <w:gridCol w:w="1046"/>
        <w:gridCol w:w="1164"/>
        <w:gridCol w:w="1471"/>
        <w:gridCol w:w="1270"/>
      </w:tblGrid>
      <w:tr w:rsidR="006C797E" w:rsidRPr="0099698F" w:rsidTr="006C797E">
        <w:tc>
          <w:tcPr>
            <w:tcW w:w="508"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lastRenderedPageBreak/>
              <w:t>Разред</w:t>
            </w:r>
          </w:p>
        </w:tc>
        <w:tc>
          <w:tcPr>
            <w:tcW w:w="72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Укупан бр.учен. у разреду</w:t>
            </w:r>
          </w:p>
        </w:tc>
        <w:tc>
          <w:tcPr>
            <w:tcW w:w="579"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Одлични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ученици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 %</w:t>
            </w:r>
          </w:p>
        </w:tc>
        <w:tc>
          <w:tcPr>
            <w:tcW w:w="604"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t>Вр.добри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ученици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 %</w:t>
            </w:r>
          </w:p>
        </w:tc>
        <w:tc>
          <w:tcPr>
            <w:tcW w:w="546"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t>Добри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ученици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w:t>
            </w:r>
          </w:p>
        </w:tc>
        <w:tc>
          <w:tcPr>
            <w:tcW w:w="608"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t>Довољни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rPr>
              <w:t>ученици</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w:t>
            </w:r>
          </w:p>
        </w:tc>
        <w:tc>
          <w:tcPr>
            <w:tcW w:w="768"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Нису завршили разред</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бр./ %</w:t>
            </w:r>
          </w:p>
        </w:tc>
        <w:tc>
          <w:tcPr>
            <w:tcW w:w="664" w:type="pct"/>
          </w:tcPr>
          <w:p w:rsidR="006C797E" w:rsidRPr="0099698F" w:rsidRDefault="006C797E" w:rsidP="006A6B35">
            <w:pPr>
              <w:pStyle w:val="Heading4"/>
              <w:rPr>
                <w:rFonts w:ascii="Arial" w:hAnsi="Arial" w:cs="Arial"/>
                <w:noProof w:val="0"/>
                <w:sz w:val="20"/>
                <w:lang w:val="sr-Cyrl-CS"/>
              </w:rPr>
            </w:pPr>
            <w:r w:rsidRPr="0099698F">
              <w:rPr>
                <w:rFonts w:ascii="Arial" w:hAnsi="Arial" w:cs="Arial"/>
                <w:noProof w:val="0"/>
                <w:sz w:val="20"/>
                <w:lang w:val="sr-Cyrl-CS"/>
              </w:rPr>
              <w:t>Прос. оцена разреда</w:t>
            </w:r>
          </w:p>
        </w:tc>
      </w:tr>
      <w:tr w:rsidR="006C797E" w:rsidRPr="0099698F" w:rsidTr="006C797E">
        <w:trPr>
          <w:cantSplit/>
          <w:trHeight w:val="231"/>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Други</w:t>
            </w:r>
          </w:p>
        </w:tc>
        <w:tc>
          <w:tcPr>
            <w:tcW w:w="724"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lang w:val="sr-Cyrl-CS"/>
              </w:rPr>
              <w:t>9</w:t>
            </w:r>
          </w:p>
          <w:p w:rsidR="006C797E" w:rsidRPr="0099698F" w:rsidRDefault="006C797E" w:rsidP="006A6B35">
            <w:pPr>
              <w:jc w:val="both"/>
              <w:rPr>
                <w:rFonts w:ascii="Arial" w:eastAsia="Calibri" w:hAnsi="Arial" w:cs="Arial"/>
                <w:sz w:val="20"/>
              </w:rPr>
            </w:pP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37,50%%</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25%%</w:t>
            </w:r>
          </w:p>
        </w:tc>
        <w:tc>
          <w:tcPr>
            <w:tcW w:w="546" w:type="pct"/>
          </w:tcPr>
          <w:p w:rsidR="006C797E" w:rsidRPr="0099698F" w:rsidRDefault="006C797E" w:rsidP="006A6B35">
            <w:pPr>
              <w:jc w:val="both"/>
              <w:rPr>
                <w:rFonts w:ascii="Arial" w:eastAsia="Calibri" w:hAnsi="Arial" w:cs="Arial"/>
                <w:sz w:val="20"/>
              </w:rPr>
            </w:pP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25%</w:t>
            </w:r>
          </w:p>
          <w:p w:rsidR="006C797E" w:rsidRPr="0099698F" w:rsidRDefault="006C797E" w:rsidP="006A6B35">
            <w:pPr>
              <w:jc w:val="both"/>
              <w:rPr>
                <w:rFonts w:ascii="Arial" w:eastAsia="Calibri" w:hAnsi="Arial" w:cs="Arial"/>
                <w:sz w:val="20"/>
                <w:lang w:val="sr-Cyrl-CS"/>
              </w:rPr>
            </w:pPr>
          </w:p>
        </w:tc>
        <w:tc>
          <w:tcPr>
            <w:tcW w:w="76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w:t>
            </w:r>
          </w:p>
          <w:p w:rsidR="006C797E" w:rsidRPr="0099698F" w:rsidRDefault="006C797E" w:rsidP="006A6B35">
            <w:pPr>
              <w:jc w:val="both"/>
              <w:rPr>
                <w:rFonts w:ascii="Arial" w:eastAsia="Calibri" w:hAnsi="Arial" w:cs="Arial"/>
              </w:rPr>
            </w:pPr>
            <w:r w:rsidRPr="0099698F">
              <w:rPr>
                <w:rFonts w:ascii="Arial" w:eastAsia="Calibri" w:hAnsi="Arial" w:cs="Arial"/>
                <w:sz w:val="20"/>
                <w:lang w:val="sr-Cyrl-CS"/>
              </w:rPr>
              <w:t>12,5%%</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4,20</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Трећи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21</w:t>
            </w:r>
          </w:p>
          <w:p w:rsidR="006C797E" w:rsidRPr="0099698F" w:rsidRDefault="006C797E" w:rsidP="006A6B35">
            <w:pPr>
              <w:jc w:val="both"/>
              <w:rPr>
                <w:rFonts w:ascii="Arial" w:eastAsia="Calibri" w:hAnsi="Arial" w:cs="Arial"/>
                <w:sz w:val="20"/>
              </w:rPr>
            </w:pP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6</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28,58%</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7</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33,32%</w:t>
            </w:r>
          </w:p>
        </w:tc>
        <w:tc>
          <w:tcPr>
            <w:tcW w:w="546"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6</w:t>
            </w:r>
          </w:p>
          <w:p w:rsidR="006C797E" w:rsidRPr="0099698F" w:rsidRDefault="006C797E" w:rsidP="006A6B35">
            <w:pPr>
              <w:jc w:val="both"/>
              <w:rPr>
                <w:rFonts w:ascii="Arial" w:eastAsia="Calibri" w:hAnsi="Arial" w:cs="Arial"/>
                <w:sz w:val="20"/>
              </w:rPr>
            </w:pPr>
            <w:r w:rsidRPr="0099698F">
              <w:rPr>
                <w:rFonts w:ascii="Arial" w:eastAsia="Calibri" w:hAnsi="Arial" w:cs="Arial"/>
                <w:sz w:val="20"/>
                <w:lang w:val="sr-Cyrl-CS"/>
              </w:rPr>
              <w:t>28,58%</w:t>
            </w: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w:t>
            </w:r>
          </w:p>
        </w:tc>
        <w:tc>
          <w:tcPr>
            <w:tcW w:w="76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w:t>
            </w:r>
          </w:p>
          <w:p w:rsidR="006C797E" w:rsidRPr="0099698F" w:rsidRDefault="006C797E" w:rsidP="006A6B35">
            <w:pPr>
              <w:jc w:val="both"/>
              <w:rPr>
                <w:rFonts w:ascii="Arial" w:eastAsia="Calibri" w:hAnsi="Arial" w:cs="Arial"/>
              </w:rPr>
            </w:pPr>
            <w:r w:rsidRPr="0099698F">
              <w:rPr>
                <w:rFonts w:ascii="Arial" w:eastAsia="Calibri" w:hAnsi="Arial" w:cs="Arial"/>
                <w:sz w:val="20"/>
                <w:lang w:val="sr-Cyrl-CS"/>
              </w:rPr>
              <w:t>9,52%</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4,14</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Четврти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14</w:t>
            </w:r>
          </w:p>
          <w:p w:rsidR="006C797E" w:rsidRPr="0099698F" w:rsidRDefault="006C797E" w:rsidP="006A6B35">
            <w:pPr>
              <w:jc w:val="both"/>
              <w:rPr>
                <w:rFonts w:ascii="Arial" w:eastAsia="Calibri" w:hAnsi="Arial" w:cs="Arial"/>
                <w:sz w:val="20"/>
                <w:lang w:val="sr-Cyrl-CS"/>
              </w:rPr>
            </w:pP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28,58%</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6</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42,86%</w:t>
            </w:r>
          </w:p>
        </w:tc>
        <w:tc>
          <w:tcPr>
            <w:tcW w:w="546"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21,42%</w:t>
            </w:r>
          </w:p>
        </w:tc>
        <w:tc>
          <w:tcPr>
            <w:tcW w:w="608" w:type="pct"/>
          </w:tcPr>
          <w:p w:rsidR="006C797E" w:rsidRPr="0099698F" w:rsidRDefault="006C797E" w:rsidP="006A6B35">
            <w:pPr>
              <w:jc w:val="both"/>
              <w:rPr>
                <w:rFonts w:ascii="Arial" w:eastAsia="Calibri" w:hAnsi="Arial" w:cs="Arial"/>
                <w:sz w:val="20"/>
                <w:lang w:val="sr-Cyrl-CS"/>
              </w:rPr>
            </w:pPr>
          </w:p>
        </w:tc>
        <w:tc>
          <w:tcPr>
            <w:tcW w:w="76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w:t>
            </w:r>
          </w:p>
          <w:p w:rsidR="006C797E" w:rsidRPr="0099698F" w:rsidRDefault="006C797E" w:rsidP="006A6B35">
            <w:pPr>
              <w:jc w:val="both"/>
              <w:rPr>
                <w:rFonts w:ascii="Arial" w:eastAsia="Calibri" w:hAnsi="Arial" w:cs="Arial"/>
              </w:rPr>
            </w:pPr>
            <w:r w:rsidRPr="0099698F">
              <w:rPr>
                <w:rFonts w:ascii="Arial" w:eastAsia="Calibri" w:hAnsi="Arial" w:cs="Arial"/>
                <w:sz w:val="20"/>
                <w:lang w:val="sr-Cyrl-CS"/>
              </w:rPr>
              <w:t>7,14%</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4.08</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Пети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17</w:t>
            </w: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23,54%</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8</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47,04%</w:t>
            </w:r>
          </w:p>
        </w:tc>
        <w:tc>
          <w:tcPr>
            <w:tcW w:w="546"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23,54%</w:t>
            </w: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w:t>
            </w:r>
          </w:p>
        </w:tc>
        <w:tc>
          <w:tcPr>
            <w:tcW w:w="768" w:type="pct"/>
          </w:tcPr>
          <w:p w:rsidR="006C797E" w:rsidRPr="0099698F" w:rsidRDefault="006C797E" w:rsidP="006A6B35">
            <w:pPr>
              <w:jc w:val="both"/>
              <w:rPr>
                <w:rFonts w:ascii="Arial" w:eastAsia="Calibri" w:hAnsi="Arial" w:cs="Arial"/>
                <w:lang w:val="sr-Cyrl-CS"/>
              </w:rPr>
            </w:pPr>
            <w:r w:rsidRPr="0099698F">
              <w:rPr>
                <w:rFonts w:ascii="Arial" w:eastAsia="Calibri" w:hAnsi="Arial" w:cs="Arial"/>
                <w:lang w:val="sr-Cyrl-CS"/>
              </w:rPr>
              <w:t>1</w:t>
            </w:r>
          </w:p>
          <w:p w:rsidR="006C797E" w:rsidRPr="0099698F" w:rsidRDefault="006C797E" w:rsidP="006A6B35">
            <w:pPr>
              <w:jc w:val="both"/>
              <w:rPr>
                <w:rFonts w:ascii="Arial" w:eastAsia="Calibri" w:hAnsi="Arial" w:cs="Arial"/>
                <w:lang w:val="sr-Cyrl-CS"/>
              </w:rPr>
            </w:pPr>
            <w:r w:rsidRPr="0099698F">
              <w:rPr>
                <w:rFonts w:ascii="Arial" w:eastAsia="Calibri" w:hAnsi="Arial" w:cs="Arial"/>
                <w:sz w:val="20"/>
                <w:lang w:val="sr-Cyrl-CS"/>
              </w:rPr>
              <w:t>5,88%</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3,70%</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Шести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9</w:t>
            </w:r>
          </w:p>
          <w:p w:rsidR="006C797E" w:rsidRPr="0099698F" w:rsidRDefault="006C797E" w:rsidP="006A6B35">
            <w:pPr>
              <w:jc w:val="both"/>
              <w:rPr>
                <w:rFonts w:ascii="Arial" w:eastAsia="Calibri" w:hAnsi="Arial" w:cs="Arial"/>
                <w:sz w:val="20"/>
                <w:lang w:val="sr-Cyrl-CS"/>
              </w:rPr>
            </w:pPr>
          </w:p>
        </w:tc>
        <w:tc>
          <w:tcPr>
            <w:tcW w:w="579" w:type="pct"/>
          </w:tcPr>
          <w:p w:rsidR="006C797E" w:rsidRPr="0099698F" w:rsidRDefault="006C797E" w:rsidP="006A6B35">
            <w:pPr>
              <w:jc w:val="both"/>
              <w:rPr>
                <w:rFonts w:ascii="Arial" w:eastAsia="Calibri" w:hAnsi="Arial" w:cs="Arial"/>
                <w:lang w:val="sr-Cyrl-CS"/>
              </w:rPr>
            </w:pPr>
            <w:r w:rsidRPr="0099698F">
              <w:rPr>
                <w:rFonts w:ascii="Arial" w:eastAsia="Calibri" w:hAnsi="Arial" w:cs="Arial"/>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44,45%</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33,33%</w:t>
            </w:r>
          </w:p>
        </w:tc>
        <w:tc>
          <w:tcPr>
            <w:tcW w:w="546" w:type="pct"/>
          </w:tcPr>
          <w:p w:rsidR="006C797E" w:rsidRPr="0099698F" w:rsidRDefault="006C797E" w:rsidP="006A6B35">
            <w:pPr>
              <w:jc w:val="both"/>
              <w:rPr>
                <w:rFonts w:ascii="Arial" w:eastAsia="Calibri" w:hAnsi="Arial" w:cs="Arial"/>
                <w:sz w:val="20"/>
                <w:lang w:val="sr-Cyrl-CS"/>
              </w:rPr>
            </w:pP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w:t>
            </w:r>
          </w:p>
        </w:tc>
        <w:tc>
          <w:tcPr>
            <w:tcW w:w="76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w:t>
            </w:r>
          </w:p>
          <w:p w:rsidR="006C797E" w:rsidRPr="0099698F" w:rsidRDefault="006C797E" w:rsidP="006A6B35">
            <w:pPr>
              <w:jc w:val="both"/>
              <w:rPr>
                <w:rFonts w:ascii="Arial" w:eastAsia="Calibri" w:hAnsi="Arial" w:cs="Arial"/>
              </w:rPr>
            </w:pPr>
            <w:r w:rsidRPr="0099698F">
              <w:rPr>
                <w:rFonts w:ascii="Arial" w:eastAsia="Calibri" w:hAnsi="Arial" w:cs="Arial"/>
                <w:sz w:val="20"/>
                <w:lang w:val="sr-Cyrl-CS"/>
              </w:rPr>
              <w:t>22,22%</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4,55</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Седми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13</w:t>
            </w:r>
          </w:p>
          <w:p w:rsidR="006C797E" w:rsidRPr="0099698F" w:rsidRDefault="006C797E" w:rsidP="006A6B35">
            <w:pPr>
              <w:jc w:val="both"/>
              <w:rPr>
                <w:rFonts w:ascii="Arial" w:eastAsia="Calibri" w:hAnsi="Arial" w:cs="Arial"/>
                <w:sz w:val="20"/>
                <w:lang w:val="sr-Cyrl-CS"/>
              </w:rPr>
            </w:pP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30,77%</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5</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38,45%</w:t>
            </w:r>
          </w:p>
        </w:tc>
        <w:tc>
          <w:tcPr>
            <w:tcW w:w="546"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15,38%</w:t>
            </w: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7,70%</w:t>
            </w:r>
          </w:p>
        </w:tc>
        <w:tc>
          <w:tcPr>
            <w:tcW w:w="76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7,70%</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3,80</w:t>
            </w:r>
          </w:p>
        </w:tc>
      </w:tr>
      <w:tr w:rsidR="006C797E" w:rsidRPr="0099698F" w:rsidTr="006C797E">
        <w:trPr>
          <w:cantSplit/>
          <w:trHeight w:val="788"/>
        </w:trPr>
        <w:tc>
          <w:tcPr>
            <w:tcW w:w="508" w:type="pct"/>
          </w:tcPr>
          <w:p w:rsidR="006C797E" w:rsidRPr="0099698F" w:rsidRDefault="006C797E" w:rsidP="006A6B35">
            <w:pPr>
              <w:jc w:val="both"/>
              <w:rPr>
                <w:rFonts w:ascii="Arial" w:eastAsia="Calibri" w:hAnsi="Arial" w:cs="Arial"/>
                <w:sz w:val="20"/>
              </w:rPr>
            </w:pPr>
            <w:r w:rsidRPr="0099698F">
              <w:rPr>
                <w:rFonts w:ascii="Arial" w:eastAsia="Calibri" w:hAnsi="Arial" w:cs="Arial"/>
                <w:sz w:val="20"/>
              </w:rPr>
              <w:t>Осми</w:t>
            </w:r>
          </w:p>
        </w:tc>
        <w:tc>
          <w:tcPr>
            <w:tcW w:w="72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11</w:t>
            </w:r>
          </w:p>
          <w:p w:rsidR="006C797E" w:rsidRPr="0099698F" w:rsidRDefault="006C797E" w:rsidP="006A6B35">
            <w:pPr>
              <w:jc w:val="both"/>
              <w:rPr>
                <w:rFonts w:ascii="Arial" w:eastAsia="Calibri" w:hAnsi="Arial" w:cs="Arial"/>
                <w:sz w:val="20"/>
                <w:lang w:val="sr-Cyrl-CS"/>
              </w:rPr>
            </w:pPr>
          </w:p>
        </w:tc>
        <w:tc>
          <w:tcPr>
            <w:tcW w:w="579"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27,27%</w:t>
            </w:r>
          </w:p>
        </w:tc>
        <w:tc>
          <w:tcPr>
            <w:tcW w:w="60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5</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45,46%</w:t>
            </w:r>
          </w:p>
        </w:tc>
        <w:tc>
          <w:tcPr>
            <w:tcW w:w="546"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3</w:t>
            </w:r>
          </w:p>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27,27%</w:t>
            </w:r>
          </w:p>
          <w:p w:rsidR="006C797E" w:rsidRPr="0099698F" w:rsidRDefault="006C797E" w:rsidP="006A6B35">
            <w:pPr>
              <w:jc w:val="both"/>
              <w:rPr>
                <w:rFonts w:ascii="Arial" w:eastAsia="Calibri" w:hAnsi="Arial" w:cs="Arial"/>
                <w:sz w:val="20"/>
                <w:lang w:val="sr-Cyrl-CS"/>
              </w:rPr>
            </w:pPr>
          </w:p>
        </w:tc>
        <w:tc>
          <w:tcPr>
            <w:tcW w:w="608"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w:t>
            </w:r>
          </w:p>
        </w:tc>
        <w:tc>
          <w:tcPr>
            <w:tcW w:w="768" w:type="pct"/>
          </w:tcPr>
          <w:p w:rsidR="006C797E" w:rsidRPr="0099698F" w:rsidRDefault="006C797E" w:rsidP="006A6B35">
            <w:pPr>
              <w:jc w:val="both"/>
              <w:rPr>
                <w:rFonts w:ascii="Arial" w:eastAsia="Calibri" w:hAnsi="Arial" w:cs="Arial"/>
                <w:lang w:val="sr-Cyrl-CS"/>
              </w:rPr>
            </w:pPr>
            <w:r w:rsidRPr="0099698F">
              <w:rPr>
                <w:rFonts w:ascii="Arial" w:eastAsia="Calibri" w:hAnsi="Arial" w:cs="Arial"/>
                <w:lang w:val="sr-Cyrl-CS"/>
              </w:rPr>
              <w:t>/</w:t>
            </w:r>
          </w:p>
        </w:tc>
        <w:tc>
          <w:tcPr>
            <w:tcW w:w="664" w:type="pct"/>
          </w:tcPr>
          <w:p w:rsidR="006C797E" w:rsidRPr="0099698F" w:rsidRDefault="006C797E" w:rsidP="006A6B35">
            <w:pPr>
              <w:jc w:val="both"/>
              <w:rPr>
                <w:rFonts w:ascii="Arial" w:eastAsia="Calibri" w:hAnsi="Arial" w:cs="Arial"/>
                <w:sz w:val="20"/>
                <w:lang w:val="sr-Cyrl-CS"/>
              </w:rPr>
            </w:pPr>
            <w:r w:rsidRPr="0099698F">
              <w:rPr>
                <w:rFonts w:ascii="Arial" w:eastAsia="Calibri" w:hAnsi="Arial" w:cs="Arial"/>
                <w:sz w:val="20"/>
                <w:lang w:val="sr-Cyrl-CS"/>
              </w:rPr>
              <w:t>4,25</w:t>
            </w:r>
          </w:p>
        </w:tc>
      </w:tr>
      <w:tr w:rsidR="006C797E" w:rsidRPr="0099698F" w:rsidTr="006C797E">
        <w:trPr>
          <w:cantSplit/>
        </w:trPr>
        <w:tc>
          <w:tcPr>
            <w:tcW w:w="508" w:type="pct"/>
          </w:tcPr>
          <w:p w:rsidR="006C797E" w:rsidRPr="0099698F" w:rsidRDefault="006C797E" w:rsidP="006A6B35">
            <w:pPr>
              <w:jc w:val="both"/>
              <w:rPr>
                <w:rFonts w:ascii="Arial" w:eastAsia="Calibri" w:hAnsi="Arial" w:cs="Arial"/>
                <w:b/>
                <w:sz w:val="20"/>
              </w:rPr>
            </w:pPr>
            <w:r w:rsidRPr="0099698F">
              <w:rPr>
                <w:rFonts w:ascii="Arial" w:eastAsia="Calibri" w:hAnsi="Arial" w:cs="Arial"/>
                <w:b/>
                <w:sz w:val="20"/>
              </w:rPr>
              <w:t>Укупно</w:t>
            </w:r>
          </w:p>
        </w:tc>
        <w:tc>
          <w:tcPr>
            <w:tcW w:w="72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102</w:t>
            </w:r>
          </w:p>
        </w:tc>
        <w:tc>
          <w:tcPr>
            <w:tcW w:w="579"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 28</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29,78%%</w:t>
            </w:r>
          </w:p>
        </w:tc>
        <w:tc>
          <w:tcPr>
            <w:tcW w:w="60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36</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38,26%</w:t>
            </w:r>
          </w:p>
        </w:tc>
        <w:tc>
          <w:tcPr>
            <w:tcW w:w="546"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18</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19,18%</w:t>
            </w:r>
          </w:p>
        </w:tc>
        <w:tc>
          <w:tcPr>
            <w:tcW w:w="608"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 4</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4,24%</w:t>
            </w:r>
          </w:p>
        </w:tc>
        <w:tc>
          <w:tcPr>
            <w:tcW w:w="768"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 8</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8,48%</w:t>
            </w:r>
          </w:p>
        </w:tc>
        <w:tc>
          <w:tcPr>
            <w:tcW w:w="664" w:type="pct"/>
          </w:tcPr>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4,10</w:t>
            </w:r>
          </w:p>
          <w:p w:rsidR="006C797E" w:rsidRPr="0099698F" w:rsidRDefault="006C797E" w:rsidP="006A6B35">
            <w:pPr>
              <w:jc w:val="both"/>
              <w:rPr>
                <w:rFonts w:ascii="Arial" w:eastAsia="Calibri" w:hAnsi="Arial" w:cs="Arial"/>
                <w:b/>
                <w:sz w:val="20"/>
                <w:lang w:val="sr-Cyrl-CS"/>
              </w:rPr>
            </w:pPr>
            <w:r w:rsidRPr="0099698F">
              <w:rPr>
                <w:rFonts w:ascii="Arial" w:eastAsia="Calibri" w:hAnsi="Arial" w:cs="Arial"/>
                <w:b/>
                <w:sz w:val="20"/>
                <w:lang w:val="sr-Cyrl-CS"/>
              </w:rPr>
              <w:t xml:space="preserve"> 100%</w:t>
            </w:r>
          </w:p>
        </w:tc>
      </w:tr>
    </w:tbl>
    <w:p w:rsidR="0083192B" w:rsidRDefault="0083192B" w:rsidP="0083192B">
      <w:pPr>
        <w:jc w:val="both"/>
        <w:rPr>
          <w:rFonts w:ascii="Arial" w:hAnsi="Arial" w:cs="Arial"/>
          <w:lang w:val="sr-Cyrl-CS"/>
        </w:rPr>
      </w:pPr>
    </w:p>
    <w:p w:rsidR="00501C3C" w:rsidRDefault="006C797E" w:rsidP="00042A03">
      <w:pPr>
        <w:jc w:val="both"/>
        <w:rPr>
          <w:rFonts w:ascii="Arial" w:hAnsi="Arial" w:cs="Arial"/>
          <w:lang w:val="sr-Cyrl-CS"/>
        </w:rPr>
      </w:pPr>
      <w:r>
        <w:rPr>
          <w:rFonts w:ascii="Arial" w:hAnsi="Arial" w:cs="Arial"/>
          <w:lang w:val="sr-Cyrl-CS"/>
        </w:rPr>
        <w:tab/>
        <w:t xml:space="preserve">Ученицима који су завршили разред свечано су додељене књижице и сведочанства о завршеном разреду 28. </w:t>
      </w:r>
      <w:r w:rsidR="005D72F2">
        <w:rPr>
          <w:rFonts w:ascii="Arial" w:hAnsi="Arial" w:cs="Arial"/>
          <w:lang w:val="sr-Cyrl-CS"/>
        </w:rPr>
        <w:t>ј</w:t>
      </w:r>
      <w:r>
        <w:rPr>
          <w:rFonts w:ascii="Arial" w:hAnsi="Arial" w:cs="Arial"/>
          <w:lang w:val="sr-Cyrl-CS"/>
        </w:rPr>
        <w:t xml:space="preserve">уна у просторијама матичне школе у Обреновцу. </w:t>
      </w:r>
    </w:p>
    <w:p w:rsidR="00C80B9C" w:rsidRDefault="00C80B9C" w:rsidP="00042A03">
      <w:pPr>
        <w:jc w:val="both"/>
        <w:rPr>
          <w:rFonts w:ascii="Arial" w:hAnsi="Arial" w:cs="Arial"/>
          <w:lang w:val="sr-Cyrl-CS"/>
        </w:rPr>
      </w:pPr>
    </w:p>
    <w:p w:rsidR="00C80B9C" w:rsidRDefault="00C80B9C" w:rsidP="00042A03">
      <w:pPr>
        <w:jc w:val="both"/>
        <w:rPr>
          <w:rFonts w:ascii="Arial" w:hAnsi="Arial" w:cs="Arial"/>
          <w:lang w:val="sr-Cyrl-CS"/>
        </w:rPr>
      </w:pPr>
    </w:p>
    <w:p w:rsidR="00C80B9C" w:rsidRPr="00C80B9C" w:rsidRDefault="00C80B9C" w:rsidP="00042A03">
      <w:pPr>
        <w:jc w:val="both"/>
        <w:rPr>
          <w:rFonts w:ascii="Arial" w:hAnsi="Arial" w:cs="Arial"/>
          <w:lang w:val="sr-Cyrl-CS"/>
        </w:rPr>
      </w:pPr>
    </w:p>
    <w:p w:rsidR="00501C3C" w:rsidRPr="00C80B9C" w:rsidRDefault="00C80B9C" w:rsidP="00042A03">
      <w:pPr>
        <w:jc w:val="both"/>
        <w:rPr>
          <w:rFonts w:ascii="Arial" w:hAnsi="Arial" w:cs="Arial"/>
          <w:i/>
        </w:rPr>
      </w:pPr>
      <w:r w:rsidRPr="00C80B9C">
        <w:rPr>
          <w:rFonts w:ascii="Arial" w:hAnsi="Arial" w:cs="Arial"/>
          <w:i/>
        </w:rPr>
        <w:lastRenderedPageBreak/>
        <w:tab/>
        <w:t>Избор директора</w:t>
      </w:r>
    </w:p>
    <w:p w:rsidR="00501C3C" w:rsidRDefault="00C80B9C" w:rsidP="00042A03">
      <w:pPr>
        <w:jc w:val="both"/>
        <w:rPr>
          <w:rFonts w:ascii="Arial" w:hAnsi="Arial" w:cs="Arial"/>
        </w:rPr>
      </w:pPr>
      <w:r>
        <w:rPr>
          <w:rFonts w:ascii="Arial" w:hAnsi="Arial" w:cs="Arial"/>
        </w:rPr>
        <w:tab/>
        <w:t xml:space="preserve">У јуну месецу чланови Наставничког већа по четврти пут су иѕабрали Предрага Дацковића за директора школе. Директор је нови мандат добио са свим гласовима запослених, након чега му је исти потврђен и од стране чланова Школског одбора. </w:t>
      </w:r>
    </w:p>
    <w:p w:rsidR="006C797E" w:rsidRDefault="006C797E" w:rsidP="00042A03">
      <w:pPr>
        <w:jc w:val="both"/>
        <w:rPr>
          <w:rFonts w:ascii="Arial" w:hAnsi="Arial" w:cs="Arial"/>
        </w:rPr>
      </w:pPr>
    </w:p>
    <w:p w:rsidR="00C80B9C" w:rsidRDefault="00C80B9C" w:rsidP="00042A03">
      <w:pPr>
        <w:jc w:val="both"/>
        <w:rPr>
          <w:rFonts w:ascii="Arial" w:hAnsi="Arial" w:cs="Arial"/>
          <w:i/>
        </w:rPr>
      </w:pPr>
      <w:r>
        <w:rPr>
          <w:rFonts w:ascii="Arial" w:hAnsi="Arial" w:cs="Arial"/>
        </w:rPr>
        <w:tab/>
      </w:r>
      <w:r>
        <w:rPr>
          <w:rFonts w:ascii="Arial" w:hAnsi="Arial" w:cs="Arial"/>
          <w:i/>
        </w:rPr>
        <w:t>Хуманитарна помоћ</w:t>
      </w:r>
    </w:p>
    <w:p w:rsidR="00C80B9C" w:rsidRDefault="00C80B9C" w:rsidP="00042A03">
      <w:pPr>
        <w:jc w:val="both"/>
        <w:rPr>
          <w:rFonts w:ascii="Arial" w:hAnsi="Arial" w:cs="Arial"/>
        </w:rPr>
      </w:pPr>
      <w:r>
        <w:rPr>
          <w:rFonts w:ascii="Arial" w:hAnsi="Arial" w:cs="Arial"/>
          <w:i/>
        </w:rPr>
        <w:tab/>
      </w:r>
      <w:r>
        <w:rPr>
          <w:rFonts w:ascii="Arial" w:hAnsi="Arial" w:cs="Arial"/>
        </w:rPr>
        <w:t>Поред добијене помоћи из Љубљане, помоћ нашој школи упутиле су и колеге из ШОСО „Младост“ из Пирота у виду гардероб</w:t>
      </w:r>
      <w:r w:rsidR="00926FEB">
        <w:rPr>
          <w:rFonts w:ascii="Arial" w:hAnsi="Arial" w:cs="Arial"/>
        </w:rPr>
        <w:t>е и дидактичког материјала за у</w:t>
      </w:r>
      <w:r>
        <w:rPr>
          <w:rFonts w:ascii="Arial" w:hAnsi="Arial" w:cs="Arial"/>
        </w:rPr>
        <w:t xml:space="preserve">ченике школе. </w:t>
      </w:r>
    </w:p>
    <w:p w:rsidR="00C80B9C" w:rsidRPr="00926FEB" w:rsidRDefault="00C80B9C" w:rsidP="00042A03">
      <w:pPr>
        <w:jc w:val="both"/>
        <w:rPr>
          <w:rFonts w:ascii="Arial" w:hAnsi="Arial" w:cs="Arial"/>
          <w:lang/>
        </w:rPr>
      </w:pPr>
    </w:p>
    <w:p w:rsidR="00C80B9C" w:rsidRDefault="00232BAD" w:rsidP="00232BAD">
      <w:pPr>
        <w:pStyle w:val="ListParagraph"/>
        <w:jc w:val="both"/>
        <w:rPr>
          <w:rFonts w:ascii="Arial" w:hAnsi="Arial" w:cs="Arial"/>
          <w:b/>
          <w:lang/>
        </w:rPr>
      </w:pPr>
      <w:r>
        <w:rPr>
          <w:rFonts w:ascii="Arial" w:hAnsi="Arial" w:cs="Arial"/>
          <w:b/>
          <w:sz w:val="28"/>
          <w:szCs w:val="28"/>
          <w:lang/>
        </w:rPr>
        <w:t>12.</w:t>
      </w:r>
      <w:r w:rsidR="00C80B9C" w:rsidRPr="00232BAD">
        <w:rPr>
          <w:rFonts w:ascii="Arial" w:hAnsi="Arial" w:cs="Arial"/>
          <w:b/>
          <w:sz w:val="28"/>
          <w:szCs w:val="28"/>
        </w:rPr>
        <w:t>Ј У Л</w:t>
      </w:r>
      <w:r w:rsidR="00926FEB" w:rsidRPr="00232BAD">
        <w:rPr>
          <w:rFonts w:ascii="Arial" w:hAnsi="Arial" w:cs="Arial"/>
          <w:b/>
          <w:sz w:val="28"/>
          <w:szCs w:val="28"/>
          <w:lang/>
        </w:rPr>
        <w:t xml:space="preserve"> - </w:t>
      </w:r>
      <w:r w:rsidR="00295D09" w:rsidRPr="00232BAD">
        <w:rPr>
          <w:rFonts w:ascii="Arial" w:hAnsi="Arial" w:cs="Arial"/>
          <w:b/>
          <w:sz w:val="28"/>
          <w:szCs w:val="28"/>
        </w:rPr>
        <w:t>А В  Г У С Т</w:t>
      </w:r>
      <w:r w:rsidR="00C80B9C" w:rsidRPr="00232BAD">
        <w:rPr>
          <w:rFonts w:ascii="Arial" w:hAnsi="Arial" w:cs="Arial"/>
          <w:b/>
        </w:rPr>
        <w:tab/>
      </w:r>
    </w:p>
    <w:p w:rsidR="00232BAD" w:rsidRPr="00232BAD" w:rsidRDefault="00232BAD" w:rsidP="00232BAD">
      <w:pPr>
        <w:pStyle w:val="ListParagraph"/>
        <w:jc w:val="both"/>
        <w:rPr>
          <w:rFonts w:ascii="Arial" w:hAnsi="Arial" w:cs="Arial"/>
          <w:b/>
          <w:sz w:val="28"/>
          <w:szCs w:val="28"/>
          <w:lang/>
        </w:rPr>
      </w:pPr>
    </w:p>
    <w:p w:rsidR="00A35108" w:rsidRPr="00926FEB" w:rsidRDefault="00926FEB" w:rsidP="00042A03">
      <w:pPr>
        <w:jc w:val="both"/>
        <w:rPr>
          <w:rFonts w:ascii="Arial" w:hAnsi="Arial" w:cs="Arial"/>
          <w:i/>
          <w:lang/>
        </w:rPr>
      </w:pPr>
      <w:r w:rsidRPr="00926FEB">
        <w:rPr>
          <w:rFonts w:ascii="Arial" w:hAnsi="Arial" w:cs="Arial"/>
          <w:i/>
          <w:lang/>
        </w:rPr>
        <w:tab/>
        <w:t>Припрема услова за почетак нове школске године</w:t>
      </w:r>
    </w:p>
    <w:p w:rsidR="00A35108" w:rsidRPr="00232BAD" w:rsidRDefault="00926FEB" w:rsidP="00042A03">
      <w:pPr>
        <w:jc w:val="both"/>
        <w:rPr>
          <w:rFonts w:ascii="Arial" w:hAnsi="Arial" w:cs="Arial"/>
          <w:lang/>
        </w:rPr>
      </w:pPr>
      <w:r>
        <w:rPr>
          <w:rFonts w:ascii="Arial" w:hAnsi="Arial" w:cs="Arial"/>
          <w:lang/>
        </w:rPr>
        <w:tab/>
        <w:t xml:space="preserve">Директор школе је у сарадњи са наставницима редовно пратио стање у ГО Обреновац, присуствовао састанцима које су организовали Актив директора ГО Обреновац, Секретаријат за образовање и Школска управа Београд. Због актуелног ванредног стања </w:t>
      </w:r>
    </w:p>
    <w:p w:rsidR="006A6B35" w:rsidRPr="006A6B35" w:rsidRDefault="006A6B35" w:rsidP="00042A03">
      <w:pPr>
        <w:jc w:val="both"/>
        <w:rPr>
          <w:rFonts w:ascii="Arial" w:hAnsi="Arial" w:cs="Arial"/>
          <w:i/>
          <w:lang/>
        </w:rPr>
      </w:pPr>
      <w:r w:rsidRPr="006A6B35">
        <w:rPr>
          <w:rFonts w:ascii="Arial" w:hAnsi="Arial" w:cs="Arial"/>
          <w:i/>
          <w:lang/>
        </w:rPr>
        <w:tab/>
        <w:t>Стручно усавршавање</w:t>
      </w:r>
    </w:p>
    <w:p w:rsidR="006A6B35" w:rsidRDefault="006A6B35" w:rsidP="00042A03">
      <w:pPr>
        <w:jc w:val="both"/>
        <w:rPr>
          <w:rFonts w:ascii="Arial" w:hAnsi="Arial" w:cs="Arial"/>
          <w:lang/>
        </w:rPr>
      </w:pPr>
      <w:r>
        <w:rPr>
          <w:rFonts w:ascii="Arial" w:hAnsi="Arial" w:cs="Arial"/>
          <w:lang/>
        </w:rPr>
        <w:tab/>
        <w:t xml:space="preserve">Директор школе је организовао дводневни акредитовани семинар „Безбедност ученика у школским објектима“. Сви наставници и стручни сарадници су учествовали на овом семинару. </w:t>
      </w:r>
    </w:p>
    <w:p w:rsidR="006A6B35" w:rsidRDefault="006A6B35" w:rsidP="00042A03">
      <w:pPr>
        <w:jc w:val="both"/>
        <w:rPr>
          <w:rFonts w:ascii="Arial" w:hAnsi="Arial" w:cs="Arial"/>
          <w:lang/>
        </w:rPr>
      </w:pPr>
      <w:r>
        <w:rPr>
          <w:rFonts w:ascii="Arial" w:hAnsi="Arial" w:cs="Arial"/>
          <w:lang/>
        </w:rPr>
        <w:tab/>
        <w:t>Поред похађања семинара који се баве безбедношћу ученика у школама, у нашој школи се свакодневно бавимо овим питањем. Редовно се примењују мере које за циљ имају смањивањеризика од повреда и насиља у школи, као што су едуковање ученика у складу са њиховим индивидуалним способностима о изражавању својих и поштовању потреба других, појачано дежурство за време одмора, сарадња са родитељима, са школским полицајцем, прилагођавање просторних услова потребама ученика, благовремено реаговање у кризним ситуацијама и сарадња са стручњацима из спољашње мреже подршке.</w:t>
      </w:r>
    </w:p>
    <w:p w:rsidR="006A6B35" w:rsidRDefault="006A6B35" w:rsidP="00042A03">
      <w:pPr>
        <w:jc w:val="both"/>
        <w:rPr>
          <w:rFonts w:ascii="Arial" w:hAnsi="Arial" w:cs="Arial"/>
          <w:lang/>
        </w:rPr>
      </w:pPr>
    </w:p>
    <w:p w:rsidR="006A6B35" w:rsidRPr="006A6B35" w:rsidRDefault="006A6B35" w:rsidP="00042A03">
      <w:pPr>
        <w:jc w:val="both"/>
        <w:rPr>
          <w:rFonts w:ascii="Arial" w:hAnsi="Arial" w:cs="Arial"/>
          <w:lang/>
        </w:rPr>
      </w:pPr>
    </w:p>
    <w:p w:rsidR="00774A81" w:rsidRDefault="006A6B35" w:rsidP="006A6B35">
      <w:pPr>
        <w:ind w:firstLine="720"/>
        <w:jc w:val="center"/>
        <w:rPr>
          <w:rFonts w:ascii="Arial" w:hAnsi="Arial" w:cs="Arial"/>
          <w:lang/>
        </w:rPr>
      </w:pPr>
      <w:r>
        <w:rPr>
          <w:rFonts w:ascii="Arial" w:hAnsi="Arial" w:cs="Arial"/>
          <w:noProof/>
        </w:rPr>
        <w:lastRenderedPageBreak/>
        <w:drawing>
          <wp:inline distT="0" distB="0" distL="0" distR="0">
            <wp:extent cx="2886196" cy="3959948"/>
            <wp:effectExtent l="19050" t="0" r="9404" b="0"/>
            <wp:docPr id="20" name="Picture 1" descr="C:\Users\Bilja\Pictures\2014-10-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Pictures\2014-10-14\002.jpg"/>
                    <pic:cNvPicPr>
                      <a:picLocks noChangeAspect="1" noChangeArrowheads="1"/>
                    </pic:cNvPicPr>
                  </pic:nvPicPr>
                  <pic:blipFill>
                    <a:blip r:embed="rId47" cstate="print"/>
                    <a:srcRect/>
                    <a:stretch>
                      <a:fillRect/>
                    </a:stretch>
                  </pic:blipFill>
                  <pic:spPr bwMode="auto">
                    <a:xfrm>
                      <a:off x="0" y="0"/>
                      <a:ext cx="2887016" cy="3961073"/>
                    </a:xfrm>
                    <a:prstGeom prst="rect">
                      <a:avLst/>
                    </a:prstGeom>
                    <a:noFill/>
                    <a:ln w="9525">
                      <a:noFill/>
                      <a:miter lim="800000"/>
                      <a:headEnd/>
                      <a:tailEnd/>
                    </a:ln>
                  </pic:spPr>
                </pic:pic>
              </a:graphicData>
            </a:graphic>
          </wp:inline>
        </w:drawing>
      </w:r>
    </w:p>
    <w:p w:rsidR="006A6B35" w:rsidRPr="006A6B35" w:rsidRDefault="006A6B35" w:rsidP="006A6B35">
      <w:pPr>
        <w:ind w:firstLine="720"/>
        <w:jc w:val="center"/>
        <w:rPr>
          <w:rFonts w:ascii="Arial" w:hAnsi="Arial" w:cs="Arial"/>
          <w:lang/>
        </w:rPr>
      </w:pPr>
      <w:r>
        <w:rPr>
          <w:rFonts w:ascii="Arial" w:hAnsi="Arial" w:cs="Arial"/>
          <w:noProof/>
        </w:rPr>
        <w:drawing>
          <wp:inline distT="0" distB="0" distL="0" distR="0">
            <wp:extent cx="2805173" cy="3848783"/>
            <wp:effectExtent l="19050" t="0" r="0" b="0"/>
            <wp:docPr id="21" name="Picture 2" descr="C:\Users\Bilja\Pictures\2014-10-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ja\Pictures\2014-10-14\003.jpg"/>
                    <pic:cNvPicPr>
                      <a:picLocks noChangeAspect="1" noChangeArrowheads="1"/>
                    </pic:cNvPicPr>
                  </pic:nvPicPr>
                  <pic:blipFill>
                    <a:blip r:embed="rId48" cstate="print"/>
                    <a:srcRect/>
                    <a:stretch>
                      <a:fillRect/>
                    </a:stretch>
                  </pic:blipFill>
                  <pic:spPr bwMode="auto">
                    <a:xfrm>
                      <a:off x="0" y="0"/>
                      <a:ext cx="2805970" cy="3849876"/>
                    </a:xfrm>
                    <a:prstGeom prst="rect">
                      <a:avLst/>
                    </a:prstGeom>
                    <a:noFill/>
                    <a:ln w="9525">
                      <a:noFill/>
                      <a:miter lim="800000"/>
                      <a:headEnd/>
                      <a:tailEnd/>
                    </a:ln>
                  </pic:spPr>
                </pic:pic>
              </a:graphicData>
            </a:graphic>
          </wp:inline>
        </w:drawing>
      </w:r>
    </w:p>
    <w:p w:rsidR="00406AE1" w:rsidRDefault="00406AE1" w:rsidP="006A6B35">
      <w:pPr>
        <w:ind w:firstLine="720"/>
        <w:jc w:val="both"/>
        <w:rPr>
          <w:rFonts w:ascii="Arial" w:hAnsi="Arial" w:cs="Arial"/>
          <w:lang/>
        </w:rPr>
      </w:pPr>
    </w:p>
    <w:p w:rsidR="00406AE1" w:rsidRDefault="006A6B35" w:rsidP="00406AE1">
      <w:pPr>
        <w:ind w:firstLine="720"/>
        <w:jc w:val="both"/>
        <w:rPr>
          <w:rFonts w:ascii="Arial" w:hAnsi="Arial" w:cs="Arial"/>
          <w:lang/>
        </w:rPr>
      </w:pPr>
      <w:r>
        <w:rPr>
          <w:rFonts w:ascii="Arial" w:hAnsi="Arial" w:cs="Arial"/>
        </w:rPr>
        <w:t xml:space="preserve">У току целе школске године за ученике школе био је организован одлазак на базен и друге спортске активности у оквиру часова физичког васпитања, изабраног спорта и у оквиру спортске секције који су од посебно значаја за рехабилитацију наших ученика. Посебно интересовање ученици су испољили за часове пливања на затвореним базенима. </w:t>
      </w:r>
    </w:p>
    <w:p w:rsidR="00406AE1" w:rsidRPr="00406AE1" w:rsidRDefault="00406AE1" w:rsidP="006A6B35">
      <w:pPr>
        <w:ind w:firstLine="720"/>
        <w:jc w:val="both"/>
        <w:rPr>
          <w:rFonts w:ascii="Arial" w:hAnsi="Arial" w:cs="Arial"/>
          <w:lang/>
        </w:rPr>
      </w:pPr>
    </w:p>
    <w:p w:rsidR="006A6B35" w:rsidRDefault="006A6B35" w:rsidP="006A6B35">
      <w:pPr>
        <w:rPr>
          <w:rFonts w:ascii="Arial" w:hAnsi="Arial" w:cs="Arial"/>
          <w:lang/>
        </w:rPr>
      </w:pPr>
    </w:p>
    <w:p w:rsidR="00A35108" w:rsidRDefault="00A35108" w:rsidP="006A6B35">
      <w:pP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1458410</wp:posOffset>
            </wp:positionH>
            <wp:positionV relativeFrom="paragraph">
              <wp:align>top</wp:align>
            </wp:positionV>
            <wp:extent cx="3488079" cy="4653023"/>
            <wp:effectExtent l="19050" t="0" r="0" b="0"/>
            <wp:wrapSquare wrapText="bothSides"/>
            <wp:docPr id="47" name="Picture 21" descr="F:\Ekološka sekcija-slike\2013-01-24 08.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kološka sekcija-slike\2013-01-24 08.34.26.jpg"/>
                    <pic:cNvPicPr>
                      <a:picLocks noChangeAspect="1" noChangeArrowheads="1"/>
                    </pic:cNvPicPr>
                  </pic:nvPicPr>
                  <pic:blipFill>
                    <a:blip r:embed="rId49" cstate="print"/>
                    <a:srcRect/>
                    <a:stretch>
                      <a:fillRect/>
                    </a:stretch>
                  </pic:blipFill>
                  <pic:spPr bwMode="auto">
                    <a:xfrm>
                      <a:off x="0" y="0"/>
                      <a:ext cx="3488079" cy="4653023"/>
                    </a:xfrm>
                    <a:prstGeom prst="rect">
                      <a:avLst/>
                    </a:prstGeom>
                    <a:noFill/>
                    <a:ln w="9525">
                      <a:noFill/>
                      <a:miter lim="800000"/>
                      <a:headEnd/>
                      <a:tailEnd/>
                    </a:ln>
                  </pic:spPr>
                </pic:pic>
              </a:graphicData>
            </a:graphic>
          </wp:anchor>
        </w:drawing>
      </w:r>
      <w:r w:rsidR="006A6B35">
        <w:rPr>
          <w:rFonts w:ascii="Arial" w:hAnsi="Arial" w:cs="Arial"/>
        </w:rPr>
        <w:br w:type="textWrapping" w:clear="all"/>
      </w:r>
    </w:p>
    <w:p w:rsidR="00A35108" w:rsidRDefault="00A35108" w:rsidP="00042A03">
      <w:pPr>
        <w:jc w:val="both"/>
        <w:rPr>
          <w:rFonts w:ascii="Arial" w:hAnsi="Arial" w:cs="Arial"/>
        </w:rPr>
      </w:pPr>
    </w:p>
    <w:p w:rsidR="00406AE1" w:rsidRDefault="00406AE1" w:rsidP="00A65C45">
      <w:pPr>
        <w:ind w:firstLine="720"/>
        <w:jc w:val="both"/>
        <w:rPr>
          <w:rFonts w:ascii="Arial" w:hAnsi="Arial" w:cs="Arial"/>
          <w:i/>
          <w:lang/>
        </w:rPr>
      </w:pPr>
    </w:p>
    <w:p w:rsidR="00406AE1" w:rsidRDefault="00406AE1" w:rsidP="00A65C45">
      <w:pPr>
        <w:ind w:firstLine="720"/>
        <w:jc w:val="both"/>
        <w:rPr>
          <w:rFonts w:ascii="Arial" w:hAnsi="Arial" w:cs="Arial"/>
          <w:i/>
          <w:lang/>
        </w:rPr>
      </w:pPr>
    </w:p>
    <w:p w:rsidR="00406AE1" w:rsidRDefault="00406AE1" w:rsidP="00A65C45">
      <w:pPr>
        <w:ind w:firstLine="720"/>
        <w:jc w:val="both"/>
        <w:rPr>
          <w:rFonts w:ascii="Arial" w:hAnsi="Arial" w:cs="Arial"/>
          <w:i/>
          <w:lang/>
        </w:rPr>
      </w:pPr>
    </w:p>
    <w:p w:rsidR="00406AE1" w:rsidRDefault="00406AE1" w:rsidP="00406AE1">
      <w:pPr>
        <w:jc w:val="both"/>
        <w:rPr>
          <w:rFonts w:ascii="Arial" w:hAnsi="Arial" w:cs="Arial"/>
          <w:i/>
          <w:lang/>
        </w:rPr>
      </w:pPr>
    </w:p>
    <w:p w:rsidR="00A35108" w:rsidRPr="00406AE1" w:rsidRDefault="00406AE1" w:rsidP="00406AE1">
      <w:pPr>
        <w:jc w:val="both"/>
        <w:rPr>
          <w:rFonts w:ascii="Arial" w:hAnsi="Arial" w:cs="Arial"/>
          <w:b/>
          <w:sz w:val="28"/>
          <w:szCs w:val="28"/>
          <w:lang/>
        </w:rPr>
      </w:pPr>
      <w:r>
        <w:rPr>
          <w:rFonts w:ascii="Arial" w:hAnsi="Arial" w:cs="Arial"/>
          <w:b/>
          <w:sz w:val="28"/>
          <w:szCs w:val="28"/>
          <w:lang/>
        </w:rPr>
        <w:t xml:space="preserve">13. </w:t>
      </w:r>
      <w:r w:rsidR="00A65C45" w:rsidRPr="00406AE1">
        <w:rPr>
          <w:rFonts w:ascii="Arial" w:hAnsi="Arial" w:cs="Arial"/>
          <w:b/>
          <w:sz w:val="28"/>
          <w:szCs w:val="28"/>
          <w:lang/>
        </w:rPr>
        <w:t>Социјални програм школе</w:t>
      </w:r>
    </w:p>
    <w:p w:rsidR="00A65C45" w:rsidRPr="00194FDF" w:rsidRDefault="00A65C45" w:rsidP="00A65C45">
      <w:pPr>
        <w:jc w:val="both"/>
        <w:rPr>
          <w:rFonts w:ascii="Arial" w:hAnsi="Arial" w:cs="Arial"/>
          <w:lang w:val="sr-Cyrl-CS"/>
        </w:rPr>
      </w:pPr>
      <w:r w:rsidRPr="00194FDF">
        <w:rPr>
          <w:rFonts w:ascii="Arial" w:hAnsi="Arial" w:cs="Arial"/>
          <w:lang/>
        </w:rPr>
        <w:tab/>
      </w:r>
      <w:r w:rsidRPr="00194FDF">
        <w:rPr>
          <w:rFonts w:ascii="Arial" w:eastAsia="Calibri" w:hAnsi="Arial" w:cs="Arial"/>
          <w:lang w:val="sr-Cyrl-CS"/>
        </w:rPr>
        <w:t>Овај програм обухвата превентивне и интервентне мере и активности усмерена на пружање помоћи и подршке ученицима и њиховим породицама који се налазе у стању социјалне потребе у циљу побољшања квалитета и услова живота и рада у школи и породици.</w:t>
      </w:r>
    </w:p>
    <w:p w:rsidR="00A65C45" w:rsidRDefault="00A65C45" w:rsidP="00A65C45">
      <w:pPr>
        <w:jc w:val="both"/>
        <w:rPr>
          <w:rFonts w:ascii="Arial" w:hAnsi="Arial" w:cs="Arial"/>
          <w:lang/>
        </w:rPr>
      </w:pPr>
      <w:r>
        <w:rPr>
          <w:rFonts w:ascii="Arial" w:hAnsi="Arial" w:cs="Arial"/>
          <w:lang/>
        </w:rPr>
        <w:t>У току целе</w:t>
      </w:r>
      <w:r w:rsidR="00194FDF">
        <w:rPr>
          <w:rFonts w:ascii="Arial" w:hAnsi="Arial" w:cs="Arial"/>
          <w:lang/>
        </w:rPr>
        <w:t xml:space="preserve"> </w:t>
      </w:r>
      <w:r>
        <w:rPr>
          <w:rFonts w:ascii="Arial" w:hAnsi="Arial" w:cs="Arial"/>
          <w:lang/>
        </w:rPr>
        <w:t>школске године стручни сарадници су у сарадњи са разредним старешинама пратили социјално и материјално стање породица ученика и пружали раз</w:t>
      </w:r>
      <w:r w:rsidR="00194FDF">
        <w:rPr>
          <w:rFonts w:ascii="Arial" w:hAnsi="Arial" w:cs="Arial"/>
          <w:lang/>
        </w:rPr>
        <w:t>личите видове подршке и помоћи. Обавили су више кућних посета, настојали да помогну у остварењу права из социјалне заштите, а у школи, разредне старешине су се старале о хигијени ученика (купање, пресвлачење, спречавање вашљивости и слично). Наставници су такође обезбеђивали додатну ужину за ученике матичне школе, као и огрев за угрожене породице.</w:t>
      </w:r>
    </w:p>
    <w:p w:rsidR="00194FDF" w:rsidRDefault="00194FDF" w:rsidP="00A65C45">
      <w:pPr>
        <w:jc w:val="both"/>
        <w:rPr>
          <w:rFonts w:ascii="Arial" w:hAnsi="Arial" w:cs="Arial"/>
          <w:lang/>
        </w:rPr>
      </w:pPr>
      <w:r>
        <w:rPr>
          <w:rFonts w:ascii="Arial" w:hAnsi="Arial" w:cs="Arial"/>
          <w:lang/>
        </w:rPr>
        <w:t>Школа је на почетку школске године обезбедила уџбенике, свеске и школски прибор, бесплатну ужину, као и, захваљујући сарадњи са Фондом б92 „Храна за све“, организацијом „Хлеб живота“ и „Адра“ обезбедила храну и новогодишње пакетиће који се</w:t>
      </w:r>
      <w:r w:rsidR="00811F6C">
        <w:rPr>
          <w:rFonts w:ascii="Arial" w:hAnsi="Arial" w:cs="Arial"/>
          <w:lang/>
        </w:rPr>
        <w:t xml:space="preserve"> </w:t>
      </w:r>
      <w:r>
        <w:rPr>
          <w:rFonts w:ascii="Arial" w:hAnsi="Arial" w:cs="Arial"/>
          <w:lang/>
        </w:rPr>
        <w:t xml:space="preserve">традиционално свим ученицима додељују у нашој школи поводом новогодишњих празника. Такође, у сарадњи са Црвеним крстом и људима добре воље у више наврата је прибављена хуманитарна помоћ у виду обуће и гардеробе која је подељена најугроженијим ученицима. </w:t>
      </w:r>
    </w:p>
    <w:p w:rsidR="00406AE1" w:rsidRPr="00A65C45" w:rsidRDefault="00406AE1" w:rsidP="00A65C45">
      <w:pPr>
        <w:jc w:val="both"/>
        <w:rPr>
          <w:rFonts w:ascii="Arial" w:hAnsi="Arial" w:cs="Arial"/>
          <w:lang/>
        </w:rPr>
      </w:pPr>
    </w:p>
    <w:p w:rsidR="00B73BE9" w:rsidRPr="00406AE1" w:rsidRDefault="00406AE1" w:rsidP="00B73BE9">
      <w:pPr>
        <w:rPr>
          <w:rFonts w:ascii="Arial" w:hAnsi="Arial" w:cs="Arial"/>
          <w:b/>
          <w:sz w:val="28"/>
          <w:szCs w:val="28"/>
          <w:lang/>
        </w:rPr>
      </w:pPr>
      <w:r>
        <w:rPr>
          <w:rFonts w:ascii="Arial" w:hAnsi="Arial" w:cs="Arial"/>
          <w:b/>
          <w:sz w:val="28"/>
          <w:szCs w:val="28"/>
          <w:lang/>
        </w:rPr>
        <w:t xml:space="preserve">14. </w:t>
      </w:r>
      <w:r w:rsidR="00B90A24" w:rsidRPr="00406AE1">
        <w:rPr>
          <w:rFonts w:ascii="Arial" w:hAnsi="Arial" w:cs="Arial"/>
          <w:b/>
          <w:sz w:val="28"/>
          <w:szCs w:val="28"/>
        </w:rPr>
        <w:t>Самовредновање</w:t>
      </w:r>
    </w:p>
    <w:p w:rsidR="00254397" w:rsidRDefault="00254397" w:rsidP="00406AE1">
      <w:pPr>
        <w:ind w:firstLine="720"/>
        <w:jc w:val="both"/>
        <w:rPr>
          <w:rFonts w:ascii="Arial" w:hAnsi="Arial" w:cs="Arial"/>
          <w:lang w:val="sr-Cyrl-CS"/>
        </w:rPr>
      </w:pPr>
      <w:r>
        <w:rPr>
          <w:rFonts w:ascii="Arial" w:hAnsi="Arial" w:cs="Arial"/>
          <w:lang/>
        </w:rPr>
        <w:t xml:space="preserve">У овој школској години обављено је истраживање у области Постигнућа ученика </w:t>
      </w:r>
      <w:r w:rsidRPr="0099698F">
        <w:rPr>
          <w:rFonts w:ascii="Arial" w:hAnsi="Arial" w:cs="Arial"/>
          <w:lang w:val="sr-Cyrl-CS"/>
        </w:rPr>
        <w:t xml:space="preserve">са подручјем вредновања Квалитет школских постигнућа и показатељима Оцене и успех, Квалитет знања и Мотивисаност ученика. </w:t>
      </w:r>
    </w:p>
    <w:p w:rsidR="00254397" w:rsidRPr="00254397" w:rsidRDefault="00254397" w:rsidP="00254397">
      <w:pPr>
        <w:jc w:val="center"/>
        <w:rPr>
          <w:rFonts w:ascii="Arial" w:hAnsi="Arial" w:cs="Arial"/>
          <w:lang w:val="sr-Cyrl-CS"/>
        </w:rPr>
      </w:pPr>
      <w:r w:rsidRPr="00254397">
        <w:rPr>
          <w:rFonts w:ascii="Arial" w:hAnsi="Arial" w:cs="Arial"/>
          <w:lang w:val="sr-Cyrl-CS"/>
        </w:rPr>
        <w:t>Оцене и успех</w:t>
      </w:r>
    </w:p>
    <w:p w:rsidR="0065025D" w:rsidRPr="0099698F" w:rsidRDefault="00254397" w:rsidP="0065025D">
      <w:pPr>
        <w:jc w:val="both"/>
        <w:rPr>
          <w:rFonts w:ascii="Arial" w:hAnsi="Arial" w:cs="Arial"/>
          <w:lang w:val="sr-Cyrl-CS"/>
        </w:rPr>
      </w:pPr>
      <w:r w:rsidRPr="0099698F">
        <w:rPr>
          <w:rFonts w:ascii="Arial" w:hAnsi="Arial" w:cs="Arial"/>
          <w:lang w:val="sr-Cyrl-CS"/>
        </w:rPr>
        <w:t>Када је реч о овом показатељу, предмет анализе био успех ученика (средња оцена) на нивоу школе у претходних 5 година и успех ученика по предметима у овој школској години. Највиша средња оцена успеха ученика добијена је у шк. 2008/2009. год. (4,21), док је у осталим школским годинама до 2013/2014. год. успех ученика незнатно опао и креће се од 3,79 до 3,97.</w:t>
      </w:r>
      <w:r>
        <w:rPr>
          <w:rFonts w:ascii="Arial" w:hAnsi="Arial" w:cs="Arial"/>
          <w:lang w:val="sr-Cyrl-CS"/>
        </w:rPr>
        <w:t xml:space="preserve"> </w:t>
      </w:r>
      <w:r w:rsidRPr="0099698F">
        <w:rPr>
          <w:rFonts w:ascii="Arial" w:hAnsi="Arial" w:cs="Arial"/>
          <w:lang w:val="sr-Cyrl-CS"/>
        </w:rPr>
        <w:t xml:space="preserve">Према добијеним подацима за ову школску годину, средња оцена успеха ученика на нивоу целе школе на крају </w:t>
      </w:r>
      <w:r w:rsidR="0065025D">
        <w:rPr>
          <w:rFonts w:ascii="Arial" w:hAnsi="Arial" w:cs="Arial"/>
          <w:lang w:val="sr-Cyrl-CS"/>
        </w:rPr>
        <w:t>школске године износи 4,1</w:t>
      </w:r>
      <w:r w:rsidRPr="0099698F">
        <w:rPr>
          <w:rFonts w:ascii="Arial" w:hAnsi="Arial" w:cs="Arial"/>
          <w:lang w:val="sr-Cyrl-CS"/>
        </w:rPr>
        <w:t>0</w:t>
      </w:r>
      <w:r w:rsidR="0065025D">
        <w:rPr>
          <w:rFonts w:ascii="Arial" w:hAnsi="Arial" w:cs="Arial"/>
          <w:lang w:val="sr-Cyrl-CS"/>
        </w:rPr>
        <w:t xml:space="preserve">. </w:t>
      </w:r>
    </w:p>
    <w:p w:rsidR="003B5C47" w:rsidRDefault="0065025D" w:rsidP="0065025D">
      <w:pPr>
        <w:jc w:val="both"/>
        <w:rPr>
          <w:rFonts w:ascii="Arial" w:hAnsi="Arial" w:cs="Arial"/>
          <w:lang w:val="sr-Cyrl-CS"/>
        </w:rPr>
      </w:pPr>
      <w:r w:rsidRPr="0099698F">
        <w:rPr>
          <w:rFonts w:ascii="Arial" w:hAnsi="Arial" w:cs="Arial"/>
          <w:lang w:val="sr-Cyrl-CS"/>
        </w:rPr>
        <w:t>Предмет анализе у овом истраживању била је пролазност ученика у протеклих пет година, као и проценат пролазности ученика по предметима у овој школској години. Проценат пролазности ученика у протеклом периоду креће се у опсегу од 88,2% (у шк.2010/2011.год.) до 95,4% (у шк.2011/2012.год.). На крају ов</w:t>
      </w:r>
      <w:r>
        <w:rPr>
          <w:rFonts w:ascii="Arial" w:hAnsi="Arial" w:cs="Arial"/>
          <w:lang w:val="sr-Cyrl-CS"/>
        </w:rPr>
        <w:t xml:space="preserve">е школске године </w:t>
      </w:r>
      <w:r w:rsidRPr="0099698F">
        <w:rPr>
          <w:rFonts w:ascii="Arial" w:hAnsi="Arial" w:cs="Arial"/>
          <w:lang w:val="sr-Cyrl-CS"/>
        </w:rPr>
        <w:t>проценат пролазности ученика на нивоу целе школе је</w:t>
      </w:r>
      <w:r>
        <w:rPr>
          <w:rFonts w:ascii="Arial" w:hAnsi="Arial" w:cs="Arial"/>
          <w:lang w:val="sr-Cyrl-CS"/>
        </w:rPr>
        <w:t xml:space="preserve"> веома задовољавајућ и износи 91,52</w:t>
      </w:r>
      <w:r w:rsidRPr="0099698F">
        <w:rPr>
          <w:rFonts w:ascii="Arial" w:hAnsi="Arial" w:cs="Arial"/>
          <w:lang w:val="sr-Cyrl-CS"/>
        </w:rPr>
        <w:t>%.</w:t>
      </w:r>
    </w:p>
    <w:p w:rsidR="0065025D" w:rsidRPr="00406AE1" w:rsidRDefault="0065025D" w:rsidP="00406AE1">
      <w:pPr>
        <w:jc w:val="both"/>
        <w:rPr>
          <w:rFonts w:ascii="Arial" w:hAnsi="Arial" w:cs="Arial"/>
          <w:lang w:val="sr-Cyrl-CS"/>
        </w:rPr>
      </w:pPr>
      <w:r w:rsidRPr="0099698F">
        <w:rPr>
          <w:rFonts w:ascii="Arial" w:hAnsi="Arial" w:cs="Arial"/>
          <w:lang w:val="sr-Cyrl-CS"/>
        </w:rPr>
        <w:lastRenderedPageBreak/>
        <w:t xml:space="preserve">На основу анализе података о оценама и успеху ученика, односно на основу тога да већина средњих оцена (преко 50%), било да је реч о средњим оценама ученика по предметима и одељењима/разредима прелази вредност 3,75, као и на основу тога да је на крају полугодишта на нивоу </w:t>
      </w:r>
      <w:r>
        <w:rPr>
          <w:rFonts w:ascii="Arial" w:hAnsi="Arial" w:cs="Arial"/>
          <w:lang w:val="sr-Cyrl-CS"/>
        </w:rPr>
        <w:t>целе школе пролазност ученика 91,52%, овај показатељ ј</w:t>
      </w:r>
      <w:r w:rsidRPr="0099698F">
        <w:rPr>
          <w:rFonts w:ascii="Arial" w:hAnsi="Arial" w:cs="Arial"/>
          <w:lang w:val="sr-Cyrl-CS"/>
        </w:rPr>
        <w:t xml:space="preserve">е </w:t>
      </w:r>
      <w:r>
        <w:rPr>
          <w:rFonts w:ascii="Arial" w:hAnsi="Arial" w:cs="Arial"/>
          <w:lang w:val="sr-Cyrl-CS"/>
        </w:rPr>
        <w:t>оцењен</w:t>
      </w:r>
      <w:r w:rsidRPr="0099698F">
        <w:rPr>
          <w:rFonts w:ascii="Arial" w:hAnsi="Arial" w:cs="Arial"/>
          <w:lang w:val="sr-Cyrl-CS"/>
        </w:rPr>
        <w:t xml:space="preserve"> највишом оценом остварености нивоа – 4. </w:t>
      </w:r>
    </w:p>
    <w:p w:rsidR="0065025D" w:rsidRPr="0065025D" w:rsidRDefault="0065025D" w:rsidP="0065025D">
      <w:pPr>
        <w:jc w:val="center"/>
        <w:rPr>
          <w:rFonts w:ascii="Arial" w:hAnsi="Arial" w:cs="Arial"/>
          <w:lang w:val="sr-Cyrl-CS"/>
        </w:rPr>
      </w:pPr>
      <w:r w:rsidRPr="0065025D">
        <w:rPr>
          <w:rFonts w:ascii="Arial" w:hAnsi="Arial" w:cs="Arial"/>
          <w:lang w:val="sr-Cyrl-CS"/>
        </w:rPr>
        <w:t>Квалитет знања</w:t>
      </w:r>
    </w:p>
    <w:p w:rsidR="0065025D" w:rsidRPr="0099698F" w:rsidRDefault="0065025D" w:rsidP="0065025D">
      <w:pPr>
        <w:jc w:val="both"/>
        <w:rPr>
          <w:rFonts w:ascii="Arial" w:hAnsi="Arial" w:cs="Arial"/>
          <w:lang w:val="sr-Cyrl-CS"/>
        </w:rPr>
      </w:pPr>
      <w:r w:rsidRPr="0099698F">
        <w:rPr>
          <w:rFonts w:ascii="Arial" w:hAnsi="Arial" w:cs="Arial"/>
          <w:lang w:val="sr-Cyrl-CS"/>
        </w:rPr>
        <w:t>Показатељ квалитет знања процењен је на основу података добијених путем упитника који су попуњавали наставници (укупно 21). Упитник је садржи 6 ставки чије су садржаје наставници процењивали изјашњавајући се степеном важности и присутности, а које се односе на стицање и примену школских знања. Резултати су показали следеће:</w:t>
      </w:r>
    </w:p>
    <w:p w:rsidR="0065025D" w:rsidRPr="0099698F" w:rsidRDefault="0065025D" w:rsidP="0065025D">
      <w:pPr>
        <w:jc w:val="both"/>
        <w:rPr>
          <w:rFonts w:ascii="Arial" w:hAnsi="Arial" w:cs="Arial"/>
          <w:lang w:val="sr-Cyrl-CS"/>
        </w:rPr>
      </w:pPr>
      <w:r w:rsidRPr="0099698F">
        <w:rPr>
          <w:rFonts w:ascii="Arial" w:hAnsi="Arial" w:cs="Arial"/>
          <w:lang w:val="sr-Cyrl-CS"/>
        </w:rPr>
        <w:t>-</w:t>
      </w:r>
      <w:r w:rsidRPr="0099698F">
        <w:rPr>
          <w:rFonts w:ascii="Arial" w:hAnsi="Arial" w:cs="Arial"/>
          <w:lang w:val="sr-Cyrl-CS"/>
        </w:rPr>
        <w:tab/>
        <w:t>Школска знања стечена на часовима су процењена као важна за сналажење у свакодневним животним ситуацијама и будућем професионалном животу и да се она у високом степену и примењују;</w:t>
      </w:r>
    </w:p>
    <w:p w:rsidR="0065025D" w:rsidRPr="0099698F" w:rsidRDefault="0065025D" w:rsidP="0065025D">
      <w:pPr>
        <w:jc w:val="both"/>
        <w:rPr>
          <w:rFonts w:ascii="Arial" w:hAnsi="Arial" w:cs="Arial"/>
          <w:lang w:val="sr-Cyrl-CS"/>
        </w:rPr>
      </w:pPr>
      <w:r w:rsidRPr="0099698F">
        <w:rPr>
          <w:rFonts w:ascii="Arial" w:hAnsi="Arial" w:cs="Arial"/>
          <w:lang w:val="sr-Cyrl-CS"/>
        </w:rPr>
        <w:t>-</w:t>
      </w:r>
      <w:r w:rsidRPr="0099698F">
        <w:rPr>
          <w:rFonts w:ascii="Arial" w:hAnsi="Arial" w:cs="Arial"/>
          <w:lang w:val="sr-Cyrl-CS"/>
        </w:rPr>
        <w:tab/>
        <w:t>Наставници сматрају да је веома важно да стечена знања помажу у развоју иницијативности и осамостаљивању, али да су она у недовољној мери присутна у конкретним практичним ситуацијама;</w:t>
      </w:r>
    </w:p>
    <w:p w:rsidR="0065025D" w:rsidRPr="0099698F" w:rsidRDefault="0065025D" w:rsidP="0065025D">
      <w:pPr>
        <w:jc w:val="both"/>
        <w:rPr>
          <w:rFonts w:ascii="Arial" w:hAnsi="Arial" w:cs="Arial"/>
          <w:lang w:val="sr-Cyrl-CS"/>
        </w:rPr>
      </w:pPr>
      <w:r w:rsidRPr="0099698F">
        <w:rPr>
          <w:rFonts w:ascii="Arial" w:hAnsi="Arial" w:cs="Arial"/>
          <w:lang w:val="sr-Cyrl-CS"/>
        </w:rPr>
        <w:t>-</w:t>
      </w:r>
      <w:r w:rsidRPr="0099698F">
        <w:rPr>
          <w:rFonts w:ascii="Arial" w:hAnsi="Arial" w:cs="Arial"/>
          <w:lang w:val="sr-Cyrl-CS"/>
        </w:rPr>
        <w:tab/>
        <w:t>Такође, наставници су истакли значај повезивања знања стечених у оквиру различитих предмета, али сматрају да ученици нису довољно оспособљени да их примењују, нити да без додатних припрема самостално одговоре на захтеве писаних задата и усмених испитивања.</w:t>
      </w:r>
    </w:p>
    <w:p w:rsidR="0065025D" w:rsidRPr="0099698F" w:rsidRDefault="0065025D" w:rsidP="0065025D">
      <w:pPr>
        <w:jc w:val="both"/>
        <w:rPr>
          <w:rFonts w:ascii="Arial" w:hAnsi="Arial" w:cs="Arial"/>
          <w:lang w:val="sr-Cyrl-CS"/>
        </w:rPr>
      </w:pPr>
      <w:r w:rsidRPr="0099698F">
        <w:rPr>
          <w:rFonts w:ascii="Arial" w:hAnsi="Arial" w:cs="Arial"/>
          <w:lang w:val="sr-Cyrl-CS"/>
        </w:rPr>
        <w:t>Добијени подаци указују на потребу да наставници у већој мери уче ученике како да примењују школска знања у свакодневним практичним ситуацијама у складу са индивидуалним могућно</w:t>
      </w:r>
      <w:r>
        <w:rPr>
          <w:rFonts w:ascii="Arial" w:hAnsi="Arial" w:cs="Arial"/>
          <w:lang w:val="sr-Cyrl-CS"/>
        </w:rPr>
        <w:t xml:space="preserve">стима и способностима ученика. </w:t>
      </w:r>
    </w:p>
    <w:p w:rsidR="0065025D" w:rsidRPr="0065025D" w:rsidRDefault="0065025D" w:rsidP="0065025D">
      <w:pPr>
        <w:jc w:val="center"/>
        <w:rPr>
          <w:rFonts w:ascii="Arial" w:hAnsi="Arial" w:cs="Arial"/>
          <w:lang w:val="sr-Cyrl-CS"/>
        </w:rPr>
      </w:pPr>
      <w:r w:rsidRPr="0065025D">
        <w:rPr>
          <w:rFonts w:ascii="Arial" w:hAnsi="Arial" w:cs="Arial"/>
          <w:lang w:val="sr-Cyrl-CS"/>
        </w:rPr>
        <w:t>Мотивисаност ученика</w:t>
      </w:r>
    </w:p>
    <w:p w:rsidR="0065025D" w:rsidRPr="0099698F" w:rsidRDefault="0065025D" w:rsidP="0065025D">
      <w:pPr>
        <w:jc w:val="both"/>
        <w:rPr>
          <w:rFonts w:ascii="Arial" w:hAnsi="Arial" w:cs="Arial"/>
          <w:lang w:val="sr-Cyrl-CS"/>
        </w:rPr>
      </w:pPr>
      <w:r w:rsidRPr="0099698F">
        <w:rPr>
          <w:rFonts w:ascii="Arial" w:hAnsi="Arial" w:cs="Arial"/>
          <w:lang w:val="sr-Cyrl-CS"/>
        </w:rPr>
        <w:tab/>
        <w:t>Испитивање мотивисаности за самостално стицање знања и вештина и вредности код ученика обављено је путем упитника који је попунио 21 наставник. Добијени подаци указују на следеће:</w:t>
      </w:r>
    </w:p>
    <w:p w:rsidR="0065025D" w:rsidRPr="0099698F" w:rsidRDefault="0065025D" w:rsidP="0065025D">
      <w:pPr>
        <w:jc w:val="both"/>
        <w:rPr>
          <w:rFonts w:ascii="Arial" w:hAnsi="Arial" w:cs="Arial"/>
          <w:lang w:val="sr-Cyrl-CS"/>
        </w:rPr>
      </w:pPr>
      <w:r w:rsidRPr="0099698F">
        <w:rPr>
          <w:rFonts w:ascii="Arial" w:hAnsi="Arial" w:cs="Arial"/>
          <w:lang w:val="sr-Cyrl-CS"/>
        </w:rPr>
        <w:t>-</w:t>
      </w:r>
      <w:r w:rsidRPr="0099698F">
        <w:rPr>
          <w:rFonts w:ascii="Arial" w:hAnsi="Arial" w:cs="Arial"/>
          <w:lang w:val="sr-Cyrl-CS"/>
        </w:rPr>
        <w:tab/>
        <w:t xml:space="preserve">Наставници у високом степену вреднују и у раду са ученицима примењују поступке и активности које доприносе повећању мотивисаности ученика (подстичу их на мисаону активност, примењују различите методе и технике, вреднују напредовање ученика, охрабрују и подржавају иницијативу код ученика, дају објашњења, стварају занимљиву атмосферу, подржавајусамосталност ученика). Све ставке су високо оцењене, њихова вредност креће се у опсегу од 3,28-4,00. Ставка која је најниже оцењена и по важности и по присутности је она која се односи на упућивање ученика на ширу литературу неопходну за самостално стицање додатних знања и вештина. </w:t>
      </w:r>
    </w:p>
    <w:p w:rsidR="0065025D" w:rsidRDefault="0065025D" w:rsidP="0065025D">
      <w:pPr>
        <w:jc w:val="both"/>
        <w:rPr>
          <w:rFonts w:ascii="Arial" w:hAnsi="Arial" w:cs="Arial"/>
          <w:lang w:val="sr-Cyrl-CS"/>
        </w:rPr>
      </w:pPr>
      <w:r w:rsidRPr="0099698F">
        <w:rPr>
          <w:rFonts w:ascii="Arial" w:hAnsi="Arial" w:cs="Arial"/>
          <w:lang w:val="sr-Cyrl-CS"/>
        </w:rPr>
        <w:t>-</w:t>
      </w:r>
      <w:r w:rsidRPr="0099698F">
        <w:rPr>
          <w:rFonts w:ascii="Arial" w:hAnsi="Arial" w:cs="Arial"/>
          <w:lang w:val="sr-Cyrl-CS"/>
        </w:rPr>
        <w:tab/>
        <w:t>Резултати у вези са вредностима код ученика су такође показали исто, односно да</w:t>
      </w:r>
      <w:r>
        <w:rPr>
          <w:rFonts w:ascii="Arial" w:hAnsi="Arial" w:cs="Arial"/>
          <w:lang w:val="sr-Cyrl-CS"/>
        </w:rPr>
        <w:t xml:space="preserve"> </w:t>
      </w:r>
      <w:r w:rsidRPr="0099698F">
        <w:rPr>
          <w:rFonts w:ascii="Arial" w:hAnsi="Arial" w:cs="Arial"/>
          <w:lang w:val="sr-Cyrl-CS"/>
        </w:rPr>
        <w:t xml:space="preserve">наставници у високом степену вреднују и сматрају да су многобројне активности усмерене </w:t>
      </w:r>
      <w:r w:rsidRPr="0099698F">
        <w:rPr>
          <w:rFonts w:ascii="Arial" w:hAnsi="Arial" w:cs="Arial"/>
          <w:lang w:val="sr-Cyrl-CS"/>
        </w:rPr>
        <w:lastRenderedPageBreak/>
        <w:t xml:space="preserve">на развијање вредности (развијање потребе за усвајање правила, подстицање поштовања личности, пружања помоћи другом, правила у вези са безбедношћу у школи и ван ње, чување животне средине, културних добара и различитости, учење вештина самосталног планирања и организовања времена). Све ставке су високо оцењене (крећу се у распону од 3,04-3,80), осим једне која је по важности и по тачности (присутности у свакодневном раду) ниже рангирана, тачније она која се односи на упознавање ученика са правима из Повеље о дечијим правима УН, иако се баве подучавањем ученика исти. </w:t>
      </w:r>
    </w:p>
    <w:p w:rsidR="0065025D" w:rsidRDefault="0065025D" w:rsidP="0065025D">
      <w:pPr>
        <w:jc w:val="both"/>
        <w:rPr>
          <w:rFonts w:ascii="Arial" w:hAnsi="Arial" w:cs="Arial"/>
          <w:lang w:val="sr-Cyrl-CS"/>
        </w:rPr>
      </w:pPr>
    </w:p>
    <w:p w:rsidR="0065025D" w:rsidRPr="0099698F" w:rsidRDefault="0065025D" w:rsidP="0065025D">
      <w:pPr>
        <w:jc w:val="both"/>
        <w:rPr>
          <w:rFonts w:ascii="Arial" w:hAnsi="Arial" w:cs="Arial"/>
          <w:lang w:val="sr-Cyrl-CS"/>
        </w:rPr>
      </w:pPr>
    </w:p>
    <w:p w:rsidR="0065025D" w:rsidRPr="0099698F" w:rsidRDefault="0065025D" w:rsidP="0065025D">
      <w:pPr>
        <w:jc w:val="both"/>
        <w:rPr>
          <w:rFonts w:ascii="Arial" w:hAnsi="Arial" w:cs="Arial"/>
          <w:lang w:val="sr-Cyrl-CS"/>
        </w:rPr>
      </w:pPr>
    </w:p>
    <w:p w:rsidR="0065025D" w:rsidRDefault="0065025D"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531C29">
      <w:pPr>
        <w:rPr>
          <w:rFonts w:ascii="Arial" w:hAnsi="Arial" w:cs="Arial"/>
          <w:lang/>
        </w:rPr>
      </w:pPr>
    </w:p>
    <w:p w:rsidR="00531C29" w:rsidRDefault="00531C29" w:rsidP="00531C29">
      <w:pP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406AE1" w:rsidP="00406AE1">
      <w:pPr>
        <w:jc w:val="center"/>
        <w:rPr>
          <w:rFonts w:ascii="Arial" w:hAnsi="Arial" w:cs="Arial"/>
          <w:lang/>
        </w:rPr>
      </w:pPr>
    </w:p>
    <w:p w:rsidR="00406AE1" w:rsidRDefault="00531C29" w:rsidP="00531C29">
      <w:pPr>
        <w:jc w:val="right"/>
        <w:rPr>
          <w:rFonts w:ascii="Arial" w:hAnsi="Arial" w:cs="Arial"/>
          <w:lang/>
        </w:rPr>
      </w:pPr>
      <w:r>
        <w:rPr>
          <w:rFonts w:ascii="Arial" w:hAnsi="Arial" w:cs="Arial"/>
          <w:lang/>
        </w:rPr>
        <w:t>Летопис израдила</w:t>
      </w:r>
    </w:p>
    <w:p w:rsidR="00531C29" w:rsidRDefault="00531C29" w:rsidP="00531C29">
      <w:pPr>
        <w:jc w:val="right"/>
        <w:rPr>
          <w:rFonts w:ascii="Arial" w:hAnsi="Arial" w:cs="Arial"/>
          <w:lang/>
        </w:rPr>
      </w:pPr>
      <w:r>
        <w:rPr>
          <w:rFonts w:ascii="Arial" w:hAnsi="Arial" w:cs="Arial"/>
          <w:lang/>
        </w:rPr>
        <w:t>Б. Стефановић, стручни сарадник психолог</w:t>
      </w:r>
    </w:p>
    <w:p w:rsidR="00531C29" w:rsidRDefault="00531C29" w:rsidP="00531C29">
      <w:pPr>
        <w:jc w:val="right"/>
        <w:rPr>
          <w:rFonts w:ascii="Arial" w:hAnsi="Arial" w:cs="Arial"/>
          <w:lang/>
        </w:rPr>
      </w:pPr>
    </w:p>
    <w:p w:rsidR="00531C29" w:rsidRDefault="00531C29" w:rsidP="00531C29">
      <w:pPr>
        <w:jc w:val="right"/>
        <w:rPr>
          <w:rFonts w:ascii="Arial" w:hAnsi="Arial" w:cs="Arial"/>
          <w:lang/>
        </w:rPr>
      </w:pPr>
      <w:r>
        <w:rPr>
          <w:rFonts w:ascii="Arial" w:hAnsi="Arial" w:cs="Arial"/>
          <w:lang/>
        </w:rPr>
        <w:t>Директор школе</w:t>
      </w:r>
    </w:p>
    <w:p w:rsidR="00531C29" w:rsidRDefault="00531C29" w:rsidP="00531C29">
      <w:pPr>
        <w:jc w:val="right"/>
        <w:rPr>
          <w:rFonts w:ascii="Arial" w:hAnsi="Arial" w:cs="Arial"/>
          <w:lang/>
        </w:rPr>
      </w:pPr>
      <w:r>
        <w:rPr>
          <w:rFonts w:ascii="Arial" w:hAnsi="Arial" w:cs="Arial"/>
          <w:lang/>
        </w:rPr>
        <w:t>Предраг Дацковић</w:t>
      </w:r>
    </w:p>
    <w:p w:rsidR="00531C29" w:rsidRDefault="00531C29" w:rsidP="00531C29">
      <w:pPr>
        <w:jc w:val="right"/>
        <w:rPr>
          <w:rFonts w:ascii="Arial" w:hAnsi="Arial" w:cs="Arial"/>
          <w:lang/>
        </w:rPr>
      </w:pPr>
      <w:r>
        <w:rPr>
          <w:rFonts w:ascii="Arial" w:hAnsi="Arial" w:cs="Arial"/>
          <w:lang/>
        </w:rPr>
        <w:t>___________________________</w:t>
      </w:r>
    </w:p>
    <w:p w:rsidR="00406AE1" w:rsidRPr="00254397" w:rsidRDefault="00406AE1" w:rsidP="00406AE1">
      <w:pPr>
        <w:jc w:val="center"/>
        <w:rPr>
          <w:rFonts w:ascii="Arial" w:hAnsi="Arial" w:cs="Arial"/>
          <w:lang/>
        </w:rPr>
      </w:pPr>
    </w:p>
    <w:sectPr w:rsidR="00406AE1" w:rsidRPr="00254397" w:rsidSect="00812F76">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E1E" w:rsidRDefault="00414E1E" w:rsidP="002D4132">
      <w:pPr>
        <w:spacing w:after="0" w:line="240" w:lineRule="auto"/>
      </w:pPr>
      <w:r>
        <w:separator/>
      </w:r>
    </w:p>
  </w:endnote>
  <w:endnote w:type="continuationSeparator" w:id="1">
    <w:p w:rsidR="00414E1E" w:rsidRDefault="00414E1E" w:rsidP="002D4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YU Times New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3436"/>
      <w:docPartObj>
        <w:docPartGallery w:val="Page Numbers (Bottom of Page)"/>
        <w:docPartUnique/>
      </w:docPartObj>
    </w:sdtPr>
    <w:sdtContent>
      <w:p w:rsidR="005B1C13" w:rsidRDefault="005B1C13">
        <w:pPr>
          <w:pStyle w:val="Footer"/>
          <w:jc w:val="right"/>
        </w:pPr>
        <w:fldSimple w:instr=" PAGE   \* MERGEFORMAT ">
          <w:r w:rsidR="00531C29">
            <w:rPr>
              <w:noProof/>
            </w:rPr>
            <w:t>35</w:t>
          </w:r>
        </w:fldSimple>
      </w:p>
    </w:sdtContent>
  </w:sdt>
  <w:p w:rsidR="005B1C13" w:rsidRDefault="005B1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E1E" w:rsidRDefault="00414E1E" w:rsidP="002D4132">
      <w:pPr>
        <w:spacing w:after="0" w:line="240" w:lineRule="auto"/>
      </w:pPr>
      <w:r>
        <w:separator/>
      </w:r>
    </w:p>
  </w:footnote>
  <w:footnote w:type="continuationSeparator" w:id="1">
    <w:p w:rsidR="00414E1E" w:rsidRDefault="00414E1E" w:rsidP="002D41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35CE3"/>
    <w:multiLevelType w:val="hybridMultilevel"/>
    <w:tmpl w:val="4B403A02"/>
    <w:lvl w:ilvl="0" w:tplc="A2285F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68589D"/>
    <w:multiLevelType w:val="hybridMultilevel"/>
    <w:tmpl w:val="4E488066"/>
    <w:lvl w:ilvl="0" w:tplc="D13A3A8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032C7"/>
    <w:multiLevelType w:val="hybridMultilevel"/>
    <w:tmpl w:val="06F2F068"/>
    <w:lvl w:ilvl="0" w:tplc="223CBB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1E2A2B"/>
    <w:multiLevelType w:val="multilevel"/>
    <w:tmpl w:val="DE980E96"/>
    <w:lvl w:ilvl="0">
      <w:start w:val="1"/>
      <w:numFmt w:val="decimal"/>
      <w:lvlText w:val="%1."/>
      <w:lvlJc w:val="left"/>
      <w:pPr>
        <w:ind w:left="456" w:hanging="456"/>
      </w:pPr>
      <w:rPr>
        <w:rFonts w:ascii="Arial" w:hAnsi="Arial" w:cs="Arial" w:hint="default"/>
        <w:b/>
        <w:sz w:val="28"/>
      </w:rPr>
    </w:lvl>
    <w:lvl w:ilvl="1">
      <w:start w:val="1"/>
      <w:numFmt w:val="decimal"/>
      <w:lvlText w:val="%1.%2."/>
      <w:lvlJc w:val="left"/>
      <w:pPr>
        <w:ind w:left="456" w:hanging="456"/>
      </w:pPr>
      <w:rPr>
        <w:rFonts w:ascii="Arial" w:hAnsi="Arial" w:cs="Arial" w:hint="default"/>
        <w:b/>
        <w:sz w:val="28"/>
      </w:rPr>
    </w:lvl>
    <w:lvl w:ilvl="2">
      <w:start w:val="1"/>
      <w:numFmt w:val="decimal"/>
      <w:lvlText w:val="%1.%2.%3."/>
      <w:lvlJc w:val="left"/>
      <w:pPr>
        <w:ind w:left="720" w:hanging="720"/>
      </w:pPr>
      <w:rPr>
        <w:rFonts w:ascii="Arial" w:hAnsi="Arial" w:cs="Arial" w:hint="default"/>
        <w:b/>
        <w:sz w:val="28"/>
      </w:rPr>
    </w:lvl>
    <w:lvl w:ilvl="3">
      <w:start w:val="1"/>
      <w:numFmt w:val="decimal"/>
      <w:lvlText w:val="%1.%2.%3.%4."/>
      <w:lvlJc w:val="left"/>
      <w:pPr>
        <w:ind w:left="720" w:hanging="720"/>
      </w:pPr>
      <w:rPr>
        <w:rFonts w:ascii="Arial" w:hAnsi="Arial" w:cs="Arial" w:hint="default"/>
        <w:b/>
        <w:sz w:val="28"/>
      </w:rPr>
    </w:lvl>
    <w:lvl w:ilvl="4">
      <w:start w:val="1"/>
      <w:numFmt w:val="decimal"/>
      <w:lvlText w:val="%1.%2.%3.%4.%5."/>
      <w:lvlJc w:val="left"/>
      <w:pPr>
        <w:ind w:left="1080" w:hanging="1080"/>
      </w:pPr>
      <w:rPr>
        <w:rFonts w:ascii="Arial" w:hAnsi="Arial" w:cs="Arial" w:hint="default"/>
        <w:b/>
        <w:sz w:val="28"/>
      </w:rPr>
    </w:lvl>
    <w:lvl w:ilvl="5">
      <w:start w:val="1"/>
      <w:numFmt w:val="decimal"/>
      <w:lvlText w:val="%1.%2.%3.%4.%5.%6."/>
      <w:lvlJc w:val="left"/>
      <w:pPr>
        <w:ind w:left="1080" w:hanging="1080"/>
      </w:pPr>
      <w:rPr>
        <w:rFonts w:ascii="Arial" w:hAnsi="Arial" w:cs="Arial" w:hint="default"/>
        <w:b/>
        <w:sz w:val="28"/>
      </w:rPr>
    </w:lvl>
    <w:lvl w:ilvl="6">
      <w:start w:val="1"/>
      <w:numFmt w:val="decimal"/>
      <w:lvlText w:val="%1.%2.%3.%4.%5.%6.%7."/>
      <w:lvlJc w:val="left"/>
      <w:pPr>
        <w:ind w:left="1440" w:hanging="1440"/>
      </w:pPr>
      <w:rPr>
        <w:rFonts w:ascii="Arial" w:hAnsi="Arial" w:cs="Arial" w:hint="default"/>
        <w:b/>
        <w:sz w:val="28"/>
      </w:rPr>
    </w:lvl>
    <w:lvl w:ilvl="7">
      <w:start w:val="1"/>
      <w:numFmt w:val="decimal"/>
      <w:lvlText w:val="%1.%2.%3.%4.%5.%6.%7.%8."/>
      <w:lvlJc w:val="left"/>
      <w:pPr>
        <w:ind w:left="1440" w:hanging="1440"/>
      </w:pPr>
      <w:rPr>
        <w:rFonts w:ascii="Arial" w:hAnsi="Arial" w:cs="Arial" w:hint="default"/>
        <w:b/>
        <w:sz w:val="28"/>
      </w:rPr>
    </w:lvl>
    <w:lvl w:ilvl="8">
      <w:start w:val="1"/>
      <w:numFmt w:val="decimal"/>
      <w:lvlText w:val="%1.%2.%3.%4.%5.%6.%7.%8.%9."/>
      <w:lvlJc w:val="left"/>
      <w:pPr>
        <w:ind w:left="1800" w:hanging="1800"/>
      </w:pPr>
      <w:rPr>
        <w:rFonts w:ascii="Arial" w:hAnsi="Arial" w:cs="Arial" w:hint="default"/>
        <w:b/>
        <w:sz w:val="28"/>
      </w:rPr>
    </w:lvl>
  </w:abstractNum>
  <w:abstractNum w:abstractNumId="4">
    <w:nsid w:val="59E56688"/>
    <w:multiLevelType w:val="hybridMultilevel"/>
    <w:tmpl w:val="F5C2C892"/>
    <w:lvl w:ilvl="0" w:tplc="D75809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40779E"/>
    <w:multiLevelType w:val="multilevel"/>
    <w:tmpl w:val="144AB690"/>
    <w:lvl w:ilvl="0">
      <w:start w:val="1"/>
      <w:numFmt w:val="decimal"/>
      <w:lvlText w:val="%1."/>
      <w:lvlJc w:val="left"/>
      <w:pPr>
        <w:ind w:left="720" w:hanging="360"/>
      </w:pPr>
      <w:rPr>
        <w:rFonts w:hint="default"/>
      </w:rPr>
    </w:lvl>
    <w:lvl w:ilvl="1">
      <w:start w:val="1"/>
      <w:numFmt w:val="decimal"/>
      <w:isLgl/>
      <w:lvlText w:val="%1.%2."/>
      <w:lvlJc w:val="left"/>
      <w:pPr>
        <w:ind w:left="912" w:hanging="456"/>
      </w:pPr>
      <w:rPr>
        <w:rFonts w:ascii="Arial" w:hAnsi="Arial" w:cs="Arial" w:hint="default"/>
        <w:b/>
        <w:sz w:val="28"/>
      </w:rPr>
    </w:lvl>
    <w:lvl w:ilvl="2">
      <w:start w:val="1"/>
      <w:numFmt w:val="decimal"/>
      <w:isLgl/>
      <w:lvlText w:val="%1.%2.%3."/>
      <w:lvlJc w:val="left"/>
      <w:pPr>
        <w:ind w:left="1272" w:hanging="720"/>
      </w:pPr>
      <w:rPr>
        <w:rFonts w:ascii="Arial" w:hAnsi="Arial" w:cs="Arial" w:hint="default"/>
        <w:b/>
        <w:sz w:val="28"/>
      </w:rPr>
    </w:lvl>
    <w:lvl w:ilvl="3">
      <w:start w:val="1"/>
      <w:numFmt w:val="decimal"/>
      <w:isLgl/>
      <w:lvlText w:val="%1.%2.%3.%4."/>
      <w:lvlJc w:val="left"/>
      <w:pPr>
        <w:ind w:left="1368" w:hanging="720"/>
      </w:pPr>
      <w:rPr>
        <w:rFonts w:ascii="Arial" w:hAnsi="Arial" w:cs="Arial" w:hint="default"/>
        <w:b/>
        <w:sz w:val="28"/>
      </w:rPr>
    </w:lvl>
    <w:lvl w:ilvl="4">
      <w:start w:val="1"/>
      <w:numFmt w:val="decimal"/>
      <w:isLgl/>
      <w:lvlText w:val="%1.%2.%3.%4.%5."/>
      <w:lvlJc w:val="left"/>
      <w:pPr>
        <w:ind w:left="1824" w:hanging="1080"/>
      </w:pPr>
      <w:rPr>
        <w:rFonts w:ascii="Arial" w:hAnsi="Arial" w:cs="Arial" w:hint="default"/>
        <w:b/>
        <w:sz w:val="28"/>
      </w:rPr>
    </w:lvl>
    <w:lvl w:ilvl="5">
      <w:start w:val="1"/>
      <w:numFmt w:val="decimal"/>
      <w:isLgl/>
      <w:lvlText w:val="%1.%2.%3.%4.%5.%6."/>
      <w:lvlJc w:val="left"/>
      <w:pPr>
        <w:ind w:left="1920" w:hanging="1080"/>
      </w:pPr>
      <w:rPr>
        <w:rFonts w:ascii="Arial" w:hAnsi="Arial" w:cs="Arial" w:hint="default"/>
        <w:b/>
        <w:sz w:val="28"/>
      </w:rPr>
    </w:lvl>
    <w:lvl w:ilvl="6">
      <w:start w:val="1"/>
      <w:numFmt w:val="decimal"/>
      <w:isLgl/>
      <w:lvlText w:val="%1.%2.%3.%4.%5.%6.%7."/>
      <w:lvlJc w:val="left"/>
      <w:pPr>
        <w:ind w:left="2376" w:hanging="1440"/>
      </w:pPr>
      <w:rPr>
        <w:rFonts w:ascii="Arial" w:hAnsi="Arial" w:cs="Arial" w:hint="default"/>
        <w:b/>
        <w:sz w:val="28"/>
      </w:rPr>
    </w:lvl>
    <w:lvl w:ilvl="7">
      <w:start w:val="1"/>
      <w:numFmt w:val="decimal"/>
      <w:isLgl/>
      <w:lvlText w:val="%1.%2.%3.%4.%5.%6.%7.%8."/>
      <w:lvlJc w:val="left"/>
      <w:pPr>
        <w:ind w:left="2472" w:hanging="1440"/>
      </w:pPr>
      <w:rPr>
        <w:rFonts w:ascii="Arial" w:hAnsi="Arial" w:cs="Arial" w:hint="default"/>
        <w:b/>
        <w:sz w:val="28"/>
      </w:rPr>
    </w:lvl>
    <w:lvl w:ilvl="8">
      <w:start w:val="1"/>
      <w:numFmt w:val="decimal"/>
      <w:isLgl/>
      <w:lvlText w:val="%1.%2.%3.%4.%5.%6.%7.%8.%9."/>
      <w:lvlJc w:val="left"/>
      <w:pPr>
        <w:ind w:left="2928" w:hanging="1800"/>
      </w:pPr>
      <w:rPr>
        <w:rFonts w:ascii="Arial" w:hAnsi="Arial" w:cs="Arial" w:hint="default"/>
        <w:b/>
        <w:sz w:val="28"/>
      </w:rPr>
    </w:lvl>
  </w:abstractNum>
  <w:abstractNum w:abstractNumId="6">
    <w:nsid w:val="7ACB117D"/>
    <w:multiLevelType w:val="multilevel"/>
    <w:tmpl w:val="BDB2DE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num w:numId="1">
    <w:abstractNumId w:val="6"/>
  </w:num>
  <w:num w:numId="2">
    <w:abstractNumId w:val="3"/>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defaultTabStop w:val="720"/>
  <w:characterSpacingControl w:val="doNotCompress"/>
  <w:footnotePr>
    <w:footnote w:id="0"/>
    <w:footnote w:id="1"/>
  </w:footnotePr>
  <w:endnotePr>
    <w:endnote w:id="0"/>
    <w:endnote w:id="1"/>
  </w:endnotePr>
  <w:compat/>
  <w:rsids>
    <w:rsidRoot w:val="009302A9"/>
    <w:rsid w:val="00001846"/>
    <w:rsid w:val="00040192"/>
    <w:rsid w:val="00042A03"/>
    <w:rsid w:val="00045044"/>
    <w:rsid w:val="000A6B19"/>
    <w:rsid w:val="001023DE"/>
    <w:rsid w:val="001723E2"/>
    <w:rsid w:val="00194FDF"/>
    <w:rsid w:val="001A19FC"/>
    <w:rsid w:val="001C7F3F"/>
    <w:rsid w:val="001E2730"/>
    <w:rsid w:val="00200F98"/>
    <w:rsid w:val="0021577B"/>
    <w:rsid w:val="00223047"/>
    <w:rsid w:val="00232BAD"/>
    <w:rsid w:val="00254397"/>
    <w:rsid w:val="00262DFE"/>
    <w:rsid w:val="00265A38"/>
    <w:rsid w:val="00295D09"/>
    <w:rsid w:val="002D4132"/>
    <w:rsid w:val="00312BBE"/>
    <w:rsid w:val="00381DBD"/>
    <w:rsid w:val="00384761"/>
    <w:rsid w:val="00387DDD"/>
    <w:rsid w:val="003B5C47"/>
    <w:rsid w:val="003D40D3"/>
    <w:rsid w:val="00406AE1"/>
    <w:rsid w:val="00414E1E"/>
    <w:rsid w:val="00417092"/>
    <w:rsid w:val="00424D8C"/>
    <w:rsid w:val="004A132F"/>
    <w:rsid w:val="004B3755"/>
    <w:rsid w:val="004C3F7E"/>
    <w:rsid w:val="004E3251"/>
    <w:rsid w:val="00501C3C"/>
    <w:rsid w:val="00531C29"/>
    <w:rsid w:val="005B1C13"/>
    <w:rsid w:val="005D72F2"/>
    <w:rsid w:val="005F122E"/>
    <w:rsid w:val="00624D98"/>
    <w:rsid w:val="0063062B"/>
    <w:rsid w:val="0065025D"/>
    <w:rsid w:val="00654E9F"/>
    <w:rsid w:val="006A6B35"/>
    <w:rsid w:val="006B57AF"/>
    <w:rsid w:val="006B5965"/>
    <w:rsid w:val="006C1499"/>
    <w:rsid w:val="006C797E"/>
    <w:rsid w:val="006D5B60"/>
    <w:rsid w:val="007440C7"/>
    <w:rsid w:val="00774A81"/>
    <w:rsid w:val="00774C0C"/>
    <w:rsid w:val="007C3B54"/>
    <w:rsid w:val="007C6DE9"/>
    <w:rsid w:val="00811F6C"/>
    <w:rsid w:val="00812F76"/>
    <w:rsid w:val="0083192B"/>
    <w:rsid w:val="008663A6"/>
    <w:rsid w:val="00867810"/>
    <w:rsid w:val="008934C5"/>
    <w:rsid w:val="008B2235"/>
    <w:rsid w:val="008C50BF"/>
    <w:rsid w:val="008E21DB"/>
    <w:rsid w:val="008E32D6"/>
    <w:rsid w:val="009022B0"/>
    <w:rsid w:val="00926FEB"/>
    <w:rsid w:val="009302A9"/>
    <w:rsid w:val="009358DC"/>
    <w:rsid w:val="00973A4A"/>
    <w:rsid w:val="009958BF"/>
    <w:rsid w:val="00A14869"/>
    <w:rsid w:val="00A35108"/>
    <w:rsid w:val="00A516A5"/>
    <w:rsid w:val="00A651CB"/>
    <w:rsid w:val="00A65C45"/>
    <w:rsid w:val="00A772BC"/>
    <w:rsid w:val="00AA5463"/>
    <w:rsid w:val="00AE068B"/>
    <w:rsid w:val="00B01FBD"/>
    <w:rsid w:val="00B04B74"/>
    <w:rsid w:val="00B165AE"/>
    <w:rsid w:val="00B411C2"/>
    <w:rsid w:val="00B41A92"/>
    <w:rsid w:val="00B444F7"/>
    <w:rsid w:val="00B63B3C"/>
    <w:rsid w:val="00B73BE9"/>
    <w:rsid w:val="00B90A24"/>
    <w:rsid w:val="00C2462B"/>
    <w:rsid w:val="00C53909"/>
    <w:rsid w:val="00C70A57"/>
    <w:rsid w:val="00C80B9C"/>
    <w:rsid w:val="00CA2663"/>
    <w:rsid w:val="00D21EA4"/>
    <w:rsid w:val="00D74F25"/>
    <w:rsid w:val="00DB0DCB"/>
    <w:rsid w:val="00DE38D0"/>
    <w:rsid w:val="00E50208"/>
    <w:rsid w:val="00E70CC3"/>
    <w:rsid w:val="00EE23E4"/>
    <w:rsid w:val="00EF71A0"/>
    <w:rsid w:val="00F442A6"/>
    <w:rsid w:val="00F55A7B"/>
    <w:rsid w:val="00FB31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F76"/>
  </w:style>
  <w:style w:type="paragraph" w:styleId="Heading2">
    <w:name w:val="heading 2"/>
    <w:basedOn w:val="Normal"/>
    <w:next w:val="Normal"/>
    <w:link w:val="Heading2Char"/>
    <w:uiPriority w:val="9"/>
    <w:semiHidden/>
    <w:unhideWhenUsed/>
    <w:qFormat/>
    <w:rsid w:val="008678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040192"/>
    <w:pPr>
      <w:keepNext/>
      <w:spacing w:after="0" w:line="240" w:lineRule="auto"/>
      <w:jc w:val="both"/>
      <w:outlineLvl w:val="3"/>
    </w:pPr>
    <w:rPr>
      <w:rFonts w:ascii="Times New Roman" w:eastAsia="Times New Roman" w:hAnsi="Times New Roman" w:cs="Times New Roman"/>
      <w:b/>
      <w:noProof/>
      <w:sz w:val="24"/>
      <w:szCs w:val="20"/>
      <w:lang w:val="sr-Latn-CS" w:eastAsia="sr-Latn-CS"/>
    </w:rPr>
  </w:style>
  <w:style w:type="paragraph" w:styleId="Heading5">
    <w:name w:val="heading 5"/>
    <w:basedOn w:val="Normal"/>
    <w:next w:val="Normal"/>
    <w:link w:val="Heading5Char"/>
    <w:uiPriority w:val="9"/>
    <w:semiHidden/>
    <w:unhideWhenUsed/>
    <w:qFormat/>
    <w:rsid w:val="0086781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86781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2A9"/>
    <w:rPr>
      <w:rFonts w:ascii="Tahoma" w:hAnsi="Tahoma" w:cs="Tahoma"/>
      <w:sz w:val="16"/>
      <w:szCs w:val="16"/>
    </w:rPr>
  </w:style>
  <w:style w:type="paragraph" w:styleId="ListParagraph">
    <w:name w:val="List Paragraph"/>
    <w:basedOn w:val="Normal"/>
    <w:uiPriority w:val="34"/>
    <w:qFormat/>
    <w:rsid w:val="00040192"/>
    <w:pPr>
      <w:ind w:left="720"/>
      <w:contextualSpacing/>
    </w:pPr>
  </w:style>
  <w:style w:type="character" w:customStyle="1" w:styleId="Heading4Char">
    <w:name w:val="Heading 4 Char"/>
    <w:basedOn w:val="DefaultParagraphFont"/>
    <w:link w:val="Heading4"/>
    <w:rsid w:val="00040192"/>
    <w:rPr>
      <w:rFonts w:ascii="Times New Roman" w:eastAsia="Times New Roman" w:hAnsi="Times New Roman" w:cs="Times New Roman"/>
      <w:b/>
      <w:noProof/>
      <w:sz w:val="24"/>
      <w:szCs w:val="20"/>
      <w:lang w:val="sr-Latn-CS" w:eastAsia="sr-Latn-CS"/>
    </w:rPr>
  </w:style>
  <w:style w:type="paragraph" w:styleId="Header">
    <w:name w:val="header"/>
    <w:basedOn w:val="Normal"/>
    <w:link w:val="HeaderChar"/>
    <w:uiPriority w:val="99"/>
    <w:semiHidden/>
    <w:unhideWhenUsed/>
    <w:rsid w:val="002D41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4132"/>
  </w:style>
  <w:style w:type="paragraph" w:styleId="Footer">
    <w:name w:val="footer"/>
    <w:basedOn w:val="Normal"/>
    <w:link w:val="FooterChar"/>
    <w:uiPriority w:val="99"/>
    <w:unhideWhenUsed/>
    <w:rsid w:val="002D4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132"/>
  </w:style>
  <w:style w:type="table" w:styleId="TableGrid">
    <w:name w:val="Table Grid"/>
    <w:basedOn w:val="TableNormal"/>
    <w:uiPriority w:val="59"/>
    <w:rsid w:val="008678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867810"/>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67810"/>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867810"/>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rsid w:val="00867810"/>
    <w:pPr>
      <w:autoSpaceDE w:val="0"/>
      <w:autoSpaceDN w:val="0"/>
      <w:spacing w:after="0" w:line="240" w:lineRule="auto"/>
      <w:jc w:val="both"/>
    </w:pPr>
    <w:rPr>
      <w:rFonts w:ascii="YU Times New Roman" w:eastAsia="Times New Roman" w:hAnsi="YU Times New Roman" w:cs="Times New Roman"/>
      <w:b/>
      <w:bCs/>
      <w:sz w:val="24"/>
      <w:szCs w:val="24"/>
      <w:lang w:val="sr-Cyrl-CS"/>
    </w:rPr>
  </w:style>
  <w:style w:type="character" w:customStyle="1" w:styleId="BodyTextIndentChar">
    <w:name w:val="Body Text Indent Char"/>
    <w:basedOn w:val="DefaultParagraphFont"/>
    <w:link w:val="BodyTextIndent"/>
    <w:rsid w:val="00867810"/>
    <w:rPr>
      <w:rFonts w:ascii="YU Times New Roman" w:eastAsia="Times New Roman" w:hAnsi="YU Times New Roman" w:cs="Times New Roman"/>
      <w:b/>
      <w:bCs/>
      <w:sz w:val="24"/>
      <w:szCs w:val="24"/>
      <w:lang w:val="sr-Cyrl-CS"/>
    </w:rPr>
  </w:style>
</w:styles>
</file>

<file path=word/webSettings.xml><?xml version="1.0" encoding="utf-8"?>
<w:webSettings xmlns:r="http://schemas.openxmlformats.org/officeDocument/2006/relationships" xmlns:w="http://schemas.openxmlformats.org/wordprocessingml/2006/main">
  <w:divs>
    <w:div w:id="471410385">
      <w:bodyDiv w:val="1"/>
      <w:marLeft w:val="0"/>
      <w:marRight w:val="0"/>
      <w:marTop w:val="0"/>
      <w:marBottom w:val="0"/>
      <w:divBdr>
        <w:top w:val="none" w:sz="0" w:space="0" w:color="auto"/>
        <w:left w:val="none" w:sz="0" w:space="0" w:color="auto"/>
        <w:bottom w:val="none" w:sz="0" w:space="0" w:color="auto"/>
        <w:right w:val="none" w:sz="0" w:space="0" w:color="auto"/>
      </w:divBdr>
      <w:divsChild>
        <w:div w:id="369065123">
          <w:marLeft w:val="0"/>
          <w:marRight w:val="0"/>
          <w:marTop w:val="0"/>
          <w:marBottom w:val="0"/>
          <w:divBdr>
            <w:top w:val="none" w:sz="0" w:space="0" w:color="auto"/>
            <w:left w:val="none" w:sz="0" w:space="0" w:color="auto"/>
            <w:bottom w:val="none" w:sz="0" w:space="0" w:color="auto"/>
            <w:right w:val="none" w:sz="0" w:space="0" w:color="auto"/>
          </w:divBdr>
        </w:div>
        <w:div w:id="859784976">
          <w:marLeft w:val="0"/>
          <w:marRight w:val="0"/>
          <w:marTop w:val="0"/>
          <w:marBottom w:val="0"/>
          <w:divBdr>
            <w:top w:val="none" w:sz="0" w:space="0" w:color="auto"/>
            <w:left w:val="none" w:sz="0" w:space="0" w:color="auto"/>
            <w:bottom w:val="none" w:sz="0" w:space="0" w:color="auto"/>
            <w:right w:val="none" w:sz="0" w:space="0" w:color="auto"/>
          </w:divBdr>
        </w:div>
        <w:div w:id="915095714">
          <w:marLeft w:val="0"/>
          <w:marRight w:val="0"/>
          <w:marTop w:val="0"/>
          <w:marBottom w:val="0"/>
          <w:divBdr>
            <w:top w:val="none" w:sz="0" w:space="0" w:color="auto"/>
            <w:left w:val="none" w:sz="0" w:space="0" w:color="auto"/>
            <w:bottom w:val="none" w:sz="0" w:space="0" w:color="auto"/>
            <w:right w:val="none" w:sz="0" w:space="0" w:color="auto"/>
          </w:divBdr>
        </w:div>
        <w:div w:id="1448935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86C01-D6D2-4C96-867E-F71BB8A9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35</Pages>
  <Words>4494</Words>
  <Characters>25617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Bilja</dc:creator>
  <cp:keywords/>
  <dc:description/>
  <cp:lastModifiedBy>Bilja</cp:lastModifiedBy>
  <cp:revision>31</cp:revision>
  <cp:lastPrinted>2014-10-14T13:27:00Z</cp:lastPrinted>
  <dcterms:created xsi:type="dcterms:W3CDTF">2014-10-06T10:13:00Z</dcterms:created>
  <dcterms:modified xsi:type="dcterms:W3CDTF">2014-10-14T13:28:00Z</dcterms:modified>
</cp:coreProperties>
</file>