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1678" w:rsidRPr="00BF1F1D" w:rsidRDefault="00EE1678" w:rsidP="00EE1678">
      <w:pPr>
        <w:pBdr>
          <w:bottom w:val="single" w:sz="4" w:space="1" w:color="auto"/>
        </w:pBdr>
        <w:shd w:val="clear" w:color="auto" w:fill="F79646" w:themeFill="accent6"/>
        <w:jc w:val="center"/>
        <w:rPr>
          <w:rFonts w:ascii="Arial" w:hAnsi="Arial" w:cs="Arial"/>
          <w:b/>
          <w:sz w:val="36"/>
          <w:szCs w:val="36"/>
        </w:rPr>
      </w:pPr>
    </w:p>
    <w:p w:rsidR="00EE1678" w:rsidRDefault="00EE1678" w:rsidP="00EE1678">
      <w:pPr>
        <w:pBdr>
          <w:bottom w:val="single" w:sz="4" w:space="1" w:color="auto"/>
        </w:pBdr>
        <w:shd w:val="clear" w:color="auto" w:fill="F79646" w:themeFill="accent6"/>
        <w:jc w:val="center"/>
        <w:rPr>
          <w:rFonts w:ascii="Arial" w:hAnsi="Arial" w:cs="Arial"/>
          <w:b/>
          <w:sz w:val="36"/>
          <w:szCs w:val="36"/>
        </w:rPr>
      </w:pPr>
    </w:p>
    <w:p w:rsidR="00EE1678" w:rsidRPr="009302A9" w:rsidRDefault="00EE1678" w:rsidP="00EE1678">
      <w:pPr>
        <w:pBdr>
          <w:bottom w:val="single" w:sz="4" w:space="1" w:color="auto"/>
        </w:pBdr>
        <w:shd w:val="clear" w:color="auto" w:fill="F79646" w:themeFill="accent6"/>
        <w:jc w:val="center"/>
        <w:rPr>
          <w:rFonts w:ascii="Arial" w:hAnsi="Arial" w:cs="Arial"/>
          <w:b/>
          <w:sz w:val="36"/>
          <w:szCs w:val="36"/>
        </w:rPr>
      </w:pPr>
      <w:r w:rsidRPr="009302A9">
        <w:rPr>
          <w:rFonts w:ascii="Arial" w:hAnsi="Arial" w:cs="Arial"/>
          <w:b/>
          <w:sz w:val="36"/>
          <w:szCs w:val="36"/>
        </w:rPr>
        <w:t>ОШ „ЉУБОМИР АЋИМОВИЋ“</w:t>
      </w:r>
    </w:p>
    <w:p w:rsidR="00EE1678" w:rsidRDefault="00EE1678" w:rsidP="00EE1678">
      <w:pPr>
        <w:pBdr>
          <w:bottom w:val="single" w:sz="4" w:space="1" w:color="auto"/>
        </w:pBdr>
        <w:shd w:val="clear" w:color="auto" w:fill="F79646" w:themeFill="accent6"/>
        <w:jc w:val="center"/>
        <w:rPr>
          <w:rFonts w:ascii="Arial" w:hAnsi="Arial" w:cs="Arial"/>
          <w:b/>
          <w:sz w:val="36"/>
          <w:szCs w:val="36"/>
        </w:rPr>
      </w:pPr>
      <w:r w:rsidRPr="009302A9">
        <w:rPr>
          <w:rFonts w:ascii="Arial" w:hAnsi="Arial" w:cs="Arial"/>
          <w:b/>
          <w:sz w:val="36"/>
          <w:szCs w:val="36"/>
        </w:rPr>
        <w:t>ОБРЕНОВАЦ</w:t>
      </w:r>
    </w:p>
    <w:p w:rsidR="00EE1678" w:rsidRDefault="00EE1678" w:rsidP="00EE1678">
      <w:pPr>
        <w:pBdr>
          <w:bottom w:val="single" w:sz="4" w:space="1" w:color="auto"/>
        </w:pBdr>
        <w:shd w:val="clear" w:color="auto" w:fill="F79646" w:themeFill="accent6"/>
        <w:jc w:val="center"/>
        <w:rPr>
          <w:rFonts w:ascii="Arial" w:hAnsi="Arial" w:cs="Arial"/>
          <w:b/>
          <w:sz w:val="36"/>
          <w:szCs w:val="36"/>
        </w:rPr>
      </w:pPr>
      <w:r>
        <w:rPr>
          <w:rFonts w:ascii="Arial" w:hAnsi="Arial" w:cs="Arial"/>
          <w:b/>
          <w:noProof/>
          <w:sz w:val="36"/>
          <w:szCs w:val="36"/>
          <w:lang w:eastAsia="en-GB"/>
        </w:rPr>
        <w:drawing>
          <wp:inline distT="0" distB="0" distL="0" distR="0" wp14:anchorId="51057B04" wp14:editId="5A4D3912">
            <wp:extent cx="3344935" cy="3344935"/>
            <wp:effectExtent l="19050" t="0" r="7865" b="0"/>
            <wp:docPr id="2" name="Picture 1" descr="C:\Users\Bilja\Documents\ПРОЈЕКТИ\Dan skole\plakat\cartoon-hillside-with-butterfly-and-flowers-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ja\Documents\ПРОЈЕКТИ\Dan skole\plakat\cartoon-hillside-with-butterfly-and-flowers-clip-art.jpg"/>
                    <pic:cNvPicPr>
                      <a:picLocks noChangeAspect="1" noChangeArrowheads="1"/>
                    </pic:cNvPicPr>
                  </pic:nvPicPr>
                  <pic:blipFill>
                    <a:blip r:embed="rId8"/>
                    <a:srcRect/>
                    <a:stretch>
                      <a:fillRect/>
                    </a:stretch>
                  </pic:blipFill>
                  <pic:spPr bwMode="auto">
                    <a:xfrm>
                      <a:off x="0" y="0"/>
                      <a:ext cx="3344978" cy="3344978"/>
                    </a:xfrm>
                    <a:prstGeom prst="rect">
                      <a:avLst/>
                    </a:prstGeom>
                    <a:noFill/>
                    <a:ln w="9525">
                      <a:noFill/>
                      <a:miter lim="800000"/>
                      <a:headEnd/>
                      <a:tailEnd/>
                    </a:ln>
                  </pic:spPr>
                </pic:pic>
              </a:graphicData>
            </a:graphic>
          </wp:inline>
        </w:drawing>
      </w:r>
    </w:p>
    <w:p w:rsidR="00EE1678" w:rsidRDefault="00EE1678" w:rsidP="00EE1678">
      <w:pPr>
        <w:pBdr>
          <w:bottom w:val="single" w:sz="4" w:space="1" w:color="auto"/>
        </w:pBdr>
        <w:shd w:val="clear" w:color="auto" w:fill="F79646" w:themeFill="accent6"/>
        <w:jc w:val="center"/>
        <w:rPr>
          <w:rFonts w:ascii="Arial" w:hAnsi="Arial" w:cs="Arial"/>
          <w:b/>
          <w:sz w:val="36"/>
          <w:szCs w:val="36"/>
        </w:rPr>
      </w:pPr>
    </w:p>
    <w:p w:rsidR="00EE1678" w:rsidRDefault="00EE1678" w:rsidP="00EE1678">
      <w:pPr>
        <w:pBdr>
          <w:bottom w:val="single" w:sz="4" w:space="1" w:color="auto"/>
        </w:pBdr>
        <w:shd w:val="clear" w:color="auto" w:fill="F79646" w:themeFill="accent6"/>
        <w:jc w:val="center"/>
        <w:rPr>
          <w:rFonts w:ascii="Arial" w:hAnsi="Arial" w:cs="Arial"/>
          <w:b/>
          <w:sz w:val="96"/>
          <w:szCs w:val="96"/>
        </w:rPr>
      </w:pPr>
    </w:p>
    <w:p w:rsidR="00EE1678" w:rsidRPr="009302A9" w:rsidRDefault="00EE1678" w:rsidP="00EE1678">
      <w:pPr>
        <w:pBdr>
          <w:bottom w:val="single" w:sz="4" w:space="1" w:color="auto"/>
        </w:pBdr>
        <w:shd w:val="clear" w:color="auto" w:fill="F79646" w:themeFill="accent6"/>
        <w:jc w:val="center"/>
        <w:rPr>
          <w:rFonts w:ascii="Arial" w:hAnsi="Arial" w:cs="Arial"/>
          <w:b/>
          <w:sz w:val="96"/>
          <w:szCs w:val="96"/>
        </w:rPr>
      </w:pPr>
      <w:r w:rsidRPr="009302A9">
        <w:rPr>
          <w:rFonts w:ascii="Arial" w:hAnsi="Arial" w:cs="Arial"/>
          <w:b/>
          <w:sz w:val="96"/>
          <w:szCs w:val="96"/>
        </w:rPr>
        <w:t xml:space="preserve">Л Е Т О П И С </w:t>
      </w:r>
    </w:p>
    <w:p w:rsidR="00EE1678" w:rsidRDefault="00EE1678" w:rsidP="00EE1678">
      <w:pPr>
        <w:pBdr>
          <w:bottom w:val="single" w:sz="4" w:space="1" w:color="auto"/>
        </w:pBdr>
        <w:shd w:val="clear" w:color="auto" w:fill="F79646" w:themeFill="accent6"/>
        <w:jc w:val="center"/>
        <w:rPr>
          <w:rFonts w:ascii="Arial" w:hAnsi="Arial" w:cs="Arial"/>
          <w:b/>
          <w:sz w:val="44"/>
          <w:szCs w:val="44"/>
        </w:rPr>
      </w:pPr>
      <w:proofErr w:type="gramStart"/>
      <w:r>
        <w:rPr>
          <w:rFonts w:ascii="Arial" w:hAnsi="Arial" w:cs="Arial"/>
          <w:b/>
          <w:sz w:val="44"/>
          <w:szCs w:val="44"/>
        </w:rPr>
        <w:t>ШК.</w:t>
      </w:r>
      <w:proofErr w:type="gramEnd"/>
      <w:r>
        <w:rPr>
          <w:rFonts w:ascii="Arial" w:hAnsi="Arial" w:cs="Arial"/>
          <w:b/>
          <w:sz w:val="44"/>
          <w:szCs w:val="44"/>
        </w:rPr>
        <w:t xml:space="preserve"> </w:t>
      </w:r>
      <w:proofErr w:type="gramStart"/>
      <w:r>
        <w:rPr>
          <w:rFonts w:ascii="Arial" w:hAnsi="Arial" w:cs="Arial"/>
          <w:b/>
          <w:sz w:val="44"/>
          <w:szCs w:val="44"/>
        </w:rPr>
        <w:t>2018/2019.</w:t>
      </w:r>
      <w:proofErr w:type="gramEnd"/>
      <w:r>
        <w:rPr>
          <w:rFonts w:ascii="Arial" w:hAnsi="Arial" w:cs="Arial"/>
          <w:b/>
          <w:sz w:val="44"/>
          <w:szCs w:val="44"/>
        </w:rPr>
        <w:t xml:space="preserve"> </w:t>
      </w:r>
      <w:proofErr w:type="gramStart"/>
      <w:r>
        <w:rPr>
          <w:rFonts w:ascii="Arial" w:hAnsi="Arial" w:cs="Arial"/>
          <w:b/>
          <w:sz w:val="44"/>
          <w:szCs w:val="44"/>
        </w:rPr>
        <w:t>ГОД.</w:t>
      </w:r>
      <w:proofErr w:type="gramEnd"/>
    </w:p>
    <w:p w:rsidR="00EE1678" w:rsidRDefault="00EE1678" w:rsidP="00EE1678">
      <w:pPr>
        <w:pBdr>
          <w:bottom w:val="single" w:sz="4" w:space="1" w:color="auto"/>
        </w:pBdr>
        <w:shd w:val="clear" w:color="auto" w:fill="F79646" w:themeFill="accent6"/>
        <w:jc w:val="center"/>
        <w:rPr>
          <w:rFonts w:ascii="Arial" w:hAnsi="Arial" w:cs="Arial"/>
          <w:b/>
          <w:sz w:val="44"/>
          <w:szCs w:val="44"/>
        </w:rPr>
      </w:pPr>
    </w:p>
    <w:p w:rsidR="00EE1678" w:rsidRDefault="00EE1678" w:rsidP="00EE1678">
      <w:pPr>
        <w:pBdr>
          <w:bottom w:val="single" w:sz="4" w:space="1" w:color="auto"/>
        </w:pBdr>
        <w:shd w:val="clear" w:color="auto" w:fill="F79646" w:themeFill="accent6"/>
        <w:jc w:val="center"/>
        <w:rPr>
          <w:rFonts w:ascii="Arial" w:hAnsi="Arial" w:cs="Arial"/>
          <w:b/>
          <w:sz w:val="36"/>
          <w:szCs w:val="36"/>
        </w:rPr>
      </w:pPr>
    </w:p>
    <w:p w:rsidR="00EE1678" w:rsidRDefault="00EE1678" w:rsidP="00EE1678"/>
    <w:p w:rsidR="00EE1678" w:rsidRDefault="00EE1678" w:rsidP="00EE1678">
      <w:pPr>
        <w:pBdr>
          <w:bottom w:val="single" w:sz="4" w:space="1" w:color="auto"/>
        </w:pBdr>
        <w:rPr>
          <w:rFonts w:ascii="Arial" w:hAnsi="Arial" w:cs="Arial"/>
          <w:b/>
          <w:sz w:val="36"/>
          <w:szCs w:val="36"/>
        </w:rPr>
      </w:pPr>
    </w:p>
    <w:p w:rsidR="00EE1678" w:rsidRDefault="00EE1678" w:rsidP="00EE1678">
      <w:pPr>
        <w:tabs>
          <w:tab w:val="left" w:pos="925"/>
        </w:tabs>
        <w:jc w:val="center"/>
        <w:rPr>
          <w:rFonts w:ascii="Arial" w:hAnsi="Arial" w:cs="Arial"/>
          <w:sz w:val="36"/>
          <w:szCs w:val="36"/>
        </w:rPr>
      </w:pPr>
    </w:p>
    <w:p w:rsidR="00EE1678" w:rsidRPr="00BB60B5" w:rsidRDefault="00EE1678" w:rsidP="00EE1678">
      <w:pPr>
        <w:tabs>
          <w:tab w:val="left" w:pos="925"/>
        </w:tabs>
        <w:jc w:val="center"/>
        <w:rPr>
          <w:rFonts w:ascii="Arial" w:hAnsi="Arial" w:cs="Arial"/>
          <w:b/>
          <w:sz w:val="36"/>
          <w:szCs w:val="36"/>
        </w:rPr>
      </w:pPr>
      <w:r w:rsidRPr="00BB60B5">
        <w:rPr>
          <w:rFonts w:ascii="Arial" w:hAnsi="Arial" w:cs="Arial"/>
          <w:b/>
          <w:sz w:val="36"/>
          <w:szCs w:val="36"/>
        </w:rPr>
        <w:t>С А Д Р Ж А Ј</w:t>
      </w:r>
    </w:p>
    <w:p w:rsidR="00EE1678" w:rsidRDefault="00EE1678" w:rsidP="00EE1678">
      <w:pPr>
        <w:tabs>
          <w:tab w:val="left" w:pos="925"/>
        </w:tabs>
        <w:jc w:val="center"/>
        <w:rPr>
          <w:rFonts w:ascii="Arial" w:hAnsi="Arial" w:cs="Arial"/>
          <w:sz w:val="36"/>
          <w:szCs w:val="36"/>
        </w:rPr>
      </w:pPr>
    </w:p>
    <w:tbl>
      <w:tblPr>
        <w:tblStyle w:val="TableGrid"/>
        <w:tblW w:w="0" w:type="auto"/>
        <w:tblLook w:val="04A0" w:firstRow="1" w:lastRow="0" w:firstColumn="1" w:lastColumn="0" w:noHBand="0" w:noVBand="1"/>
      </w:tblPr>
      <w:tblGrid>
        <w:gridCol w:w="10138"/>
      </w:tblGrid>
      <w:tr w:rsidR="00EE1678" w:rsidTr="00EE1678">
        <w:tc>
          <w:tcPr>
            <w:tcW w:w="10138" w:type="dxa"/>
          </w:tcPr>
          <w:p w:rsidR="00EE1678" w:rsidRDefault="00EE1678" w:rsidP="00EE1678">
            <w:pPr>
              <w:pStyle w:val="ListParagraph"/>
              <w:tabs>
                <w:tab w:val="left" w:pos="2862"/>
              </w:tabs>
              <w:rPr>
                <w:rFonts w:ascii="Arial Narrow" w:hAnsi="Arial Narrow" w:cs="Arial"/>
                <w:b/>
              </w:rPr>
            </w:pPr>
          </w:p>
          <w:p w:rsidR="003507B4" w:rsidRPr="003507B4" w:rsidRDefault="003507B4" w:rsidP="003507B4">
            <w:pPr>
              <w:tabs>
                <w:tab w:val="left" w:pos="925"/>
              </w:tabs>
              <w:jc w:val="both"/>
              <w:rPr>
                <w:rFonts w:ascii="Arial" w:eastAsia="Calibri" w:hAnsi="Arial" w:cs="Arial"/>
                <w:sz w:val="36"/>
                <w:szCs w:val="36"/>
                <w:lang w:val="en-US"/>
              </w:rPr>
            </w:pPr>
          </w:p>
          <w:p w:rsidR="003507B4" w:rsidRPr="003507B4" w:rsidRDefault="003507B4" w:rsidP="003507B4">
            <w:pPr>
              <w:numPr>
                <w:ilvl w:val="0"/>
                <w:numId w:val="14"/>
              </w:numPr>
              <w:tabs>
                <w:tab w:val="left" w:pos="925"/>
              </w:tabs>
              <w:contextualSpacing/>
              <w:jc w:val="both"/>
              <w:rPr>
                <w:rFonts w:ascii="Arial" w:eastAsia="Calibri" w:hAnsi="Arial" w:cs="Arial"/>
                <w:szCs w:val="24"/>
                <w:lang w:val="en-US"/>
              </w:rPr>
            </w:pPr>
            <w:r w:rsidRPr="003507B4">
              <w:rPr>
                <w:rFonts w:ascii="Arial" w:eastAsia="Calibri" w:hAnsi="Arial" w:cs="Arial"/>
                <w:szCs w:val="24"/>
                <w:lang w:val="sr-Cyrl-RS"/>
              </w:rPr>
              <w:t>Услови рада</w:t>
            </w:r>
            <w:r w:rsidRPr="003507B4">
              <w:rPr>
                <w:rFonts w:ascii="Arial" w:eastAsia="Calibri" w:hAnsi="Arial" w:cs="Arial"/>
                <w:szCs w:val="24"/>
                <w:lang w:val="en-US"/>
              </w:rPr>
              <w:t>.....................................</w:t>
            </w:r>
            <w:r>
              <w:rPr>
                <w:rFonts w:ascii="Arial" w:eastAsia="Calibri" w:hAnsi="Arial" w:cs="Arial"/>
                <w:szCs w:val="24"/>
                <w:lang w:val="sr-Cyrl-RS"/>
              </w:rPr>
              <w:t>................................................................</w:t>
            </w:r>
            <w:r w:rsidRPr="003507B4">
              <w:rPr>
                <w:rFonts w:ascii="Arial" w:eastAsia="Calibri" w:hAnsi="Arial" w:cs="Arial"/>
                <w:szCs w:val="24"/>
                <w:lang w:val="en-US"/>
              </w:rPr>
              <w:t>.............</w:t>
            </w:r>
            <w:r w:rsidRPr="003507B4">
              <w:rPr>
                <w:rFonts w:ascii="Arial" w:eastAsia="Calibri" w:hAnsi="Arial" w:cs="Arial"/>
                <w:szCs w:val="24"/>
                <w:lang w:val="sr-Cyrl-RS"/>
              </w:rPr>
              <w:t>3</w:t>
            </w:r>
          </w:p>
          <w:p w:rsidR="003507B4" w:rsidRPr="003507B4" w:rsidRDefault="003507B4" w:rsidP="003507B4">
            <w:pPr>
              <w:numPr>
                <w:ilvl w:val="1"/>
                <w:numId w:val="14"/>
              </w:numPr>
              <w:tabs>
                <w:tab w:val="left" w:pos="925"/>
              </w:tabs>
              <w:contextualSpacing/>
              <w:jc w:val="both"/>
              <w:rPr>
                <w:rFonts w:ascii="Arial" w:eastAsia="Calibri" w:hAnsi="Arial" w:cs="Arial"/>
                <w:szCs w:val="24"/>
                <w:lang w:val="en-US"/>
              </w:rPr>
            </w:pPr>
            <w:r w:rsidRPr="003507B4">
              <w:rPr>
                <w:rFonts w:ascii="Arial" w:eastAsia="Calibri" w:hAnsi="Arial" w:cs="Arial"/>
                <w:szCs w:val="24"/>
                <w:lang w:val="en-US"/>
              </w:rPr>
              <w:t xml:space="preserve">Maтеријално технички и просторни услови рада школе – </w:t>
            </w:r>
          </w:p>
          <w:p w:rsidR="003507B4" w:rsidRPr="003507B4" w:rsidRDefault="003507B4" w:rsidP="003507B4">
            <w:pPr>
              <w:tabs>
                <w:tab w:val="left" w:pos="925"/>
              </w:tabs>
              <w:ind w:left="1440"/>
              <w:contextualSpacing/>
              <w:jc w:val="both"/>
              <w:rPr>
                <w:rFonts w:ascii="Arial" w:eastAsia="Calibri" w:hAnsi="Arial" w:cs="Arial"/>
                <w:szCs w:val="24"/>
                <w:lang w:val="en-US"/>
              </w:rPr>
            </w:pPr>
            <w:r w:rsidRPr="003507B4">
              <w:rPr>
                <w:rFonts w:ascii="Arial" w:eastAsia="Calibri" w:hAnsi="Arial" w:cs="Arial"/>
                <w:szCs w:val="24"/>
                <w:lang w:val="en-US"/>
              </w:rPr>
              <w:t>Школска зграда.......................</w:t>
            </w:r>
            <w:r>
              <w:rPr>
                <w:rFonts w:ascii="Arial" w:eastAsia="Calibri" w:hAnsi="Arial" w:cs="Arial"/>
                <w:szCs w:val="24"/>
                <w:lang w:val="sr-Cyrl-RS"/>
              </w:rPr>
              <w:t>........................................................................</w:t>
            </w:r>
            <w:r w:rsidRPr="003507B4">
              <w:rPr>
                <w:rFonts w:ascii="Arial" w:eastAsia="Calibri" w:hAnsi="Arial" w:cs="Arial"/>
                <w:szCs w:val="24"/>
                <w:lang w:val="en-US"/>
              </w:rPr>
              <w:t>...</w:t>
            </w:r>
            <w:r w:rsidRPr="003507B4">
              <w:rPr>
                <w:rFonts w:ascii="Arial" w:eastAsia="Calibri" w:hAnsi="Arial" w:cs="Arial"/>
                <w:szCs w:val="24"/>
                <w:lang w:val="sr-Cyrl-RS"/>
              </w:rPr>
              <w:t>3</w:t>
            </w:r>
          </w:p>
          <w:p w:rsidR="003507B4" w:rsidRPr="003507B4" w:rsidRDefault="003507B4" w:rsidP="003507B4">
            <w:pPr>
              <w:numPr>
                <w:ilvl w:val="1"/>
                <w:numId w:val="14"/>
              </w:numPr>
              <w:tabs>
                <w:tab w:val="left" w:pos="925"/>
              </w:tabs>
              <w:contextualSpacing/>
              <w:jc w:val="both"/>
              <w:rPr>
                <w:rFonts w:ascii="Arial" w:eastAsia="Calibri" w:hAnsi="Arial" w:cs="Arial"/>
                <w:szCs w:val="24"/>
                <w:lang w:val="en-US"/>
              </w:rPr>
            </w:pPr>
            <w:r w:rsidRPr="003507B4">
              <w:rPr>
                <w:rFonts w:ascii="Arial" w:eastAsia="Calibri" w:hAnsi="Arial" w:cs="Arial"/>
                <w:szCs w:val="24"/>
                <w:lang w:val="en-US"/>
              </w:rPr>
              <w:t>Опремљеност простора школе</w:t>
            </w:r>
            <w:r>
              <w:rPr>
                <w:rFonts w:ascii="Arial" w:eastAsia="Calibri" w:hAnsi="Arial" w:cs="Arial"/>
                <w:szCs w:val="24"/>
                <w:lang w:val="sr-Cyrl-RS"/>
              </w:rPr>
              <w:t>.........................................................................</w:t>
            </w:r>
            <w:r w:rsidRPr="003507B4">
              <w:rPr>
                <w:rFonts w:ascii="Arial" w:eastAsia="Calibri" w:hAnsi="Arial" w:cs="Arial"/>
                <w:szCs w:val="24"/>
                <w:lang w:val="sr-Cyrl-RS"/>
              </w:rPr>
              <w:t>4</w:t>
            </w:r>
          </w:p>
          <w:p w:rsidR="003507B4" w:rsidRPr="003507B4" w:rsidRDefault="003507B4" w:rsidP="003507B4">
            <w:pPr>
              <w:numPr>
                <w:ilvl w:val="1"/>
                <w:numId w:val="14"/>
              </w:numPr>
              <w:tabs>
                <w:tab w:val="left" w:pos="925"/>
              </w:tabs>
              <w:contextualSpacing/>
              <w:jc w:val="both"/>
              <w:rPr>
                <w:rFonts w:ascii="Arial" w:eastAsia="Calibri" w:hAnsi="Arial" w:cs="Arial"/>
                <w:szCs w:val="24"/>
                <w:lang w:val="en-US"/>
              </w:rPr>
            </w:pPr>
            <w:r w:rsidRPr="003507B4">
              <w:rPr>
                <w:rFonts w:ascii="Arial" w:eastAsia="Calibri" w:hAnsi="Arial" w:cs="Arial"/>
                <w:szCs w:val="24"/>
                <w:lang w:val="en-US"/>
              </w:rPr>
              <w:t xml:space="preserve"> Педагошка</w:t>
            </w:r>
            <w:r w:rsidRPr="003507B4">
              <w:rPr>
                <w:rFonts w:ascii="Arial" w:eastAsia="Calibri" w:hAnsi="Arial" w:cs="Arial"/>
                <w:szCs w:val="24"/>
                <w:lang w:val="sr-Cyrl-RS"/>
              </w:rPr>
              <w:t xml:space="preserve"> </w:t>
            </w:r>
            <w:r w:rsidRPr="003507B4">
              <w:rPr>
                <w:rFonts w:ascii="Arial" w:eastAsia="Calibri" w:hAnsi="Arial" w:cs="Arial"/>
                <w:szCs w:val="24"/>
                <w:lang w:val="en-US"/>
              </w:rPr>
              <w:t>организација...........</w:t>
            </w:r>
            <w:r>
              <w:rPr>
                <w:rFonts w:ascii="Arial" w:eastAsia="Calibri" w:hAnsi="Arial" w:cs="Arial"/>
                <w:szCs w:val="24"/>
                <w:lang w:val="sr-Cyrl-RS"/>
              </w:rPr>
              <w:t>...................................................</w:t>
            </w:r>
            <w:r w:rsidRPr="003507B4">
              <w:rPr>
                <w:rFonts w:ascii="Arial" w:eastAsia="Calibri" w:hAnsi="Arial" w:cs="Arial"/>
                <w:szCs w:val="24"/>
                <w:lang w:val="en-US"/>
              </w:rPr>
              <w:t>....................</w:t>
            </w:r>
            <w:r w:rsidRPr="003507B4">
              <w:rPr>
                <w:rFonts w:ascii="Arial" w:eastAsia="Calibri" w:hAnsi="Arial" w:cs="Arial"/>
                <w:szCs w:val="24"/>
                <w:lang w:val="sr-Cyrl-RS"/>
              </w:rPr>
              <w:t>4</w:t>
            </w:r>
          </w:p>
          <w:p w:rsidR="003507B4" w:rsidRPr="003507B4" w:rsidRDefault="003507B4" w:rsidP="003507B4">
            <w:pPr>
              <w:numPr>
                <w:ilvl w:val="1"/>
                <w:numId w:val="14"/>
              </w:numPr>
              <w:tabs>
                <w:tab w:val="left" w:pos="925"/>
              </w:tabs>
              <w:contextualSpacing/>
              <w:jc w:val="both"/>
              <w:rPr>
                <w:rFonts w:ascii="Arial" w:eastAsia="Calibri" w:hAnsi="Arial" w:cs="Arial"/>
                <w:szCs w:val="24"/>
                <w:lang w:val="en-US"/>
              </w:rPr>
            </w:pPr>
            <w:r w:rsidRPr="003507B4">
              <w:rPr>
                <w:rFonts w:ascii="Arial" w:eastAsia="Calibri" w:hAnsi="Arial" w:cs="Arial"/>
                <w:szCs w:val="24"/>
                <w:lang w:val="en-US"/>
              </w:rPr>
              <w:t xml:space="preserve"> Одржавање просторија............</w:t>
            </w:r>
            <w:r>
              <w:rPr>
                <w:rFonts w:ascii="Arial" w:eastAsia="Calibri" w:hAnsi="Arial" w:cs="Arial"/>
                <w:szCs w:val="24"/>
                <w:lang w:val="sr-Cyrl-RS"/>
              </w:rPr>
              <w:t>................................................</w:t>
            </w:r>
            <w:r w:rsidRPr="003507B4">
              <w:rPr>
                <w:rFonts w:ascii="Arial" w:eastAsia="Calibri" w:hAnsi="Arial" w:cs="Arial"/>
                <w:szCs w:val="24"/>
                <w:lang w:val="en-US"/>
              </w:rPr>
              <w:t>........................4</w:t>
            </w:r>
          </w:p>
          <w:p w:rsidR="003507B4" w:rsidRPr="003507B4" w:rsidRDefault="003507B4" w:rsidP="003507B4">
            <w:pPr>
              <w:numPr>
                <w:ilvl w:val="1"/>
                <w:numId w:val="14"/>
              </w:numPr>
              <w:tabs>
                <w:tab w:val="left" w:pos="925"/>
              </w:tabs>
              <w:contextualSpacing/>
              <w:jc w:val="both"/>
              <w:rPr>
                <w:rFonts w:ascii="Arial" w:eastAsia="Calibri" w:hAnsi="Arial" w:cs="Arial"/>
                <w:szCs w:val="24"/>
                <w:lang w:val="en-US"/>
              </w:rPr>
            </w:pPr>
            <w:r w:rsidRPr="003507B4">
              <w:rPr>
                <w:rFonts w:ascii="Arial" w:eastAsia="Calibri" w:hAnsi="Arial" w:cs="Arial"/>
                <w:szCs w:val="24"/>
                <w:lang w:val="en-US"/>
              </w:rPr>
              <w:t>Опремљеност просторија......................</w:t>
            </w:r>
            <w:r>
              <w:rPr>
                <w:rFonts w:ascii="Arial" w:eastAsia="Calibri" w:hAnsi="Arial" w:cs="Arial"/>
                <w:szCs w:val="24"/>
                <w:lang w:val="sr-Cyrl-RS"/>
              </w:rPr>
              <w:t>...........................................................</w:t>
            </w:r>
            <w:r w:rsidRPr="003507B4">
              <w:rPr>
                <w:rFonts w:ascii="Arial" w:eastAsia="Calibri" w:hAnsi="Arial" w:cs="Arial"/>
                <w:szCs w:val="24"/>
                <w:lang w:val="en-US"/>
              </w:rPr>
              <w:t>.4</w:t>
            </w:r>
          </w:p>
          <w:p w:rsidR="003507B4" w:rsidRPr="003507B4" w:rsidRDefault="003507B4" w:rsidP="003507B4">
            <w:pPr>
              <w:numPr>
                <w:ilvl w:val="1"/>
                <w:numId w:val="14"/>
              </w:numPr>
              <w:tabs>
                <w:tab w:val="left" w:pos="925"/>
              </w:tabs>
              <w:contextualSpacing/>
              <w:jc w:val="both"/>
              <w:rPr>
                <w:rFonts w:ascii="Arial" w:eastAsia="Calibri" w:hAnsi="Arial" w:cs="Arial"/>
                <w:szCs w:val="24"/>
                <w:lang w:val="en-US"/>
              </w:rPr>
            </w:pPr>
            <w:r w:rsidRPr="003507B4">
              <w:rPr>
                <w:rFonts w:ascii="Arial" w:eastAsia="Calibri" w:hAnsi="Arial" w:cs="Arial"/>
                <w:szCs w:val="24"/>
                <w:lang w:val="en-US"/>
              </w:rPr>
              <w:t>Грејање просторија...........................</w:t>
            </w:r>
            <w:r>
              <w:rPr>
                <w:rFonts w:ascii="Arial" w:eastAsia="Calibri" w:hAnsi="Arial" w:cs="Arial"/>
                <w:szCs w:val="24"/>
                <w:lang w:val="sr-Cyrl-RS"/>
              </w:rPr>
              <w:t>........................................................</w:t>
            </w:r>
            <w:r w:rsidRPr="003507B4">
              <w:rPr>
                <w:rFonts w:ascii="Arial" w:eastAsia="Calibri" w:hAnsi="Arial" w:cs="Arial"/>
                <w:szCs w:val="24"/>
                <w:lang w:val="en-US"/>
              </w:rPr>
              <w:t>.........</w:t>
            </w:r>
            <w:r w:rsidRPr="003507B4">
              <w:rPr>
                <w:rFonts w:ascii="Arial" w:eastAsia="Calibri" w:hAnsi="Arial" w:cs="Arial"/>
                <w:szCs w:val="24"/>
                <w:lang w:val="sr-Cyrl-RS"/>
              </w:rPr>
              <w:t>5</w:t>
            </w:r>
          </w:p>
          <w:p w:rsidR="003507B4" w:rsidRPr="003507B4" w:rsidRDefault="003507B4" w:rsidP="003507B4">
            <w:pPr>
              <w:numPr>
                <w:ilvl w:val="1"/>
                <w:numId w:val="14"/>
              </w:numPr>
              <w:tabs>
                <w:tab w:val="left" w:pos="925"/>
              </w:tabs>
              <w:contextualSpacing/>
              <w:jc w:val="both"/>
              <w:rPr>
                <w:rFonts w:ascii="Arial" w:eastAsia="Calibri" w:hAnsi="Arial" w:cs="Arial"/>
                <w:szCs w:val="24"/>
                <w:lang w:val="en-US"/>
              </w:rPr>
            </w:pPr>
            <w:r w:rsidRPr="003507B4">
              <w:rPr>
                <w:rFonts w:ascii="Arial" w:eastAsia="Calibri" w:hAnsi="Arial" w:cs="Arial"/>
                <w:szCs w:val="24"/>
                <w:lang w:val="en-US"/>
              </w:rPr>
              <w:t>Школска кухиња</w:t>
            </w:r>
            <w:r w:rsidRPr="003507B4">
              <w:rPr>
                <w:rFonts w:ascii="Arial" w:eastAsia="Calibri" w:hAnsi="Arial" w:cs="Arial"/>
                <w:szCs w:val="24"/>
                <w:lang w:val="sr-Cyrl-RS"/>
              </w:rPr>
              <w:t>..............................</w:t>
            </w:r>
            <w:r>
              <w:rPr>
                <w:rFonts w:ascii="Arial" w:eastAsia="Calibri" w:hAnsi="Arial" w:cs="Arial"/>
                <w:szCs w:val="24"/>
                <w:lang w:val="sr-Cyrl-RS"/>
              </w:rPr>
              <w:t>...................................................</w:t>
            </w:r>
            <w:r w:rsidRPr="003507B4">
              <w:rPr>
                <w:rFonts w:ascii="Arial" w:eastAsia="Calibri" w:hAnsi="Arial" w:cs="Arial"/>
                <w:szCs w:val="24"/>
                <w:lang w:val="sr-Cyrl-RS"/>
              </w:rPr>
              <w:t>................5</w:t>
            </w:r>
          </w:p>
          <w:p w:rsidR="003507B4" w:rsidRPr="003507B4" w:rsidRDefault="003507B4" w:rsidP="003507B4">
            <w:pPr>
              <w:numPr>
                <w:ilvl w:val="1"/>
                <w:numId w:val="14"/>
              </w:numPr>
              <w:tabs>
                <w:tab w:val="left" w:pos="925"/>
              </w:tabs>
              <w:contextualSpacing/>
              <w:jc w:val="both"/>
              <w:rPr>
                <w:rFonts w:ascii="Arial" w:eastAsia="Calibri" w:hAnsi="Arial" w:cs="Arial"/>
                <w:szCs w:val="24"/>
                <w:lang w:val="en-US"/>
              </w:rPr>
            </w:pPr>
            <w:r w:rsidRPr="003507B4">
              <w:rPr>
                <w:rFonts w:ascii="Arial" w:eastAsia="Calibri" w:hAnsi="Arial" w:cs="Arial"/>
                <w:szCs w:val="24"/>
                <w:lang w:val="en-US"/>
              </w:rPr>
              <w:t>Школска библиотека</w:t>
            </w:r>
            <w:r w:rsidRPr="003507B4">
              <w:rPr>
                <w:rFonts w:ascii="Arial" w:eastAsia="Calibri" w:hAnsi="Arial" w:cs="Arial"/>
                <w:szCs w:val="24"/>
                <w:lang w:val="sr-Cyrl-RS"/>
              </w:rPr>
              <w:t>...................</w:t>
            </w:r>
            <w:r>
              <w:rPr>
                <w:rFonts w:ascii="Arial" w:eastAsia="Calibri" w:hAnsi="Arial" w:cs="Arial"/>
                <w:szCs w:val="24"/>
                <w:lang w:val="sr-Cyrl-RS"/>
              </w:rPr>
              <w:t>...................................................</w:t>
            </w:r>
            <w:r w:rsidRPr="003507B4">
              <w:rPr>
                <w:rFonts w:ascii="Arial" w:eastAsia="Calibri" w:hAnsi="Arial" w:cs="Arial"/>
                <w:szCs w:val="24"/>
                <w:lang w:val="sr-Cyrl-RS"/>
              </w:rPr>
              <w:t>....................5</w:t>
            </w:r>
          </w:p>
          <w:p w:rsidR="003507B4" w:rsidRPr="003507B4" w:rsidRDefault="003507B4" w:rsidP="003507B4">
            <w:pPr>
              <w:numPr>
                <w:ilvl w:val="1"/>
                <w:numId w:val="14"/>
              </w:numPr>
              <w:tabs>
                <w:tab w:val="left" w:pos="925"/>
              </w:tabs>
              <w:contextualSpacing/>
              <w:jc w:val="both"/>
              <w:rPr>
                <w:rFonts w:ascii="Arial" w:eastAsia="Calibri" w:hAnsi="Arial" w:cs="Arial"/>
                <w:szCs w:val="24"/>
                <w:lang w:val="en-US"/>
              </w:rPr>
            </w:pPr>
            <w:r w:rsidRPr="003507B4">
              <w:rPr>
                <w:rFonts w:ascii="Arial" w:eastAsia="Calibri" w:hAnsi="Arial" w:cs="Arial"/>
                <w:szCs w:val="24"/>
                <w:lang w:val="en-US"/>
              </w:rPr>
              <w:t>Зубна амбуланта</w:t>
            </w:r>
            <w:r w:rsidRPr="003507B4">
              <w:rPr>
                <w:rFonts w:ascii="Arial" w:eastAsia="Calibri" w:hAnsi="Arial" w:cs="Arial"/>
                <w:szCs w:val="24"/>
                <w:lang w:val="sr-Cyrl-RS"/>
              </w:rPr>
              <w:t>............</w:t>
            </w:r>
            <w:r>
              <w:rPr>
                <w:rFonts w:ascii="Arial" w:eastAsia="Calibri" w:hAnsi="Arial" w:cs="Arial"/>
                <w:szCs w:val="24"/>
                <w:lang w:val="sr-Cyrl-RS"/>
              </w:rPr>
              <w:t>....................................................</w:t>
            </w:r>
            <w:r w:rsidRPr="003507B4">
              <w:rPr>
                <w:rFonts w:ascii="Arial" w:eastAsia="Calibri" w:hAnsi="Arial" w:cs="Arial"/>
                <w:szCs w:val="24"/>
                <w:lang w:val="sr-Cyrl-RS"/>
              </w:rPr>
              <w:t>................................5</w:t>
            </w:r>
          </w:p>
          <w:p w:rsidR="003507B4" w:rsidRPr="003507B4" w:rsidRDefault="003507B4" w:rsidP="003507B4">
            <w:pPr>
              <w:numPr>
                <w:ilvl w:val="1"/>
                <w:numId w:val="14"/>
              </w:numPr>
              <w:tabs>
                <w:tab w:val="left" w:pos="925"/>
              </w:tabs>
              <w:contextualSpacing/>
              <w:jc w:val="both"/>
              <w:rPr>
                <w:rFonts w:ascii="Arial" w:eastAsia="Calibri" w:hAnsi="Arial" w:cs="Arial"/>
                <w:szCs w:val="24"/>
                <w:lang w:val="en-US"/>
              </w:rPr>
            </w:pPr>
            <w:r w:rsidRPr="003507B4">
              <w:rPr>
                <w:rFonts w:ascii="Arial" w:eastAsia="Calibri" w:hAnsi="Arial" w:cs="Arial"/>
                <w:szCs w:val="24"/>
                <w:lang w:val="en-US"/>
              </w:rPr>
              <w:t>Запослени у школи</w:t>
            </w:r>
            <w:r w:rsidRPr="003507B4">
              <w:rPr>
                <w:rFonts w:ascii="Arial" w:eastAsia="Calibri" w:hAnsi="Arial" w:cs="Arial"/>
                <w:szCs w:val="24"/>
                <w:lang w:val="sr-Cyrl-RS"/>
              </w:rPr>
              <w:t>....</w:t>
            </w:r>
            <w:r>
              <w:rPr>
                <w:rFonts w:ascii="Arial" w:eastAsia="Calibri" w:hAnsi="Arial" w:cs="Arial"/>
                <w:szCs w:val="24"/>
                <w:lang w:val="sr-Cyrl-RS"/>
              </w:rPr>
              <w:t>..........................................................</w:t>
            </w:r>
            <w:r w:rsidRPr="003507B4">
              <w:rPr>
                <w:rFonts w:ascii="Arial" w:eastAsia="Calibri" w:hAnsi="Arial" w:cs="Arial"/>
                <w:szCs w:val="24"/>
                <w:lang w:val="sr-Cyrl-RS"/>
              </w:rPr>
              <w:t>..............................5</w:t>
            </w:r>
          </w:p>
          <w:p w:rsidR="003507B4" w:rsidRPr="003507B4" w:rsidRDefault="003507B4" w:rsidP="003507B4">
            <w:pPr>
              <w:numPr>
                <w:ilvl w:val="1"/>
                <w:numId w:val="14"/>
              </w:numPr>
              <w:tabs>
                <w:tab w:val="left" w:pos="925"/>
              </w:tabs>
              <w:contextualSpacing/>
              <w:jc w:val="both"/>
              <w:rPr>
                <w:rFonts w:ascii="Arial" w:eastAsia="Calibri" w:hAnsi="Arial" w:cs="Arial"/>
                <w:szCs w:val="24"/>
                <w:lang w:val="en-US"/>
              </w:rPr>
            </w:pPr>
            <w:r w:rsidRPr="003507B4">
              <w:rPr>
                <w:rFonts w:ascii="Arial" w:eastAsia="Calibri" w:hAnsi="Arial" w:cs="Arial"/>
                <w:szCs w:val="24"/>
                <w:lang w:val="en-US"/>
              </w:rPr>
              <w:t>Родитељи и ученици</w:t>
            </w:r>
            <w:r w:rsidRPr="003507B4">
              <w:rPr>
                <w:rFonts w:ascii="Arial" w:eastAsia="Calibri" w:hAnsi="Arial" w:cs="Arial"/>
                <w:szCs w:val="24"/>
                <w:lang w:val="sr-Cyrl-RS"/>
              </w:rPr>
              <w:t>......</w:t>
            </w:r>
            <w:r>
              <w:rPr>
                <w:rFonts w:ascii="Arial" w:eastAsia="Calibri" w:hAnsi="Arial" w:cs="Arial"/>
                <w:szCs w:val="24"/>
                <w:lang w:val="sr-Cyrl-RS"/>
              </w:rPr>
              <w:t>..........................................................</w:t>
            </w:r>
            <w:r w:rsidRPr="003507B4">
              <w:rPr>
                <w:rFonts w:ascii="Arial" w:eastAsia="Calibri" w:hAnsi="Arial" w:cs="Arial"/>
                <w:szCs w:val="24"/>
                <w:lang w:val="sr-Cyrl-RS"/>
              </w:rPr>
              <w:t>..........................6</w:t>
            </w:r>
          </w:p>
          <w:p w:rsidR="003507B4" w:rsidRPr="003507B4" w:rsidRDefault="003507B4" w:rsidP="003507B4">
            <w:pPr>
              <w:numPr>
                <w:ilvl w:val="1"/>
                <w:numId w:val="14"/>
              </w:numPr>
              <w:tabs>
                <w:tab w:val="left" w:pos="925"/>
              </w:tabs>
              <w:contextualSpacing/>
              <w:jc w:val="both"/>
              <w:rPr>
                <w:rFonts w:ascii="Arial" w:eastAsia="Calibri" w:hAnsi="Arial" w:cs="Arial"/>
                <w:szCs w:val="24"/>
                <w:lang w:val="en-US"/>
              </w:rPr>
            </w:pPr>
            <w:r w:rsidRPr="003507B4">
              <w:rPr>
                <w:rFonts w:ascii="Arial" w:eastAsia="Calibri" w:hAnsi="Arial" w:cs="Arial"/>
                <w:szCs w:val="24"/>
                <w:lang w:val="en-US"/>
              </w:rPr>
              <w:t>Друштвена средина</w:t>
            </w:r>
            <w:r w:rsidRPr="003507B4">
              <w:rPr>
                <w:rFonts w:ascii="Arial" w:eastAsia="Calibri" w:hAnsi="Arial" w:cs="Arial"/>
                <w:szCs w:val="24"/>
                <w:lang w:val="sr-Cyrl-RS"/>
              </w:rPr>
              <w:t>.................</w:t>
            </w:r>
            <w:r>
              <w:rPr>
                <w:rFonts w:ascii="Arial" w:eastAsia="Calibri" w:hAnsi="Arial" w:cs="Arial"/>
                <w:szCs w:val="24"/>
                <w:lang w:val="sr-Cyrl-RS"/>
              </w:rPr>
              <w:t>.........................................................</w:t>
            </w:r>
            <w:r w:rsidRPr="003507B4">
              <w:rPr>
                <w:rFonts w:ascii="Arial" w:eastAsia="Calibri" w:hAnsi="Arial" w:cs="Arial"/>
                <w:szCs w:val="24"/>
                <w:lang w:val="sr-Cyrl-RS"/>
              </w:rPr>
              <w:t>.................6</w:t>
            </w:r>
          </w:p>
          <w:p w:rsidR="003507B4" w:rsidRPr="003507B4" w:rsidRDefault="003507B4" w:rsidP="003507B4">
            <w:pPr>
              <w:numPr>
                <w:ilvl w:val="0"/>
                <w:numId w:val="14"/>
              </w:numPr>
              <w:tabs>
                <w:tab w:val="left" w:pos="925"/>
              </w:tabs>
              <w:contextualSpacing/>
              <w:jc w:val="both"/>
              <w:rPr>
                <w:rFonts w:ascii="Arial" w:eastAsia="Calibri" w:hAnsi="Arial" w:cs="Arial"/>
                <w:szCs w:val="24"/>
                <w:lang w:val="en-US"/>
              </w:rPr>
            </w:pPr>
            <w:r w:rsidRPr="003507B4">
              <w:rPr>
                <w:rFonts w:ascii="Arial" w:eastAsia="Calibri" w:hAnsi="Arial" w:cs="Arial"/>
                <w:szCs w:val="24"/>
                <w:lang w:val="en-US"/>
              </w:rPr>
              <w:t xml:space="preserve">Бројно стање ученика и одељења на крају школске </w:t>
            </w:r>
          </w:p>
          <w:p w:rsidR="003507B4" w:rsidRPr="003507B4" w:rsidRDefault="003507B4" w:rsidP="003507B4">
            <w:pPr>
              <w:tabs>
                <w:tab w:val="left" w:pos="925"/>
              </w:tabs>
              <w:ind w:left="720"/>
              <w:contextualSpacing/>
              <w:jc w:val="both"/>
              <w:rPr>
                <w:rFonts w:ascii="Arial" w:eastAsia="Calibri" w:hAnsi="Arial" w:cs="Arial"/>
                <w:szCs w:val="24"/>
                <w:lang w:val="en-US"/>
              </w:rPr>
            </w:pPr>
            <w:r w:rsidRPr="003507B4">
              <w:rPr>
                <w:rFonts w:ascii="Arial" w:eastAsia="Calibri" w:hAnsi="Arial" w:cs="Arial"/>
                <w:szCs w:val="24"/>
                <w:lang w:val="en-US"/>
              </w:rPr>
              <w:t>2018/2019. године</w:t>
            </w:r>
            <w:r w:rsidRPr="003507B4">
              <w:rPr>
                <w:rFonts w:ascii="Arial" w:eastAsia="Calibri" w:hAnsi="Arial" w:cs="Arial"/>
                <w:szCs w:val="24"/>
                <w:lang w:val="sr-Cyrl-RS"/>
              </w:rPr>
              <w:t>........................</w:t>
            </w:r>
            <w:r>
              <w:rPr>
                <w:rFonts w:ascii="Arial" w:eastAsia="Calibri" w:hAnsi="Arial" w:cs="Arial"/>
                <w:szCs w:val="24"/>
                <w:lang w:val="sr-Cyrl-RS"/>
              </w:rPr>
              <w:t>........................................................</w:t>
            </w:r>
            <w:r w:rsidRPr="003507B4">
              <w:rPr>
                <w:rFonts w:ascii="Arial" w:eastAsia="Calibri" w:hAnsi="Arial" w:cs="Arial"/>
                <w:szCs w:val="24"/>
                <w:lang w:val="sr-Cyrl-RS"/>
              </w:rPr>
              <w:t>.........................9</w:t>
            </w:r>
          </w:p>
          <w:p w:rsidR="003507B4" w:rsidRPr="003507B4" w:rsidRDefault="003507B4" w:rsidP="003507B4">
            <w:pPr>
              <w:numPr>
                <w:ilvl w:val="0"/>
                <w:numId w:val="14"/>
              </w:numPr>
              <w:tabs>
                <w:tab w:val="left" w:pos="925"/>
              </w:tabs>
              <w:contextualSpacing/>
              <w:jc w:val="both"/>
              <w:rPr>
                <w:rFonts w:ascii="Arial" w:eastAsia="Calibri" w:hAnsi="Arial" w:cs="Arial"/>
                <w:szCs w:val="24"/>
                <w:lang w:val="en-US"/>
              </w:rPr>
            </w:pPr>
            <w:r w:rsidRPr="003507B4">
              <w:rPr>
                <w:rFonts w:ascii="Arial" w:eastAsia="Calibri" w:hAnsi="Arial" w:cs="Arial"/>
                <w:szCs w:val="24"/>
                <w:lang w:val="en-US"/>
              </w:rPr>
              <w:t xml:space="preserve">Табеларни преглед и квалитативна анализа општег успеха и постигнућа ученика од 1. </w:t>
            </w:r>
            <w:proofErr w:type="gramStart"/>
            <w:r w:rsidRPr="003507B4">
              <w:rPr>
                <w:rFonts w:ascii="Arial" w:eastAsia="Calibri" w:hAnsi="Arial" w:cs="Arial"/>
                <w:szCs w:val="24"/>
                <w:lang w:val="en-US"/>
              </w:rPr>
              <w:t>до</w:t>
            </w:r>
            <w:proofErr w:type="gramEnd"/>
            <w:r w:rsidRPr="003507B4">
              <w:rPr>
                <w:rFonts w:ascii="Arial" w:eastAsia="Calibri" w:hAnsi="Arial" w:cs="Arial"/>
                <w:szCs w:val="24"/>
                <w:lang w:val="en-US"/>
              </w:rPr>
              <w:t xml:space="preserve"> 8. </w:t>
            </w:r>
            <w:proofErr w:type="gramStart"/>
            <w:r w:rsidRPr="003507B4">
              <w:rPr>
                <w:rFonts w:ascii="Arial" w:eastAsia="Calibri" w:hAnsi="Arial" w:cs="Arial"/>
                <w:szCs w:val="24"/>
                <w:lang w:val="en-US"/>
              </w:rPr>
              <w:t>разреда</w:t>
            </w:r>
            <w:proofErr w:type="gramEnd"/>
            <w:r w:rsidRPr="003507B4">
              <w:rPr>
                <w:rFonts w:ascii="Arial" w:eastAsia="Calibri" w:hAnsi="Arial" w:cs="Arial"/>
                <w:szCs w:val="24"/>
                <w:lang w:val="en-US"/>
              </w:rPr>
              <w:t xml:space="preserve"> 31.08.школске 2018/2019. године</w:t>
            </w:r>
            <w:r w:rsidRPr="003507B4">
              <w:rPr>
                <w:rFonts w:ascii="Arial" w:eastAsia="Calibri" w:hAnsi="Arial" w:cs="Arial"/>
                <w:szCs w:val="24"/>
                <w:lang w:val="sr-Cyrl-RS"/>
              </w:rPr>
              <w:t>.</w:t>
            </w:r>
            <w:r>
              <w:rPr>
                <w:rFonts w:ascii="Arial" w:eastAsia="Calibri" w:hAnsi="Arial" w:cs="Arial"/>
                <w:szCs w:val="24"/>
                <w:lang w:val="sr-Cyrl-RS"/>
              </w:rPr>
              <w:t>...................................</w:t>
            </w:r>
            <w:r w:rsidRPr="003507B4">
              <w:rPr>
                <w:rFonts w:ascii="Arial" w:eastAsia="Calibri" w:hAnsi="Arial" w:cs="Arial"/>
                <w:szCs w:val="24"/>
                <w:lang w:val="sr-Cyrl-RS"/>
              </w:rPr>
              <w:t>...........9</w:t>
            </w:r>
          </w:p>
          <w:p w:rsidR="003507B4" w:rsidRPr="003507B4" w:rsidRDefault="003507B4" w:rsidP="003507B4">
            <w:pPr>
              <w:numPr>
                <w:ilvl w:val="0"/>
                <w:numId w:val="14"/>
              </w:numPr>
              <w:tabs>
                <w:tab w:val="left" w:pos="925"/>
              </w:tabs>
              <w:contextualSpacing/>
              <w:jc w:val="both"/>
              <w:rPr>
                <w:rFonts w:ascii="Arial" w:eastAsia="Calibri" w:hAnsi="Arial" w:cs="Arial"/>
                <w:szCs w:val="24"/>
                <w:lang w:val="en-US"/>
              </w:rPr>
            </w:pPr>
            <w:r w:rsidRPr="003507B4">
              <w:rPr>
                <w:rFonts w:ascii="Arial" w:eastAsia="Calibri" w:hAnsi="Arial" w:cs="Arial"/>
                <w:szCs w:val="24"/>
                <w:lang w:val="sr-Cyrl-RS"/>
              </w:rPr>
              <w:t>Септембар..........................</w:t>
            </w:r>
            <w:r>
              <w:rPr>
                <w:rFonts w:ascii="Arial" w:eastAsia="Calibri" w:hAnsi="Arial" w:cs="Arial"/>
                <w:szCs w:val="24"/>
                <w:lang w:val="sr-Cyrl-RS"/>
              </w:rPr>
              <w:t>.......................................................</w:t>
            </w:r>
            <w:r w:rsidRPr="003507B4">
              <w:rPr>
                <w:rFonts w:ascii="Arial" w:eastAsia="Calibri" w:hAnsi="Arial" w:cs="Arial"/>
                <w:szCs w:val="24"/>
                <w:lang w:val="sr-Cyrl-RS"/>
              </w:rPr>
              <w:t>..................................11</w:t>
            </w:r>
          </w:p>
          <w:p w:rsidR="003507B4" w:rsidRPr="003507B4" w:rsidRDefault="003507B4" w:rsidP="003507B4">
            <w:pPr>
              <w:numPr>
                <w:ilvl w:val="0"/>
                <w:numId w:val="14"/>
              </w:numPr>
              <w:tabs>
                <w:tab w:val="left" w:pos="925"/>
              </w:tabs>
              <w:contextualSpacing/>
              <w:jc w:val="both"/>
              <w:rPr>
                <w:rFonts w:ascii="Arial" w:eastAsia="Calibri" w:hAnsi="Arial" w:cs="Arial"/>
                <w:szCs w:val="24"/>
                <w:lang w:val="en-US"/>
              </w:rPr>
            </w:pPr>
            <w:r w:rsidRPr="003507B4">
              <w:rPr>
                <w:rFonts w:ascii="Arial" w:eastAsia="Calibri" w:hAnsi="Arial" w:cs="Arial"/>
                <w:szCs w:val="24"/>
                <w:lang w:val="sr-Cyrl-RS"/>
              </w:rPr>
              <w:t>Октобар........................................</w:t>
            </w:r>
            <w:r>
              <w:rPr>
                <w:rFonts w:ascii="Arial" w:eastAsia="Calibri" w:hAnsi="Arial" w:cs="Arial"/>
                <w:szCs w:val="24"/>
                <w:lang w:val="sr-Cyrl-RS"/>
              </w:rPr>
              <w:t>.......................................................</w:t>
            </w:r>
            <w:r w:rsidRPr="003507B4">
              <w:rPr>
                <w:rFonts w:ascii="Arial" w:eastAsia="Calibri" w:hAnsi="Arial" w:cs="Arial"/>
                <w:szCs w:val="24"/>
                <w:lang w:val="sr-Cyrl-RS"/>
              </w:rPr>
              <w:t>........................11</w:t>
            </w:r>
          </w:p>
          <w:p w:rsidR="003507B4" w:rsidRPr="003507B4" w:rsidRDefault="003507B4" w:rsidP="003507B4">
            <w:pPr>
              <w:numPr>
                <w:ilvl w:val="0"/>
                <w:numId w:val="14"/>
              </w:numPr>
              <w:tabs>
                <w:tab w:val="left" w:pos="925"/>
              </w:tabs>
              <w:contextualSpacing/>
              <w:jc w:val="both"/>
              <w:rPr>
                <w:rFonts w:ascii="Arial" w:eastAsia="Calibri" w:hAnsi="Arial" w:cs="Arial"/>
                <w:szCs w:val="24"/>
                <w:lang w:val="en-US"/>
              </w:rPr>
            </w:pPr>
            <w:r w:rsidRPr="003507B4">
              <w:rPr>
                <w:rFonts w:ascii="Arial" w:eastAsia="Calibri" w:hAnsi="Arial" w:cs="Arial"/>
                <w:szCs w:val="24"/>
                <w:lang w:val="en-US"/>
              </w:rPr>
              <w:t>Новембар..................................</w:t>
            </w:r>
            <w:r>
              <w:rPr>
                <w:rFonts w:ascii="Arial" w:eastAsia="Calibri" w:hAnsi="Arial" w:cs="Arial"/>
                <w:szCs w:val="24"/>
                <w:lang w:val="sr-Cyrl-RS"/>
              </w:rPr>
              <w:t>...................................................</w:t>
            </w:r>
            <w:r w:rsidRPr="003507B4">
              <w:rPr>
                <w:rFonts w:ascii="Arial" w:eastAsia="Calibri" w:hAnsi="Arial" w:cs="Arial"/>
                <w:szCs w:val="24"/>
                <w:lang w:val="en-US"/>
              </w:rPr>
              <w:t>...............................</w:t>
            </w:r>
            <w:r w:rsidRPr="003507B4">
              <w:rPr>
                <w:rFonts w:ascii="Arial" w:eastAsia="Calibri" w:hAnsi="Arial" w:cs="Arial"/>
                <w:szCs w:val="24"/>
                <w:lang w:val="sr-Cyrl-RS"/>
              </w:rPr>
              <w:t>15</w:t>
            </w:r>
          </w:p>
          <w:p w:rsidR="003507B4" w:rsidRPr="003507B4" w:rsidRDefault="003507B4" w:rsidP="003507B4">
            <w:pPr>
              <w:numPr>
                <w:ilvl w:val="0"/>
                <w:numId w:val="14"/>
              </w:numPr>
              <w:tabs>
                <w:tab w:val="left" w:pos="925"/>
              </w:tabs>
              <w:contextualSpacing/>
              <w:jc w:val="both"/>
              <w:rPr>
                <w:rFonts w:ascii="Arial" w:eastAsia="Calibri" w:hAnsi="Arial" w:cs="Arial"/>
                <w:szCs w:val="24"/>
                <w:lang w:val="en-US"/>
              </w:rPr>
            </w:pPr>
            <w:r w:rsidRPr="003507B4">
              <w:rPr>
                <w:rFonts w:ascii="Arial" w:eastAsia="Calibri" w:hAnsi="Arial" w:cs="Arial"/>
                <w:szCs w:val="24"/>
                <w:lang w:val="en-US"/>
              </w:rPr>
              <w:t>Децембар.....................................</w:t>
            </w:r>
            <w:r>
              <w:rPr>
                <w:rFonts w:ascii="Arial" w:eastAsia="Calibri" w:hAnsi="Arial" w:cs="Arial"/>
                <w:szCs w:val="24"/>
                <w:lang w:val="sr-Cyrl-RS"/>
              </w:rPr>
              <w:t>...................................................</w:t>
            </w:r>
            <w:r w:rsidRPr="003507B4">
              <w:rPr>
                <w:rFonts w:ascii="Arial" w:eastAsia="Calibri" w:hAnsi="Arial" w:cs="Arial"/>
                <w:szCs w:val="24"/>
                <w:lang w:val="en-US"/>
              </w:rPr>
              <w:t>............................1</w:t>
            </w:r>
            <w:r w:rsidRPr="003507B4">
              <w:rPr>
                <w:rFonts w:ascii="Arial" w:eastAsia="Calibri" w:hAnsi="Arial" w:cs="Arial"/>
                <w:szCs w:val="24"/>
                <w:lang w:val="sr-Cyrl-RS"/>
              </w:rPr>
              <w:t>6</w:t>
            </w:r>
          </w:p>
          <w:p w:rsidR="003507B4" w:rsidRPr="003507B4" w:rsidRDefault="003507B4" w:rsidP="003507B4">
            <w:pPr>
              <w:numPr>
                <w:ilvl w:val="0"/>
                <w:numId w:val="14"/>
              </w:numPr>
              <w:tabs>
                <w:tab w:val="left" w:pos="925"/>
              </w:tabs>
              <w:contextualSpacing/>
              <w:jc w:val="both"/>
              <w:rPr>
                <w:rFonts w:ascii="Arial" w:eastAsia="Calibri" w:hAnsi="Arial" w:cs="Arial"/>
                <w:szCs w:val="24"/>
                <w:lang w:val="en-US"/>
              </w:rPr>
            </w:pPr>
            <w:r w:rsidRPr="003507B4">
              <w:rPr>
                <w:rFonts w:ascii="Arial" w:eastAsia="Calibri" w:hAnsi="Arial" w:cs="Arial"/>
                <w:szCs w:val="24"/>
                <w:lang w:val="en-US"/>
              </w:rPr>
              <w:t>Јануар..........................................</w:t>
            </w:r>
            <w:r>
              <w:rPr>
                <w:rFonts w:ascii="Arial" w:eastAsia="Calibri" w:hAnsi="Arial" w:cs="Arial"/>
                <w:szCs w:val="24"/>
                <w:lang w:val="sr-Cyrl-RS"/>
              </w:rPr>
              <w:t>....................................................</w:t>
            </w:r>
            <w:r w:rsidRPr="003507B4">
              <w:rPr>
                <w:rFonts w:ascii="Arial" w:eastAsia="Calibri" w:hAnsi="Arial" w:cs="Arial"/>
                <w:szCs w:val="24"/>
                <w:lang w:val="en-US"/>
              </w:rPr>
              <w:t>............................1</w:t>
            </w:r>
            <w:r w:rsidRPr="003507B4">
              <w:rPr>
                <w:rFonts w:ascii="Arial" w:eastAsia="Calibri" w:hAnsi="Arial" w:cs="Arial"/>
                <w:szCs w:val="24"/>
                <w:lang w:val="sr-Cyrl-RS"/>
              </w:rPr>
              <w:t>9</w:t>
            </w:r>
          </w:p>
          <w:p w:rsidR="003507B4" w:rsidRPr="003507B4" w:rsidRDefault="003507B4" w:rsidP="003507B4">
            <w:pPr>
              <w:numPr>
                <w:ilvl w:val="0"/>
                <w:numId w:val="14"/>
              </w:numPr>
              <w:tabs>
                <w:tab w:val="left" w:pos="925"/>
              </w:tabs>
              <w:contextualSpacing/>
              <w:jc w:val="both"/>
              <w:rPr>
                <w:rFonts w:ascii="Arial" w:eastAsia="Calibri" w:hAnsi="Arial" w:cs="Arial"/>
                <w:szCs w:val="24"/>
                <w:lang w:val="en-US"/>
              </w:rPr>
            </w:pPr>
            <w:r w:rsidRPr="003507B4">
              <w:rPr>
                <w:rFonts w:ascii="Arial" w:eastAsia="Calibri" w:hAnsi="Arial" w:cs="Arial"/>
                <w:szCs w:val="24"/>
                <w:lang w:val="en-US"/>
              </w:rPr>
              <w:t>Фебруар............................................</w:t>
            </w:r>
            <w:r>
              <w:rPr>
                <w:rFonts w:ascii="Arial" w:eastAsia="Calibri" w:hAnsi="Arial" w:cs="Arial"/>
                <w:szCs w:val="24"/>
                <w:lang w:val="sr-Cyrl-RS"/>
              </w:rPr>
              <w:t>....................................................</w:t>
            </w:r>
            <w:r w:rsidRPr="003507B4">
              <w:rPr>
                <w:rFonts w:ascii="Arial" w:eastAsia="Calibri" w:hAnsi="Arial" w:cs="Arial"/>
                <w:szCs w:val="24"/>
                <w:lang w:val="en-US"/>
              </w:rPr>
              <w:t>.......................</w:t>
            </w:r>
            <w:r w:rsidRPr="003507B4">
              <w:rPr>
                <w:rFonts w:ascii="Arial" w:eastAsia="Calibri" w:hAnsi="Arial" w:cs="Arial"/>
                <w:szCs w:val="24"/>
                <w:lang w:val="sr-Cyrl-RS"/>
              </w:rPr>
              <w:t>20</w:t>
            </w:r>
          </w:p>
          <w:p w:rsidR="003507B4" w:rsidRPr="003507B4" w:rsidRDefault="003507B4" w:rsidP="003507B4">
            <w:pPr>
              <w:numPr>
                <w:ilvl w:val="0"/>
                <w:numId w:val="14"/>
              </w:numPr>
              <w:tabs>
                <w:tab w:val="left" w:pos="925"/>
              </w:tabs>
              <w:contextualSpacing/>
              <w:jc w:val="both"/>
              <w:rPr>
                <w:rFonts w:ascii="Arial" w:eastAsia="Calibri" w:hAnsi="Arial" w:cs="Arial"/>
                <w:szCs w:val="24"/>
                <w:lang w:val="en-US"/>
              </w:rPr>
            </w:pPr>
            <w:r w:rsidRPr="003507B4">
              <w:rPr>
                <w:rFonts w:ascii="Arial" w:eastAsia="Calibri" w:hAnsi="Arial" w:cs="Arial"/>
                <w:szCs w:val="24"/>
                <w:lang w:val="en-US"/>
              </w:rPr>
              <w:t>Март...........................................</w:t>
            </w:r>
            <w:r>
              <w:rPr>
                <w:rFonts w:ascii="Arial" w:eastAsia="Calibri" w:hAnsi="Arial" w:cs="Arial"/>
                <w:szCs w:val="24"/>
                <w:lang w:val="sr-Cyrl-RS"/>
              </w:rPr>
              <w:t>......................................................</w:t>
            </w:r>
            <w:r w:rsidRPr="003507B4">
              <w:rPr>
                <w:rFonts w:ascii="Arial" w:eastAsia="Calibri" w:hAnsi="Arial" w:cs="Arial"/>
                <w:szCs w:val="24"/>
                <w:lang w:val="en-US"/>
              </w:rPr>
              <w:t>............................</w:t>
            </w:r>
            <w:r w:rsidRPr="003507B4">
              <w:rPr>
                <w:rFonts w:ascii="Arial" w:eastAsia="Calibri" w:hAnsi="Arial" w:cs="Arial"/>
                <w:szCs w:val="24"/>
                <w:lang w:val="sr-Cyrl-RS"/>
              </w:rPr>
              <w:t>21</w:t>
            </w:r>
          </w:p>
          <w:p w:rsidR="003507B4" w:rsidRPr="003507B4" w:rsidRDefault="003507B4" w:rsidP="003507B4">
            <w:pPr>
              <w:numPr>
                <w:ilvl w:val="0"/>
                <w:numId w:val="14"/>
              </w:numPr>
              <w:tabs>
                <w:tab w:val="left" w:pos="925"/>
              </w:tabs>
              <w:contextualSpacing/>
              <w:jc w:val="both"/>
              <w:rPr>
                <w:rFonts w:ascii="Arial" w:eastAsia="Calibri" w:hAnsi="Arial" w:cs="Arial"/>
                <w:szCs w:val="24"/>
                <w:lang w:val="en-US"/>
              </w:rPr>
            </w:pPr>
            <w:r w:rsidRPr="003507B4">
              <w:rPr>
                <w:rFonts w:ascii="Arial" w:eastAsia="Calibri" w:hAnsi="Arial" w:cs="Arial"/>
                <w:szCs w:val="24"/>
                <w:lang w:val="en-US"/>
              </w:rPr>
              <w:t>Април........................................</w:t>
            </w:r>
            <w:r>
              <w:rPr>
                <w:rFonts w:ascii="Arial" w:eastAsia="Calibri" w:hAnsi="Arial" w:cs="Arial"/>
                <w:szCs w:val="24"/>
                <w:lang w:val="sr-Cyrl-RS"/>
              </w:rPr>
              <w:t>.......................................................</w:t>
            </w:r>
            <w:r w:rsidRPr="003507B4">
              <w:rPr>
                <w:rFonts w:ascii="Arial" w:eastAsia="Calibri" w:hAnsi="Arial" w:cs="Arial"/>
                <w:szCs w:val="24"/>
                <w:lang w:val="en-US"/>
              </w:rPr>
              <w:t>............................</w:t>
            </w:r>
            <w:r w:rsidRPr="003507B4">
              <w:rPr>
                <w:rFonts w:ascii="Arial" w:eastAsia="Calibri" w:hAnsi="Arial" w:cs="Arial"/>
                <w:szCs w:val="24"/>
                <w:lang w:val="sr-Cyrl-RS"/>
              </w:rPr>
              <w:t>22</w:t>
            </w:r>
          </w:p>
          <w:p w:rsidR="003507B4" w:rsidRPr="003507B4" w:rsidRDefault="003507B4" w:rsidP="003507B4">
            <w:pPr>
              <w:numPr>
                <w:ilvl w:val="0"/>
                <w:numId w:val="14"/>
              </w:numPr>
              <w:tabs>
                <w:tab w:val="left" w:pos="925"/>
              </w:tabs>
              <w:contextualSpacing/>
              <w:jc w:val="both"/>
              <w:rPr>
                <w:rFonts w:ascii="Arial" w:eastAsia="Calibri" w:hAnsi="Arial" w:cs="Arial"/>
                <w:szCs w:val="24"/>
                <w:lang w:val="en-US"/>
              </w:rPr>
            </w:pPr>
            <w:r w:rsidRPr="003507B4">
              <w:rPr>
                <w:rFonts w:ascii="Arial" w:eastAsia="Calibri" w:hAnsi="Arial" w:cs="Arial"/>
                <w:szCs w:val="24"/>
                <w:lang w:val="en-US"/>
              </w:rPr>
              <w:t>Мај...............................................</w:t>
            </w:r>
            <w:r>
              <w:rPr>
                <w:rFonts w:ascii="Arial" w:eastAsia="Calibri" w:hAnsi="Arial" w:cs="Arial"/>
                <w:szCs w:val="24"/>
                <w:lang w:val="sr-Cyrl-RS"/>
              </w:rPr>
              <w:t>......................................................</w:t>
            </w:r>
            <w:r w:rsidRPr="003507B4">
              <w:rPr>
                <w:rFonts w:ascii="Arial" w:eastAsia="Calibri" w:hAnsi="Arial" w:cs="Arial"/>
                <w:szCs w:val="24"/>
                <w:lang w:val="en-US"/>
              </w:rPr>
              <w:t>...........................</w:t>
            </w:r>
            <w:r w:rsidRPr="003507B4">
              <w:rPr>
                <w:rFonts w:ascii="Arial" w:eastAsia="Calibri" w:hAnsi="Arial" w:cs="Arial"/>
                <w:szCs w:val="24"/>
                <w:lang w:val="sr-Cyrl-RS"/>
              </w:rPr>
              <w:t>23</w:t>
            </w:r>
          </w:p>
          <w:p w:rsidR="003507B4" w:rsidRPr="003507B4" w:rsidRDefault="003507B4" w:rsidP="003507B4">
            <w:pPr>
              <w:numPr>
                <w:ilvl w:val="0"/>
                <w:numId w:val="14"/>
              </w:numPr>
              <w:tabs>
                <w:tab w:val="left" w:pos="925"/>
              </w:tabs>
              <w:contextualSpacing/>
              <w:jc w:val="both"/>
              <w:rPr>
                <w:rFonts w:ascii="Arial" w:eastAsia="Calibri" w:hAnsi="Arial" w:cs="Arial"/>
                <w:szCs w:val="24"/>
                <w:lang w:val="en-US"/>
              </w:rPr>
            </w:pPr>
            <w:r w:rsidRPr="003507B4">
              <w:rPr>
                <w:rFonts w:ascii="Arial" w:eastAsia="Calibri" w:hAnsi="Arial" w:cs="Arial"/>
                <w:szCs w:val="24"/>
                <w:lang w:val="en-US"/>
              </w:rPr>
              <w:t>Јун...............................................</w:t>
            </w:r>
            <w:r>
              <w:rPr>
                <w:rFonts w:ascii="Arial" w:eastAsia="Calibri" w:hAnsi="Arial" w:cs="Arial"/>
                <w:szCs w:val="24"/>
                <w:lang w:val="sr-Cyrl-RS"/>
              </w:rPr>
              <w:t>......................................................</w:t>
            </w:r>
            <w:r w:rsidRPr="003507B4">
              <w:rPr>
                <w:rFonts w:ascii="Arial" w:eastAsia="Calibri" w:hAnsi="Arial" w:cs="Arial"/>
                <w:szCs w:val="24"/>
                <w:lang w:val="en-US"/>
              </w:rPr>
              <w:t>...........................</w:t>
            </w:r>
            <w:r w:rsidRPr="003507B4">
              <w:rPr>
                <w:rFonts w:ascii="Arial" w:eastAsia="Calibri" w:hAnsi="Arial" w:cs="Arial"/>
                <w:szCs w:val="24"/>
                <w:lang w:val="sr-Cyrl-RS"/>
              </w:rPr>
              <w:t>26</w:t>
            </w:r>
          </w:p>
          <w:p w:rsidR="003507B4" w:rsidRPr="003507B4" w:rsidRDefault="003507B4" w:rsidP="003507B4">
            <w:pPr>
              <w:numPr>
                <w:ilvl w:val="0"/>
                <w:numId w:val="14"/>
              </w:numPr>
              <w:tabs>
                <w:tab w:val="left" w:pos="925"/>
              </w:tabs>
              <w:contextualSpacing/>
              <w:jc w:val="both"/>
              <w:rPr>
                <w:rFonts w:ascii="Arial" w:eastAsia="Calibri" w:hAnsi="Arial" w:cs="Arial"/>
                <w:szCs w:val="24"/>
                <w:lang w:val="en-US"/>
              </w:rPr>
            </w:pPr>
            <w:r w:rsidRPr="003507B4">
              <w:rPr>
                <w:rFonts w:ascii="Arial" w:eastAsia="Calibri" w:hAnsi="Arial" w:cs="Arial"/>
                <w:szCs w:val="24"/>
                <w:lang w:val="en-US"/>
              </w:rPr>
              <w:t>Самовредновање</w:t>
            </w:r>
            <w:r w:rsidR="00BB60B5">
              <w:rPr>
                <w:rFonts w:ascii="Arial" w:eastAsia="Calibri" w:hAnsi="Arial" w:cs="Arial"/>
                <w:szCs w:val="24"/>
                <w:lang w:val="sr-Cyrl-RS"/>
              </w:rPr>
              <w:t xml:space="preserve"> квалитета рада школе</w:t>
            </w:r>
            <w:r>
              <w:rPr>
                <w:rFonts w:ascii="Arial" w:eastAsia="Calibri" w:hAnsi="Arial" w:cs="Arial"/>
                <w:szCs w:val="24"/>
                <w:lang w:val="sr-Cyrl-RS"/>
              </w:rPr>
              <w:t>...</w:t>
            </w:r>
            <w:r w:rsidR="00BB60B5">
              <w:rPr>
                <w:rFonts w:ascii="Arial" w:eastAsia="Calibri" w:hAnsi="Arial" w:cs="Arial"/>
                <w:szCs w:val="24"/>
                <w:lang w:val="sr-Cyrl-RS"/>
              </w:rPr>
              <w:t>.........</w:t>
            </w:r>
            <w:bookmarkStart w:id="0" w:name="_GoBack"/>
            <w:bookmarkEnd w:id="0"/>
            <w:r>
              <w:rPr>
                <w:rFonts w:ascii="Arial" w:eastAsia="Calibri" w:hAnsi="Arial" w:cs="Arial"/>
                <w:szCs w:val="24"/>
                <w:lang w:val="sr-Cyrl-RS"/>
              </w:rPr>
              <w:t>............................</w:t>
            </w:r>
            <w:r w:rsidRPr="003507B4">
              <w:rPr>
                <w:rFonts w:ascii="Arial" w:eastAsia="Calibri" w:hAnsi="Arial" w:cs="Arial"/>
                <w:szCs w:val="24"/>
                <w:lang w:val="en-US"/>
              </w:rPr>
              <w:t>.........................</w:t>
            </w:r>
            <w:r w:rsidRPr="003507B4">
              <w:rPr>
                <w:rFonts w:ascii="Arial" w:eastAsia="Calibri" w:hAnsi="Arial" w:cs="Arial"/>
                <w:szCs w:val="24"/>
                <w:lang w:val="sr-Cyrl-RS"/>
              </w:rPr>
              <w:t>31</w:t>
            </w:r>
          </w:p>
          <w:p w:rsidR="00EE1678" w:rsidRDefault="00EE1678" w:rsidP="00EE1678">
            <w:pPr>
              <w:tabs>
                <w:tab w:val="left" w:pos="925"/>
              </w:tabs>
              <w:jc w:val="both"/>
              <w:rPr>
                <w:rFonts w:ascii="Arial" w:hAnsi="Arial" w:cs="Arial"/>
                <w:sz w:val="36"/>
                <w:szCs w:val="36"/>
                <w:lang w:val="sr-Cyrl-RS"/>
              </w:rPr>
            </w:pPr>
          </w:p>
          <w:p w:rsidR="003507B4" w:rsidRPr="003507B4" w:rsidRDefault="003507B4" w:rsidP="00EE1678">
            <w:pPr>
              <w:tabs>
                <w:tab w:val="left" w:pos="925"/>
              </w:tabs>
              <w:jc w:val="both"/>
              <w:rPr>
                <w:rFonts w:ascii="Arial" w:hAnsi="Arial" w:cs="Arial"/>
                <w:sz w:val="36"/>
                <w:szCs w:val="36"/>
                <w:lang w:val="sr-Cyrl-RS"/>
              </w:rPr>
            </w:pPr>
          </w:p>
        </w:tc>
      </w:tr>
    </w:tbl>
    <w:p w:rsidR="00EE1678" w:rsidRDefault="00EE1678" w:rsidP="00EE1678">
      <w:pPr>
        <w:tabs>
          <w:tab w:val="left" w:pos="925"/>
        </w:tabs>
        <w:jc w:val="both"/>
        <w:rPr>
          <w:rFonts w:ascii="Arial" w:hAnsi="Arial" w:cs="Arial"/>
          <w:sz w:val="36"/>
          <w:szCs w:val="36"/>
        </w:rPr>
      </w:pPr>
    </w:p>
    <w:p w:rsidR="00DD0239" w:rsidRDefault="00DD0239" w:rsidP="00C142E4">
      <w:pPr>
        <w:keepNext/>
        <w:spacing w:after="0" w:line="240" w:lineRule="auto"/>
        <w:outlineLvl w:val="0"/>
        <w:rPr>
          <w:rFonts w:eastAsia="Times New Roman" w:cs="Times New Roman"/>
          <w:b/>
          <w:bCs/>
          <w:noProof/>
          <w:szCs w:val="24"/>
          <w:lang w:val="sr-Cyrl-RS" w:eastAsia="sr-Latn-CS"/>
        </w:rPr>
      </w:pPr>
      <w:bookmarkStart w:id="1" w:name="_Toc491334680"/>
    </w:p>
    <w:p w:rsidR="00DD0239" w:rsidRDefault="00DD0239" w:rsidP="00C142E4">
      <w:pPr>
        <w:keepNext/>
        <w:spacing w:after="0" w:line="240" w:lineRule="auto"/>
        <w:outlineLvl w:val="0"/>
        <w:rPr>
          <w:rFonts w:eastAsia="Times New Roman" w:cs="Times New Roman"/>
          <w:b/>
          <w:bCs/>
          <w:noProof/>
          <w:szCs w:val="24"/>
          <w:lang w:val="sr-Cyrl-RS" w:eastAsia="sr-Latn-CS"/>
        </w:rPr>
      </w:pPr>
    </w:p>
    <w:p w:rsidR="00DD0239" w:rsidRPr="00DD0239" w:rsidRDefault="00DD0239" w:rsidP="00C142E4">
      <w:pPr>
        <w:keepNext/>
        <w:spacing w:after="0" w:line="240" w:lineRule="auto"/>
        <w:outlineLvl w:val="0"/>
        <w:rPr>
          <w:rFonts w:eastAsia="Times New Roman" w:cs="Times New Roman"/>
          <w:b/>
          <w:bCs/>
          <w:noProof/>
          <w:szCs w:val="24"/>
          <w:lang w:val="sr-Cyrl-RS" w:eastAsia="sr-Latn-CS"/>
        </w:rPr>
      </w:pPr>
    </w:p>
    <w:p w:rsidR="00DD0239" w:rsidRDefault="00DD0239" w:rsidP="00C142E4">
      <w:pPr>
        <w:keepNext/>
        <w:spacing w:after="0" w:line="240" w:lineRule="auto"/>
        <w:outlineLvl w:val="0"/>
        <w:rPr>
          <w:rFonts w:eastAsia="Times New Roman" w:cs="Times New Roman"/>
          <w:b/>
          <w:bCs/>
          <w:noProof/>
          <w:szCs w:val="24"/>
          <w:lang w:val="sr-Cyrl-RS" w:eastAsia="sr-Latn-CS"/>
        </w:rPr>
      </w:pPr>
    </w:p>
    <w:p w:rsidR="00DD0239" w:rsidRPr="00DD0239" w:rsidRDefault="00DD0239" w:rsidP="00DD0239">
      <w:pPr>
        <w:keepNext/>
        <w:tabs>
          <w:tab w:val="left" w:pos="960"/>
        </w:tabs>
        <w:spacing w:after="0" w:line="240" w:lineRule="auto"/>
        <w:outlineLvl w:val="0"/>
        <w:rPr>
          <w:rFonts w:eastAsia="Times New Roman" w:cs="Times New Roman"/>
          <w:b/>
          <w:bCs/>
          <w:noProof/>
          <w:szCs w:val="24"/>
          <w:lang w:val="sr-Cyrl-RS" w:eastAsia="sr-Latn-CS"/>
        </w:rPr>
      </w:pPr>
    </w:p>
    <w:bookmarkEnd w:id="1"/>
    <w:p w:rsidR="00C142E4" w:rsidRDefault="00C142E4" w:rsidP="00DD0239">
      <w:pPr>
        <w:autoSpaceDE w:val="0"/>
        <w:autoSpaceDN w:val="0"/>
        <w:spacing w:after="0" w:line="240" w:lineRule="auto"/>
        <w:jc w:val="both"/>
        <w:rPr>
          <w:rFonts w:eastAsia="Times New Roman" w:cs="Times New Roman"/>
          <w:b/>
          <w:noProof/>
          <w:szCs w:val="24"/>
          <w:lang w:val="sr-Cyrl-RS" w:eastAsia="sr-Latn-CS"/>
        </w:rPr>
      </w:pPr>
    </w:p>
    <w:p w:rsidR="00082549" w:rsidRPr="00082549" w:rsidRDefault="00082549" w:rsidP="00DD0239">
      <w:pPr>
        <w:autoSpaceDE w:val="0"/>
        <w:autoSpaceDN w:val="0"/>
        <w:spacing w:after="0" w:line="240" w:lineRule="auto"/>
        <w:jc w:val="both"/>
        <w:rPr>
          <w:rFonts w:eastAsia="Times New Roman" w:cs="Times New Roman"/>
          <w:b/>
          <w:noProof/>
          <w:szCs w:val="24"/>
          <w:lang w:val="sr-Cyrl-RS" w:eastAsia="sr-Latn-CS"/>
        </w:rPr>
      </w:pPr>
    </w:p>
    <w:p w:rsidR="00DD0239" w:rsidRDefault="002C17FD" w:rsidP="00DD0239">
      <w:pPr>
        <w:autoSpaceDE w:val="0"/>
        <w:autoSpaceDN w:val="0"/>
        <w:spacing w:after="0" w:line="240" w:lineRule="auto"/>
        <w:ind w:left="360"/>
        <w:jc w:val="both"/>
        <w:rPr>
          <w:rFonts w:eastAsia="Times New Roman" w:cs="Times New Roman"/>
          <w:b/>
          <w:szCs w:val="24"/>
          <w:lang w:val="sr-Cyrl-RS"/>
        </w:rPr>
      </w:pPr>
      <w:r>
        <w:rPr>
          <w:rFonts w:eastAsia="Times New Roman" w:cs="Times New Roman"/>
          <w:b/>
          <w:szCs w:val="24"/>
          <w:lang w:val="sr-Cyrl-RS"/>
        </w:rPr>
        <w:t xml:space="preserve">1. </w:t>
      </w:r>
      <w:r w:rsidR="00DD0239">
        <w:rPr>
          <w:rFonts w:eastAsia="Times New Roman" w:cs="Times New Roman"/>
          <w:b/>
          <w:szCs w:val="24"/>
          <w:lang w:val="sr-Cyrl-RS"/>
        </w:rPr>
        <w:t>УСЛОВИ РАДА</w:t>
      </w:r>
    </w:p>
    <w:p w:rsidR="00DD0239" w:rsidRDefault="00DD0239" w:rsidP="00DD0239">
      <w:pPr>
        <w:autoSpaceDE w:val="0"/>
        <w:autoSpaceDN w:val="0"/>
        <w:spacing w:after="0" w:line="240" w:lineRule="auto"/>
        <w:ind w:left="360"/>
        <w:jc w:val="both"/>
        <w:rPr>
          <w:rFonts w:eastAsia="Times New Roman" w:cs="Times New Roman"/>
          <w:b/>
          <w:szCs w:val="24"/>
          <w:lang w:val="sr-Cyrl-RS"/>
        </w:rPr>
      </w:pPr>
    </w:p>
    <w:p w:rsidR="00C142E4" w:rsidRPr="00082549" w:rsidRDefault="002C17FD" w:rsidP="00DD0239">
      <w:pPr>
        <w:autoSpaceDE w:val="0"/>
        <w:autoSpaceDN w:val="0"/>
        <w:spacing w:after="0" w:line="240" w:lineRule="auto"/>
        <w:ind w:left="360"/>
        <w:jc w:val="both"/>
        <w:rPr>
          <w:rFonts w:eastAsia="Times New Roman" w:cs="Times New Roman"/>
          <w:szCs w:val="24"/>
          <w:lang w:val="sr-Cyrl-RS"/>
        </w:rPr>
      </w:pPr>
      <w:r>
        <w:rPr>
          <w:rFonts w:eastAsia="Times New Roman" w:cs="Times New Roman"/>
          <w:b/>
          <w:szCs w:val="24"/>
          <w:lang w:val="sr-Cyrl-RS"/>
        </w:rPr>
        <w:t>1.1.</w:t>
      </w:r>
      <w:r w:rsidR="00C142E4" w:rsidRPr="00082549">
        <w:rPr>
          <w:rFonts w:eastAsia="Times New Roman" w:cs="Times New Roman"/>
          <w:b/>
          <w:szCs w:val="24"/>
          <w:lang w:val="sr-Cyrl-RS"/>
        </w:rPr>
        <w:t xml:space="preserve"> </w:t>
      </w:r>
      <w:r w:rsidR="00C142E4" w:rsidRPr="00082549">
        <w:rPr>
          <w:rFonts w:eastAsia="Times New Roman" w:cs="Times New Roman"/>
          <w:b/>
          <w:szCs w:val="24"/>
          <w:lang w:val="sr-Latn-RS"/>
        </w:rPr>
        <w:t>Ma</w:t>
      </w:r>
      <w:r w:rsidR="00C142E4" w:rsidRPr="00082549">
        <w:rPr>
          <w:rFonts w:eastAsia="Times New Roman" w:cs="Times New Roman"/>
          <w:b/>
          <w:szCs w:val="24"/>
          <w:lang w:val="sr-Cyrl-RS"/>
        </w:rPr>
        <w:t xml:space="preserve">теријално технички и просторни услови рада школе </w:t>
      </w:r>
      <w:r w:rsidR="00C142E4" w:rsidRPr="00082549">
        <w:rPr>
          <w:rFonts w:eastAsia="Times New Roman" w:cs="Times New Roman"/>
          <w:b/>
          <w:szCs w:val="24"/>
          <w:lang w:val="en-US"/>
        </w:rPr>
        <w:t xml:space="preserve">– </w:t>
      </w:r>
      <w:r w:rsidR="00C142E4" w:rsidRPr="00082549">
        <w:rPr>
          <w:rFonts w:eastAsia="Times New Roman" w:cs="Times New Roman"/>
          <w:b/>
          <w:szCs w:val="24"/>
          <w:lang w:val="sr-Cyrl-RS"/>
        </w:rPr>
        <w:t>Школска зграда</w:t>
      </w:r>
    </w:p>
    <w:p w:rsidR="00C142E4" w:rsidRPr="00082549" w:rsidRDefault="00C142E4" w:rsidP="00DD0239">
      <w:pPr>
        <w:autoSpaceDE w:val="0"/>
        <w:autoSpaceDN w:val="0"/>
        <w:spacing w:after="0" w:line="240" w:lineRule="auto"/>
        <w:ind w:left="360"/>
        <w:jc w:val="both"/>
        <w:rPr>
          <w:rFonts w:eastAsia="Times New Roman" w:cs="Times New Roman"/>
          <w:szCs w:val="24"/>
          <w:lang w:val="sr-Cyrl-CS"/>
        </w:rPr>
      </w:pPr>
    </w:p>
    <w:p w:rsidR="00C142E4" w:rsidRPr="00082549" w:rsidRDefault="00C142E4" w:rsidP="00C142E4">
      <w:pPr>
        <w:autoSpaceDE w:val="0"/>
        <w:autoSpaceDN w:val="0"/>
        <w:spacing w:after="0" w:line="240" w:lineRule="auto"/>
        <w:ind w:firstLine="360"/>
        <w:jc w:val="both"/>
        <w:rPr>
          <w:rFonts w:eastAsia="Times New Roman" w:cs="Times New Roman"/>
          <w:b/>
          <w:szCs w:val="24"/>
          <w:lang w:val="sr-Cyrl-RS"/>
        </w:rPr>
      </w:pPr>
      <w:r w:rsidRPr="00082549">
        <w:rPr>
          <w:rFonts w:eastAsia="Times New Roman" w:cs="Times New Roman"/>
          <w:szCs w:val="24"/>
          <w:lang w:val="sr-Cyrl-CS"/>
        </w:rPr>
        <w:t xml:space="preserve">Материјално-технички и просторни услови рада школе – Основнa школа „Љубомир Аћимовић“ је </w:t>
      </w:r>
      <w:r w:rsidRPr="00082549">
        <w:rPr>
          <w:rFonts w:eastAsia="Times New Roman" w:cs="Times New Roman"/>
          <w:szCs w:val="24"/>
          <w:lang w:val="sr-Cyrl-RS"/>
        </w:rPr>
        <w:t xml:space="preserve">од 01.09.2015. године </w:t>
      </w:r>
      <w:r w:rsidRPr="00082549">
        <w:rPr>
          <w:rFonts w:eastAsia="Times New Roman" w:cs="Times New Roman"/>
          <w:szCs w:val="24"/>
          <w:lang w:val="sr-Cyrl-CS"/>
        </w:rPr>
        <w:t>смештена у приземљу ОШ „Јефимија“</w:t>
      </w:r>
      <w:r w:rsidRPr="00082549">
        <w:rPr>
          <w:rFonts w:eastAsia="Times New Roman" w:cs="Times New Roman"/>
          <w:szCs w:val="24"/>
          <w:lang w:val="sr-Cyrl-RS"/>
        </w:rPr>
        <w:t>. У току школске године наставницима је било на располагању пет просторија које су се користиле у преподневној и поподневној смени, тако да се настава одвијала равномерно у две смене. Управа школе и стручна служба, као и наставника индивидуалне наставе реедукације психомоторике су користиле две просторије на спрату у обе смене.</w:t>
      </w:r>
      <w:r w:rsidRPr="00082549">
        <w:rPr>
          <w:rFonts w:eastAsia="Times New Roman" w:cs="Times New Roman"/>
          <w:szCs w:val="24"/>
          <w:lang w:val="sr-Latn-RS"/>
        </w:rPr>
        <w:t xml:space="preserve"> </w:t>
      </w:r>
      <w:r w:rsidRPr="00082549">
        <w:rPr>
          <w:rFonts w:eastAsia="Times New Roman" w:cs="Times New Roman"/>
          <w:szCs w:val="24"/>
          <w:lang w:val="sr-Cyrl-RS"/>
        </w:rPr>
        <w:t>Наставницима је на располагању била и просторија на спрату (сензорна соба), која се користила у обе смене. Један међуучионички простор обезбеђен је за рад медицинске сестре, један за потребе техничког особља, а један за припреме наставника за наставу са пратећом техничком опремом. Фискултурна сала се користила по утврђеном распореду у обе смене. Х</w:t>
      </w:r>
      <w:r w:rsidRPr="00082549">
        <w:rPr>
          <w:rFonts w:eastAsia="Times New Roman" w:cs="Times New Roman"/>
          <w:szCs w:val="24"/>
          <w:lang w:val="sr-Cyrl-CS"/>
        </w:rPr>
        <w:t>одници, мокри чвор</w:t>
      </w:r>
      <w:r w:rsidRPr="00082549">
        <w:rPr>
          <w:rFonts w:eastAsia="Times New Roman" w:cs="Times New Roman"/>
          <w:szCs w:val="24"/>
          <w:lang w:val="sr-Cyrl-RS"/>
        </w:rPr>
        <w:t xml:space="preserve"> и терени за наставу физичког васпитања коришћени су </w:t>
      </w:r>
      <w:r w:rsidRPr="00082549">
        <w:rPr>
          <w:rFonts w:eastAsia="Times New Roman" w:cs="Times New Roman"/>
          <w:szCs w:val="24"/>
          <w:lang w:val="sr-Cyrl-CS"/>
        </w:rPr>
        <w:t xml:space="preserve"> заједнички </w:t>
      </w:r>
      <w:r w:rsidRPr="00082549">
        <w:rPr>
          <w:rFonts w:eastAsia="Times New Roman" w:cs="Times New Roman"/>
          <w:szCs w:val="24"/>
          <w:lang w:val="sr-Cyrl-RS"/>
        </w:rPr>
        <w:t>са</w:t>
      </w:r>
      <w:r w:rsidRPr="00082549">
        <w:rPr>
          <w:rFonts w:eastAsia="Times New Roman" w:cs="Times New Roman"/>
          <w:szCs w:val="24"/>
          <w:lang w:val="sr-Cyrl-CS"/>
        </w:rPr>
        <w:t xml:space="preserve"> ОШ „Јефимија“, а школа „Љубомир Аћимовић“ их </w:t>
      </w:r>
      <w:r w:rsidRPr="00082549">
        <w:rPr>
          <w:rFonts w:eastAsia="Times New Roman" w:cs="Times New Roman"/>
          <w:szCs w:val="24"/>
          <w:lang w:val="sr-Cyrl-RS"/>
        </w:rPr>
        <w:t xml:space="preserve">је </w:t>
      </w:r>
      <w:r w:rsidRPr="00082549">
        <w:rPr>
          <w:rFonts w:eastAsia="Times New Roman" w:cs="Times New Roman"/>
          <w:szCs w:val="24"/>
          <w:lang w:val="sr-Cyrl-CS"/>
        </w:rPr>
        <w:t>користи</w:t>
      </w:r>
      <w:r w:rsidRPr="00082549">
        <w:rPr>
          <w:rFonts w:eastAsia="Times New Roman" w:cs="Times New Roman"/>
          <w:szCs w:val="24"/>
          <w:lang w:val="sr-Cyrl-RS"/>
        </w:rPr>
        <w:t>ла</w:t>
      </w:r>
      <w:r w:rsidRPr="00082549">
        <w:rPr>
          <w:rFonts w:eastAsia="Times New Roman" w:cs="Times New Roman"/>
          <w:szCs w:val="24"/>
          <w:lang w:val="sr-Cyrl-CS"/>
        </w:rPr>
        <w:t xml:space="preserve"> самостално у другој смени.</w:t>
      </w:r>
      <w:r w:rsidRPr="00082549">
        <w:rPr>
          <w:rFonts w:eastAsia="Times New Roman" w:cs="Times New Roman"/>
          <w:szCs w:val="24"/>
          <w:lang w:val="sr-Cyrl-RS"/>
        </w:rPr>
        <w:t xml:space="preserve"> Простор у женском тоалету у приземљу школе је адпатиран за потребе одржавања хигијене ученика наше школе (уграђена је туш кабина) и обезбеђен је тоалет за особе са телесним инвалидитетом.</w:t>
      </w:r>
    </w:p>
    <w:p w:rsidR="00C142E4" w:rsidRPr="00082549" w:rsidRDefault="00C142E4" w:rsidP="00C142E4">
      <w:pPr>
        <w:spacing w:after="0" w:line="240" w:lineRule="auto"/>
        <w:jc w:val="both"/>
        <w:rPr>
          <w:rFonts w:eastAsia="Times New Roman" w:cs="Times New Roman"/>
          <w:noProof/>
          <w:szCs w:val="24"/>
          <w:lang w:val="sr-Cyrl-RS" w:eastAsia="sr-Latn-CS"/>
        </w:rPr>
      </w:pPr>
    </w:p>
    <w:p w:rsidR="00C142E4" w:rsidRPr="00082549" w:rsidRDefault="00C142E4" w:rsidP="00C142E4">
      <w:pPr>
        <w:spacing w:after="0" w:line="240" w:lineRule="auto"/>
        <w:jc w:val="both"/>
        <w:rPr>
          <w:rFonts w:eastAsia="Times New Roman" w:cs="Times New Roman"/>
          <w:noProof/>
          <w:szCs w:val="24"/>
          <w:lang w:val="sr-Latn-CS" w:eastAsia="sr-Latn-CS"/>
        </w:rPr>
      </w:pPr>
      <w:r w:rsidRPr="00082549">
        <w:rPr>
          <w:rFonts w:eastAsia="Times New Roman" w:cs="Times New Roman"/>
          <w:b/>
          <w:noProof/>
          <w:szCs w:val="24"/>
          <w:lang w:val="sr-Cyrl-RS" w:eastAsia="sr-Latn-CS"/>
        </w:rPr>
        <w:t>Табела 1:</w:t>
      </w:r>
      <w:r w:rsidRPr="00082549">
        <w:rPr>
          <w:rFonts w:eastAsia="Times New Roman" w:cs="Times New Roman"/>
          <w:noProof/>
          <w:szCs w:val="24"/>
          <w:lang w:val="sr-Cyrl-RS" w:eastAsia="sr-Latn-CS"/>
        </w:rPr>
        <w:t xml:space="preserve"> </w:t>
      </w:r>
      <w:r w:rsidRPr="00082549">
        <w:rPr>
          <w:rFonts w:eastAsia="Times New Roman" w:cs="Times New Roman"/>
          <w:i/>
          <w:noProof/>
          <w:szCs w:val="24"/>
          <w:lang w:val="sr-Latn-CS" w:eastAsia="sr-Latn-CS"/>
        </w:rPr>
        <w:t>Објекти</w:t>
      </w:r>
      <w:r w:rsidRPr="00082549">
        <w:rPr>
          <w:rFonts w:eastAsia="Times New Roman" w:cs="Times New Roman"/>
          <w:i/>
          <w:noProof/>
          <w:szCs w:val="24"/>
          <w:lang w:val="ru-RU" w:eastAsia="sr-Latn-CS"/>
        </w:rPr>
        <w:t xml:space="preserve"> </w:t>
      </w:r>
      <w:r w:rsidRPr="00082549">
        <w:rPr>
          <w:rFonts w:eastAsia="Times New Roman" w:cs="Times New Roman"/>
          <w:i/>
          <w:noProof/>
          <w:szCs w:val="24"/>
          <w:lang w:val="sr-Latn-CS" w:eastAsia="sr-Latn-CS"/>
        </w:rPr>
        <w:t>за</w:t>
      </w:r>
      <w:r w:rsidRPr="00082549">
        <w:rPr>
          <w:rFonts w:eastAsia="Times New Roman" w:cs="Times New Roman"/>
          <w:i/>
          <w:noProof/>
          <w:szCs w:val="24"/>
          <w:lang w:val="ru-RU" w:eastAsia="sr-Latn-CS"/>
        </w:rPr>
        <w:t xml:space="preserve"> </w:t>
      </w:r>
      <w:r w:rsidRPr="00082549">
        <w:rPr>
          <w:rFonts w:eastAsia="Times New Roman" w:cs="Times New Roman"/>
          <w:i/>
          <w:noProof/>
          <w:szCs w:val="24"/>
          <w:lang w:val="sr-Latn-CS" w:eastAsia="sr-Latn-CS"/>
        </w:rPr>
        <w:t>образовно-васпитни рад</w:t>
      </w:r>
      <w:r w:rsidRPr="00082549">
        <w:rPr>
          <w:rFonts w:eastAsia="Times New Roman" w:cs="Times New Roman"/>
          <w:i/>
          <w:noProof/>
          <w:szCs w:val="24"/>
          <w:lang w:val="ru-RU" w:eastAsia="sr-Latn-CS"/>
        </w:rPr>
        <w:t xml:space="preserve"> </w:t>
      </w:r>
      <w:r w:rsidRPr="00082549">
        <w:rPr>
          <w:rFonts w:eastAsia="Times New Roman" w:cs="Times New Roman"/>
          <w:i/>
          <w:noProof/>
          <w:szCs w:val="24"/>
          <w:lang w:val="sr-Latn-CS" w:eastAsia="sr-Latn-CS"/>
        </w:rPr>
        <w:t>и</w:t>
      </w:r>
      <w:r w:rsidRPr="00082549">
        <w:rPr>
          <w:rFonts w:eastAsia="Times New Roman" w:cs="Times New Roman"/>
          <w:i/>
          <w:noProof/>
          <w:szCs w:val="24"/>
          <w:lang w:val="ru-RU" w:eastAsia="sr-Latn-CS"/>
        </w:rPr>
        <w:t xml:space="preserve"> </w:t>
      </w:r>
      <w:r w:rsidRPr="00082549">
        <w:rPr>
          <w:rFonts w:eastAsia="Times New Roman" w:cs="Times New Roman"/>
          <w:i/>
          <w:noProof/>
          <w:szCs w:val="24"/>
          <w:lang w:val="sr-Latn-CS" w:eastAsia="sr-Latn-CS"/>
        </w:rPr>
        <w:t>ниво</w:t>
      </w:r>
      <w:r w:rsidRPr="00082549">
        <w:rPr>
          <w:rFonts w:eastAsia="Times New Roman" w:cs="Times New Roman"/>
          <w:i/>
          <w:noProof/>
          <w:szCs w:val="24"/>
          <w:lang w:val="ru-RU" w:eastAsia="sr-Latn-CS"/>
        </w:rPr>
        <w:t xml:space="preserve"> </w:t>
      </w:r>
      <w:r w:rsidRPr="00082549">
        <w:rPr>
          <w:rFonts w:eastAsia="Times New Roman" w:cs="Times New Roman"/>
          <w:i/>
          <w:noProof/>
          <w:szCs w:val="24"/>
          <w:lang w:val="sr-Latn-CS" w:eastAsia="sr-Latn-CS"/>
        </w:rPr>
        <w:t>њихове</w:t>
      </w:r>
      <w:r w:rsidRPr="00082549">
        <w:rPr>
          <w:rFonts w:eastAsia="Times New Roman" w:cs="Times New Roman"/>
          <w:i/>
          <w:noProof/>
          <w:szCs w:val="24"/>
          <w:lang w:val="ru-RU" w:eastAsia="sr-Latn-CS"/>
        </w:rPr>
        <w:t xml:space="preserve">  </w:t>
      </w:r>
      <w:r w:rsidRPr="00082549">
        <w:rPr>
          <w:rFonts w:eastAsia="Times New Roman" w:cs="Times New Roman"/>
          <w:i/>
          <w:noProof/>
          <w:szCs w:val="24"/>
          <w:lang w:val="sr-Latn-CS" w:eastAsia="sr-Latn-CS"/>
        </w:rPr>
        <w:t>опремљености</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315"/>
        <w:gridCol w:w="3248"/>
        <w:gridCol w:w="2575"/>
      </w:tblGrid>
      <w:tr w:rsidR="00C142E4" w:rsidRPr="00082549" w:rsidTr="00C142E4">
        <w:tc>
          <w:tcPr>
            <w:tcW w:w="2128"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b/>
                <w:noProof/>
                <w:szCs w:val="24"/>
                <w:lang w:val="sr-Cyrl-CS" w:eastAsia="sr-Latn-CS"/>
              </w:rPr>
            </w:pPr>
          </w:p>
          <w:p w:rsidR="00C142E4" w:rsidRPr="00082549" w:rsidRDefault="00C142E4" w:rsidP="00C142E4">
            <w:pPr>
              <w:spacing w:after="0" w:line="240" w:lineRule="auto"/>
              <w:jc w:val="both"/>
              <w:rPr>
                <w:rFonts w:eastAsia="Times New Roman" w:cs="Times New Roman"/>
                <w:b/>
                <w:noProof/>
                <w:szCs w:val="24"/>
                <w:lang w:val="sr-Cyrl-CS" w:eastAsia="sr-Latn-CS"/>
              </w:rPr>
            </w:pPr>
          </w:p>
        </w:tc>
        <w:tc>
          <w:tcPr>
            <w:tcW w:w="1602"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b/>
                <w:noProof/>
                <w:szCs w:val="24"/>
                <w:lang w:val="sr-Latn-CS" w:eastAsia="sr-Latn-CS"/>
              </w:rPr>
            </w:pPr>
            <w:r w:rsidRPr="00082549">
              <w:rPr>
                <w:rFonts w:eastAsia="Times New Roman" w:cs="Times New Roman"/>
                <w:b/>
                <w:noProof/>
                <w:szCs w:val="24"/>
                <w:lang w:val="sr-Latn-CS" w:eastAsia="sr-Latn-CS"/>
              </w:rPr>
              <w:t>Број просторија</w:t>
            </w:r>
          </w:p>
        </w:tc>
        <w:tc>
          <w:tcPr>
            <w:tcW w:w="1270"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b/>
                <w:noProof/>
                <w:szCs w:val="24"/>
                <w:lang w:val="sr-Latn-CS" w:eastAsia="sr-Latn-CS"/>
              </w:rPr>
            </w:pPr>
            <w:r w:rsidRPr="00082549">
              <w:rPr>
                <w:rFonts w:eastAsia="Times New Roman" w:cs="Times New Roman"/>
                <w:b/>
                <w:noProof/>
                <w:szCs w:val="24"/>
                <w:lang w:val="sr-Latn-CS" w:eastAsia="sr-Latn-CS"/>
              </w:rPr>
              <w:t>Ниво опремљености</w:t>
            </w:r>
          </w:p>
        </w:tc>
      </w:tr>
      <w:tr w:rsidR="00C142E4" w:rsidRPr="00082549" w:rsidTr="00C142E4">
        <w:tc>
          <w:tcPr>
            <w:tcW w:w="2128"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noProof/>
                <w:szCs w:val="24"/>
                <w:lang w:val="sr-Latn-CS" w:eastAsia="sr-Latn-CS"/>
              </w:rPr>
            </w:pPr>
            <w:r w:rsidRPr="00082549">
              <w:rPr>
                <w:rFonts w:eastAsia="Times New Roman" w:cs="Times New Roman"/>
                <w:noProof/>
                <w:szCs w:val="24"/>
                <w:lang w:val="sr-Latn-CS" w:eastAsia="sr-Latn-CS"/>
              </w:rPr>
              <w:t>Учионице за наставу</w:t>
            </w:r>
          </w:p>
        </w:tc>
        <w:tc>
          <w:tcPr>
            <w:tcW w:w="1602"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rPr>
                <w:rFonts w:eastAsia="Times New Roman" w:cs="Times New Roman"/>
                <w:noProof/>
                <w:szCs w:val="24"/>
                <w:lang w:val="sr-Cyrl-CS" w:eastAsia="sr-Latn-CS"/>
              </w:rPr>
            </w:pPr>
            <w:r w:rsidRPr="00082549">
              <w:rPr>
                <w:rFonts w:eastAsia="Times New Roman" w:cs="Times New Roman"/>
                <w:noProof/>
                <w:szCs w:val="24"/>
                <w:lang w:val="sr-Cyrl-CS" w:eastAsia="sr-Latn-CS"/>
              </w:rPr>
              <w:t xml:space="preserve">Матична школа: </w:t>
            </w:r>
          </w:p>
          <w:p w:rsidR="00C142E4" w:rsidRPr="00082549" w:rsidRDefault="00C142E4" w:rsidP="00C142E4">
            <w:pPr>
              <w:spacing w:after="0" w:line="240" w:lineRule="auto"/>
              <w:jc w:val="both"/>
              <w:rPr>
                <w:rFonts w:eastAsia="Times New Roman" w:cs="Times New Roman"/>
                <w:noProof/>
                <w:szCs w:val="24"/>
                <w:lang w:val="sr-Cyrl-CS" w:eastAsia="sr-Latn-CS"/>
              </w:rPr>
            </w:pPr>
            <w:r w:rsidRPr="00082549">
              <w:rPr>
                <w:rFonts w:eastAsia="Times New Roman" w:cs="Times New Roman"/>
                <w:noProof/>
                <w:szCs w:val="24"/>
                <w:lang w:val="sr-Cyrl-CS" w:eastAsia="sr-Latn-CS"/>
              </w:rPr>
              <w:t>- 5 учионица у обе смене</w:t>
            </w:r>
          </w:p>
          <w:p w:rsidR="00C142E4" w:rsidRPr="00082549" w:rsidRDefault="00C142E4" w:rsidP="00C142E4">
            <w:pPr>
              <w:spacing w:after="0" w:line="240" w:lineRule="auto"/>
              <w:rPr>
                <w:rFonts w:eastAsia="Times New Roman" w:cs="Times New Roman"/>
                <w:noProof/>
                <w:szCs w:val="24"/>
                <w:lang w:val="sr-Cyrl-CS" w:eastAsia="sr-Latn-CS"/>
              </w:rPr>
            </w:pPr>
          </w:p>
          <w:p w:rsidR="00C142E4" w:rsidRPr="00082549" w:rsidRDefault="00C142E4" w:rsidP="00C142E4">
            <w:pPr>
              <w:spacing w:after="0" w:line="240" w:lineRule="auto"/>
              <w:jc w:val="both"/>
              <w:rPr>
                <w:rFonts w:eastAsia="Times New Roman" w:cs="Times New Roman"/>
                <w:noProof/>
                <w:szCs w:val="24"/>
                <w:lang w:val="sr-Cyrl-CS" w:eastAsia="sr-Latn-CS"/>
              </w:rPr>
            </w:pPr>
            <w:r w:rsidRPr="00082549">
              <w:rPr>
                <w:rFonts w:eastAsia="Times New Roman" w:cs="Times New Roman"/>
                <w:noProof/>
                <w:szCs w:val="24"/>
                <w:lang w:val="sr-Cyrl-CS" w:eastAsia="sr-Latn-CS"/>
              </w:rPr>
              <w:t>- 3 учионице у издвојеним одељењима (користе се у једној смени)</w:t>
            </w:r>
          </w:p>
          <w:p w:rsidR="00C142E4" w:rsidRPr="00082549" w:rsidRDefault="00C142E4" w:rsidP="00C142E4">
            <w:pPr>
              <w:spacing w:after="0" w:line="240" w:lineRule="auto"/>
              <w:jc w:val="both"/>
              <w:rPr>
                <w:rFonts w:eastAsia="Times New Roman" w:cs="Times New Roman"/>
                <w:noProof/>
                <w:szCs w:val="24"/>
                <w:lang w:val="sr-Cyrl-CS" w:eastAsia="sr-Latn-CS"/>
              </w:rPr>
            </w:pPr>
          </w:p>
        </w:tc>
        <w:tc>
          <w:tcPr>
            <w:tcW w:w="1270"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noProof/>
                <w:szCs w:val="24"/>
                <w:lang w:val="sr-Cyrl-RS" w:eastAsia="sr-Latn-CS"/>
              </w:rPr>
            </w:pPr>
            <w:r w:rsidRPr="00082549">
              <w:rPr>
                <w:rFonts w:eastAsia="Times New Roman" w:cs="Times New Roman"/>
                <w:noProof/>
                <w:szCs w:val="24"/>
                <w:lang w:val="sr-Cyrl-RS" w:eastAsia="sr-Latn-CS"/>
              </w:rPr>
              <w:t>5 - задовољавајући</w:t>
            </w:r>
          </w:p>
          <w:p w:rsidR="00C142E4" w:rsidRPr="00082549" w:rsidRDefault="00C142E4" w:rsidP="00C142E4">
            <w:pPr>
              <w:spacing w:after="0" w:line="240" w:lineRule="auto"/>
              <w:jc w:val="both"/>
              <w:rPr>
                <w:rFonts w:eastAsia="Times New Roman" w:cs="Times New Roman"/>
                <w:noProof/>
                <w:szCs w:val="24"/>
                <w:lang w:val="sr-Cyrl-RS" w:eastAsia="sr-Latn-CS"/>
              </w:rPr>
            </w:pPr>
          </w:p>
          <w:p w:rsidR="00C142E4" w:rsidRPr="00082549" w:rsidRDefault="00C142E4" w:rsidP="00C142E4">
            <w:pPr>
              <w:spacing w:after="0" w:line="240" w:lineRule="auto"/>
              <w:jc w:val="both"/>
              <w:rPr>
                <w:rFonts w:eastAsia="Times New Roman" w:cs="Times New Roman"/>
                <w:noProof/>
                <w:szCs w:val="24"/>
                <w:lang w:val="sr-Cyrl-CS" w:eastAsia="sr-Latn-CS"/>
              </w:rPr>
            </w:pPr>
          </w:p>
          <w:p w:rsidR="00C142E4" w:rsidRPr="00082549" w:rsidRDefault="00C142E4" w:rsidP="00C142E4">
            <w:pPr>
              <w:spacing w:after="0" w:line="240" w:lineRule="auto"/>
              <w:jc w:val="both"/>
              <w:rPr>
                <w:rFonts w:eastAsia="Times New Roman" w:cs="Times New Roman"/>
                <w:noProof/>
                <w:szCs w:val="24"/>
                <w:lang w:val="sr-Cyrl-CS" w:eastAsia="sr-Latn-CS"/>
              </w:rPr>
            </w:pPr>
          </w:p>
          <w:p w:rsidR="00C142E4" w:rsidRPr="00082549" w:rsidRDefault="00C142E4" w:rsidP="00C142E4">
            <w:pPr>
              <w:spacing w:after="0" w:line="240" w:lineRule="auto"/>
              <w:jc w:val="both"/>
              <w:rPr>
                <w:rFonts w:eastAsia="Times New Roman" w:cs="Times New Roman"/>
                <w:noProof/>
                <w:szCs w:val="24"/>
                <w:lang w:val="sr-Cyrl-CS" w:eastAsia="sr-Latn-CS"/>
              </w:rPr>
            </w:pPr>
            <w:r w:rsidRPr="00082549">
              <w:rPr>
                <w:rFonts w:eastAsia="Times New Roman" w:cs="Times New Roman"/>
                <w:noProof/>
                <w:szCs w:val="24"/>
                <w:lang w:val="sr-Cyrl-CS" w:eastAsia="sr-Latn-CS"/>
              </w:rPr>
              <w:t xml:space="preserve">3 – оптимални </w:t>
            </w:r>
          </w:p>
          <w:p w:rsidR="00C142E4" w:rsidRPr="00082549" w:rsidRDefault="00C142E4" w:rsidP="00C142E4">
            <w:pPr>
              <w:spacing w:after="0" w:line="240" w:lineRule="auto"/>
              <w:jc w:val="both"/>
              <w:rPr>
                <w:rFonts w:eastAsia="Times New Roman" w:cs="Times New Roman"/>
                <w:noProof/>
                <w:szCs w:val="24"/>
                <w:lang w:val="sr-Cyrl-CS" w:eastAsia="sr-Latn-CS"/>
              </w:rPr>
            </w:pPr>
          </w:p>
        </w:tc>
      </w:tr>
      <w:tr w:rsidR="00C142E4" w:rsidRPr="00082549" w:rsidTr="00C142E4">
        <w:tc>
          <w:tcPr>
            <w:tcW w:w="2128"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noProof/>
                <w:szCs w:val="24"/>
                <w:lang w:val="sr-Cyrl-RS" w:eastAsia="sr-Latn-CS"/>
              </w:rPr>
            </w:pPr>
            <w:r w:rsidRPr="00082549">
              <w:rPr>
                <w:rFonts w:eastAsia="Times New Roman" w:cs="Times New Roman"/>
                <w:noProof/>
                <w:szCs w:val="24"/>
                <w:lang w:val="sr-Latn-CS" w:eastAsia="sr-Latn-CS"/>
              </w:rPr>
              <w:t>Просторије за стручне сараднике</w:t>
            </w:r>
            <w:r w:rsidRPr="00082549">
              <w:rPr>
                <w:rFonts w:eastAsia="Times New Roman" w:cs="Times New Roman"/>
                <w:noProof/>
                <w:szCs w:val="24"/>
                <w:lang w:val="sr-Cyrl-RS" w:eastAsia="sr-Latn-CS"/>
              </w:rPr>
              <w:t xml:space="preserve"> и наставнике индивидуалне наставе</w:t>
            </w:r>
          </w:p>
          <w:p w:rsidR="00C142E4" w:rsidRPr="00082549" w:rsidRDefault="00C142E4" w:rsidP="00C142E4">
            <w:pPr>
              <w:spacing w:after="0" w:line="240" w:lineRule="auto"/>
              <w:jc w:val="both"/>
              <w:rPr>
                <w:rFonts w:eastAsia="Times New Roman" w:cs="Times New Roman"/>
                <w:noProof/>
                <w:szCs w:val="24"/>
                <w:lang w:val="sr-Latn-CS" w:eastAsia="sr-Latn-CS"/>
              </w:rPr>
            </w:pPr>
          </w:p>
        </w:tc>
        <w:tc>
          <w:tcPr>
            <w:tcW w:w="1602"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rPr>
                <w:rFonts w:eastAsia="Times New Roman" w:cs="Times New Roman"/>
                <w:noProof/>
                <w:szCs w:val="24"/>
                <w:lang w:val="sr-Cyrl-CS" w:eastAsia="sr-Latn-CS"/>
              </w:rPr>
            </w:pPr>
            <w:r w:rsidRPr="00082549">
              <w:rPr>
                <w:rFonts w:eastAsia="Times New Roman" w:cs="Times New Roman"/>
                <w:noProof/>
                <w:szCs w:val="24"/>
                <w:lang w:val="sr-Latn-CS" w:eastAsia="sr-Latn-CS"/>
              </w:rPr>
              <w:t xml:space="preserve"> </w:t>
            </w:r>
            <w:r w:rsidRPr="00082549">
              <w:rPr>
                <w:rFonts w:eastAsia="Times New Roman" w:cs="Times New Roman"/>
                <w:noProof/>
                <w:szCs w:val="24"/>
                <w:lang w:val="sr-Cyrl-RS" w:eastAsia="sr-Latn-CS"/>
              </w:rPr>
              <w:t>1</w:t>
            </w:r>
            <w:r w:rsidRPr="00082549">
              <w:rPr>
                <w:rFonts w:eastAsia="Times New Roman" w:cs="Times New Roman"/>
                <w:noProof/>
                <w:szCs w:val="24"/>
                <w:lang w:val="sr-Latn-CS" w:eastAsia="sr-Latn-CS"/>
              </w:rPr>
              <w:t xml:space="preserve"> (у O</w:t>
            </w:r>
            <w:r w:rsidRPr="00082549">
              <w:rPr>
                <w:rFonts w:eastAsia="Times New Roman" w:cs="Times New Roman"/>
                <w:noProof/>
                <w:szCs w:val="24"/>
                <w:lang w:val="sr-Cyrl-CS" w:eastAsia="sr-Latn-CS"/>
              </w:rPr>
              <w:t>Ш “Јефимија”)</w:t>
            </w:r>
          </w:p>
        </w:tc>
        <w:tc>
          <w:tcPr>
            <w:tcW w:w="1270"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noProof/>
                <w:szCs w:val="24"/>
                <w:lang w:val="sr-Cyrl-CS" w:eastAsia="sr-Latn-CS"/>
              </w:rPr>
            </w:pPr>
            <w:r w:rsidRPr="00082549">
              <w:rPr>
                <w:rFonts w:eastAsia="Times New Roman" w:cs="Times New Roman"/>
                <w:noProof/>
                <w:szCs w:val="24"/>
                <w:lang w:val="sr-Cyrl-CS" w:eastAsia="sr-Latn-CS"/>
              </w:rPr>
              <w:t>средњи</w:t>
            </w:r>
          </w:p>
        </w:tc>
      </w:tr>
      <w:tr w:rsidR="00C142E4" w:rsidRPr="00082549" w:rsidTr="00C142E4">
        <w:tc>
          <w:tcPr>
            <w:tcW w:w="2128"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noProof/>
                <w:szCs w:val="24"/>
                <w:lang w:val="sr-Cyrl-RS" w:eastAsia="sr-Latn-CS"/>
              </w:rPr>
            </w:pPr>
            <w:r w:rsidRPr="00082549">
              <w:rPr>
                <w:rFonts w:eastAsia="Times New Roman" w:cs="Times New Roman"/>
                <w:noProof/>
                <w:szCs w:val="24"/>
                <w:lang w:val="sr-Cyrl-RS" w:eastAsia="sr-Latn-CS"/>
              </w:rPr>
              <w:t>Просторија – сензорна соба</w:t>
            </w:r>
          </w:p>
          <w:p w:rsidR="00C142E4" w:rsidRPr="00082549" w:rsidRDefault="00C142E4" w:rsidP="00C142E4">
            <w:pPr>
              <w:spacing w:after="0" w:line="240" w:lineRule="auto"/>
              <w:jc w:val="both"/>
              <w:rPr>
                <w:rFonts w:eastAsia="Times New Roman" w:cs="Times New Roman"/>
                <w:noProof/>
                <w:szCs w:val="24"/>
                <w:lang w:val="sr-Cyrl-RS" w:eastAsia="sr-Latn-CS"/>
              </w:rPr>
            </w:pPr>
          </w:p>
        </w:tc>
        <w:tc>
          <w:tcPr>
            <w:tcW w:w="1602"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rPr>
                <w:rFonts w:eastAsia="Times New Roman" w:cs="Times New Roman"/>
                <w:noProof/>
                <w:szCs w:val="24"/>
                <w:lang w:val="sr-Latn-CS" w:eastAsia="sr-Latn-CS"/>
              </w:rPr>
            </w:pPr>
            <w:r w:rsidRPr="00082549">
              <w:rPr>
                <w:rFonts w:eastAsia="Times New Roman" w:cs="Times New Roman"/>
                <w:noProof/>
                <w:szCs w:val="24"/>
                <w:lang w:val="sr-Cyrl-RS" w:eastAsia="sr-Latn-CS"/>
              </w:rPr>
              <w:t>1</w:t>
            </w:r>
            <w:r w:rsidRPr="00082549">
              <w:rPr>
                <w:rFonts w:eastAsia="Times New Roman" w:cs="Times New Roman"/>
                <w:noProof/>
                <w:szCs w:val="24"/>
                <w:lang w:val="sr-Latn-CS" w:eastAsia="sr-Latn-CS"/>
              </w:rPr>
              <w:t xml:space="preserve"> (у O</w:t>
            </w:r>
            <w:r w:rsidRPr="00082549">
              <w:rPr>
                <w:rFonts w:eastAsia="Times New Roman" w:cs="Times New Roman"/>
                <w:noProof/>
                <w:szCs w:val="24"/>
                <w:lang w:val="sr-Cyrl-CS" w:eastAsia="sr-Latn-CS"/>
              </w:rPr>
              <w:t>Ш “Јефимија”)</w:t>
            </w:r>
          </w:p>
        </w:tc>
        <w:tc>
          <w:tcPr>
            <w:tcW w:w="1270"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noProof/>
                <w:szCs w:val="24"/>
                <w:lang w:val="sr-Cyrl-CS" w:eastAsia="sr-Latn-CS"/>
              </w:rPr>
            </w:pPr>
            <w:r w:rsidRPr="00082549">
              <w:rPr>
                <w:rFonts w:eastAsia="Times New Roman" w:cs="Times New Roman"/>
                <w:noProof/>
                <w:szCs w:val="24"/>
                <w:lang w:val="sr-Cyrl-CS" w:eastAsia="sr-Latn-CS"/>
              </w:rPr>
              <w:t>средњи</w:t>
            </w:r>
          </w:p>
        </w:tc>
      </w:tr>
      <w:tr w:rsidR="00C142E4" w:rsidRPr="00082549" w:rsidTr="00C142E4">
        <w:tc>
          <w:tcPr>
            <w:tcW w:w="2128"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noProof/>
                <w:szCs w:val="24"/>
                <w:lang w:val="sr-Cyrl-RS" w:eastAsia="sr-Latn-CS"/>
              </w:rPr>
            </w:pPr>
            <w:r w:rsidRPr="00082549">
              <w:rPr>
                <w:rFonts w:eastAsia="Times New Roman" w:cs="Times New Roman"/>
                <w:noProof/>
                <w:szCs w:val="24"/>
                <w:lang w:val="sr-Cyrl-RS" w:eastAsia="sr-Latn-CS"/>
              </w:rPr>
              <w:t>Просторија на спрату за управу школе</w:t>
            </w:r>
          </w:p>
          <w:p w:rsidR="00C142E4" w:rsidRPr="00082549" w:rsidRDefault="00C142E4" w:rsidP="00C142E4">
            <w:pPr>
              <w:spacing w:after="0" w:line="240" w:lineRule="auto"/>
              <w:jc w:val="both"/>
              <w:rPr>
                <w:rFonts w:eastAsia="Times New Roman" w:cs="Times New Roman"/>
                <w:noProof/>
                <w:szCs w:val="24"/>
                <w:lang w:val="sr-Cyrl-RS" w:eastAsia="sr-Latn-CS"/>
              </w:rPr>
            </w:pPr>
          </w:p>
        </w:tc>
        <w:tc>
          <w:tcPr>
            <w:tcW w:w="1602"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rPr>
                <w:rFonts w:eastAsia="Times New Roman" w:cs="Times New Roman"/>
                <w:noProof/>
                <w:szCs w:val="24"/>
                <w:lang w:val="sr-Cyrl-RS" w:eastAsia="sr-Latn-CS"/>
              </w:rPr>
            </w:pPr>
            <w:r w:rsidRPr="00082549">
              <w:rPr>
                <w:rFonts w:eastAsia="Times New Roman" w:cs="Times New Roman"/>
                <w:noProof/>
                <w:szCs w:val="24"/>
                <w:lang w:val="sr-Cyrl-RS" w:eastAsia="sr-Latn-CS"/>
              </w:rPr>
              <w:t>На спрату OШ “Јефимија“</w:t>
            </w:r>
          </w:p>
        </w:tc>
        <w:tc>
          <w:tcPr>
            <w:tcW w:w="1270"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noProof/>
                <w:szCs w:val="24"/>
                <w:lang w:val="sr-Cyrl-RS" w:eastAsia="sr-Latn-CS"/>
              </w:rPr>
            </w:pPr>
            <w:r w:rsidRPr="00082549">
              <w:rPr>
                <w:rFonts w:eastAsia="Times New Roman" w:cs="Times New Roman"/>
                <w:noProof/>
                <w:szCs w:val="24"/>
                <w:lang w:val="sr-Cyrl-RS" w:eastAsia="sr-Latn-CS"/>
              </w:rPr>
              <w:t>средњи</w:t>
            </w:r>
          </w:p>
        </w:tc>
      </w:tr>
      <w:tr w:rsidR="00C142E4" w:rsidRPr="00082549" w:rsidTr="00C142E4">
        <w:tc>
          <w:tcPr>
            <w:tcW w:w="2128"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rPr>
                <w:rFonts w:eastAsia="Times New Roman" w:cs="Times New Roman"/>
                <w:noProof/>
                <w:szCs w:val="24"/>
                <w:lang w:val="sr-Cyrl-RS" w:eastAsia="sr-Latn-CS"/>
              </w:rPr>
            </w:pPr>
            <w:r w:rsidRPr="00082549">
              <w:rPr>
                <w:rFonts w:eastAsia="Times New Roman" w:cs="Times New Roman"/>
                <w:noProof/>
                <w:szCs w:val="24"/>
                <w:lang w:val="sr-Cyrl-RS" w:eastAsia="sr-Latn-CS"/>
              </w:rPr>
              <w:t>Међуучионички простор за медицинску сестру</w:t>
            </w:r>
          </w:p>
        </w:tc>
        <w:tc>
          <w:tcPr>
            <w:tcW w:w="1602"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rPr>
                <w:rFonts w:eastAsia="Times New Roman" w:cs="Times New Roman"/>
                <w:noProof/>
                <w:szCs w:val="24"/>
                <w:lang w:val="sr-Cyrl-RS" w:eastAsia="sr-Latn-CS"/>
              </w:rPr>
            </w:pPr>
            <w:r w:rsidRPr="00082549">
              <w:rPr>
                <w:rFonts w:eastAsia="Times New Roman" w:cs="Times New Roman"/>
                <w:noProof/>
                <w:szCs w:val="24"/>
                <w:lang w:val="sr-Cyrl-RS" w:eastAsia="sr-Latn-CS"/>
              </w:rPr>
              <w:t>У приземљу OШ “Јефимија“</w:t>
            </w:r>
          </w:p>
          <w:p w:rsidR="00C142E4" w:rsidRPr="00082549" w:rsidRDefault="00C142E4" w:rsidP="00C142E4">
            <w:pPr>
              <w:spacing w:after="0" w:line="240" w:lineRule="auto"/>
              <w:rPr>
                <w:rFonts w:eastAsia="Times New Roman" w:cs="Times New Roman"/>
                <w:noProof/>
                <w:szCs w:val="24"/>
                <w:lang w:val="sr-Cyrl-RS" w:eastAsia="sr-Latn-CS"/>
              </w:rPr>
            </w:pPr>
          </w:p>
        </w:tc>
        <w:tc>
          <w:tcPr>
            <w:tcW w:w="1270"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noProof/>
                <w:szCs w:val="24"/>
                <w:lang w:val="sr-Cyrl-RS" w:eastAsia="sr-Latn-CS"/>
              </w:rPr>
            </w:pPr>
            <w:r w:rsidRPr="00082549">
              <w:rPr>
                <w:rFonts w:eastAsia="Times New Roman" w:cs="Times New Roman"/>
                <w:noProof/>
                <w:szCs w:val="24"/>
                <w:lang w:val="sr-Cyrl-RS" w:eastAsia="sr-Latn-CS"/>
              </w:rPr>
              <w:t>низак</w:t>
            </w:r>
          </w:p>
        </w:tc>
      </w:tr>
      <w:tr w:rsidR="00C142E4" w:rsidRPr="00082549" w:rsidTr="00C142E4">
        <w:tc>
          <w:tcPr>
            <w:tcW w:w="2128"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rPr>
                <w:rFonts w:eastAsia="Times New Roman" w:cs="Times New Roman"/>
                <w:noProof/>
                <w:szCs w:val="24"/>
                <w:lang w:val="sr-Cyrl-RS" w:eastAsia="sr-Latn-CS"/>
              </w:rPr>
            </w:pPr>
            <w:r w:rsidRPr="00082549">
              <w:rPr>
                <w:rFonts w:eastAsia="Times New Roman" w:cs="Times New Roman"/>
                <w:noProof/>
                <w:szCs w:val="24"/>
                <w:lang w:val="sr-Cyrl-RS" w:eastAsia="sr-Latn-CS"/>
              </w:rPr>
              <w:t>Међуучионички простор за техничко особље</w:t>
            </w:r>
          </w:p>
        </w:tc>
        <w:tc>
          <w:tcPr>
            <w:tcW w:w="1602"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rPr>
                <w:rFonts w:eastAsia="Times New Roman" w:cs="Times New Roman"/>
                <w:noProof/>
                <w:szCs w:val="24"/>
                <w:lang w:val="sr-Cyrl-RS" w:eastAsia="sr-Latn-CS"/>
              </w:rPr>
            </w:pPr>
            <w:r w:rsidRPr="00082549">
              <w:rPr>
                <w:rFonts w:eastAsia="Times New Roman" w:cs="Times New Roman"/>
                <w:noProof/>
                <w:szCs w:val="24"/>
                <w:lang w:val="sr-Latn-CS" w:eastAsia="sr-Latn-CS"/>
              </w:rPr>
              <w:t>У приземљу OШ “Јефимија“</w:t>
            </w:r>
          </w:p>
          <w:p w:rsidR="00C142E4" w:rsidRPr="00082549" w:rsidRDefault="00C142E4" w:rsidP="00C142E4">
            <w:pPr>
              <w:spacing w:after="0" w:line="240" w:lineRule="auto"/>
              <w:rPr>
                <w:rFonts w:eastAsia="Times New Roman" w:cs="Times New Roman"/>
                <w:noProof/>
                <w:szCs w:val="24"/>
                <w:lang w:val="sr-Cyrl-RS" w:eastAsia="sr-Latn-CS"/>
              </w:rPr>
            </w:pPr>
          </w:p>
        </w:tc>
        <w:tc>
          <w:tcPr>
            <w:tcW w:w="1270"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noProof/>
                <w:szCs w:val="24"/>
                <w:lang w:val="sr-Cyrl-RS" w:eastAsia="sr-Latn-CS"/>
              </w:rPr>
            </w:pPr>
            <w:r w:rsidRPr="00082549">
              <w:rPr>
                <w:rFonts w:eastAsia="Times New Roman" w:cs="Times New Roman"/>
                <w:noProof/>
                <w:szCs w:val="24"/>
                <w:lang w:val="sr-Cyrl-RS" w:eastAsia="sr-Latn-CS"/>
              </w:rPr>
              <w:t>низак</w:t>
            </w:r>
          </w:p>
        </w:tc>
      </w:tr>
      <w:tr w:rsidR="00C142E4" w:rsidRPr="00082549" w:rsidTr="00C142E4">
        <w:tc>
          <w:tcPr>
            <w:tcW w:w="2128"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rPr>
                <w:rFonts w:eastAsia="Times New Roman" w:cs="Times New Roman"/>
                <w:noProof/>
                <w:szCs w:val="24"/>
                <w:lang w:val="sr-Cyrl-RS" w:eastAsia="sr-Latn-CS"/>
              </w:rPr>
            </w:pPr>
            <w:r w:rsidRPr="00082549">
              <w:rPr>
                <w:rFonts w:eastAsia="Times New Roman" w:cs="Times New Roman"/>
                <w:noProof/>
                <w:szCs w:val="24"/>
                <w:lang w:val="sr-Cyrl-RS" w:eastAsia="sr-Latn-CS"/>
              </w:rPr>
              <w:t>Међуучионички простор за припрему наставника за наставу</w:t>
            </w:r>
          </w:p>
        </w:tc>
        <w:tc>
          <w:tcPr>
            <w:tcW w:w="1602"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rPr>
                <w:rFonts w:eastAsia="Times New Roman" w:cs="Times New Roman"/>
                <w:noProof/>
                <w:szCs w:val="24"/>
                <w:lang w:val="sr-Cyrl-RS" w:eastAsia="sr-Latn-CS"/>
              </w:rPr>
            </w:pPr>
            <w:r w:rsidRPr="00082549">
              <w:rPr>
                <w:rFonts w:eastAsia="Times New Roman" w:cs="Times New Roman"/>
                <w:noProof/>
                <w:szCs w:val="24"/>
                <w:lang w:val="sr-Latn-CS" w:eastAsia="sr-Latn-CS"/>
              </w:rPr>
              <w:t>У приземљу OШ “Јефимија“</w:t>
            </w:r>
          </w:p>
          <w:p w:rsidR="00C142E4" w:rsidRPr="00082549" w:rsidRDefault="00C142E4" w:rsidP="00C142E4">
            <w:pPr>
              <w:spacing w:after="0" w:line="240" w:lineRule="auto"/>
              <w:rPr>
                <w:rFonts w:eastAsia="Times New Roman" w:cs="Times New Roman"/>
                <w:noProof/>
                <w:szCs w:val="24"/>
                <w:lang w:val="sr-Cyrl-RS" w:eastAsia="sr-Latn-CS"/>
              </w:rPr>
            </w:pPr>
          </w:p>
        </w:tc>
        <w:tc>
          <w:tcPr>
            <w:tcW w:w="1270"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noProof/>
                <w:szCs w:val="24"/>
                <w:lang w:val="sr-Cyrl-RS" w:eastAsia="sr-Latn-CS"/>
              </w:rPr>
            </w:pPr>
            <w:r w:rsidRPr="00082549">
              <w:rPr>
                <w:rFonts w:eastAsia="Times New Roman" w:cs="Times New Roman"/>
                <w:noProof/>
                <w:szCs w:val="24"/>
                <w:lang w:val="sr-Cyrl-RS" w:eastAsia="sr-Latn-CS"/>
              </w:rPr>
              <w:t>низак</w:t>
            </w:r>
          </w:p>
        </w:tc>
      </w:tr>
      <w:tr w:rsidR="00C142E4" w:rsidRPr="00082549" w:rsidTr="00C142E4">
        <w:tc>
          <w:tcPr>
            <w:tcW w:w="2128"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noProof/>
                <w:szCs w:val="24"/>
                <w:lang w:val="sr-Cyrl-CS" w:eastAsia="sr-Latn-CS"/>
              </w:rPr>
            </w:pPr>
            <w:r w:rsidRPr="00082549">
              <w:rPr>
                <w:rFonts w:eastAsia="Times New Roman" w:cs="Times New Roman"/>
                <w:noProof/>
                <w:szCs w:val="24"/>
                <w:lang w:val="sr-Latn-CS" w:eastAsia="sr-Latn-CS"/>
              </w:rPr>
              <w:t>Просторије за физичко</w:t>
            </w:r>
            <w:r w:rsidRPr="00082549">
              <w:rPr>
                <w:rFonts w:eastAsia="Times New Roman" w:cs="Times New Roman"/>
                <w:noProof/>
                <w:szCs w:val="24"/>
                <w:lang w:val="sr-Cyrl-CS" w:eastAsia="sr-Latn-CS"/>
              </w:rPr>
              <w:t xml:space="preserve"> васпитање</w:t>
            </w:r>
          </w:p>
        </w:tc>
        <w:tc>
          <w:tcPr>
            <w:tcW w:w="1602"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noProof/>
                <w:szCs w:val="24"/>
                <w:lang w:val="sr-Cyrl-CS" w:eastAsia="sr-Latn-CS"/>
              </w:rPr>
            </w:pPr>
            <w:r w:rsidRPr="00082549">
              <w:rPr>
                <w:rFonts w:eastAsia="Times New Roman" w:cs="Times New Roman"/>
                <w:noProof/>
                <w:szCs w:val="24"/>
                <w:lang w:val="ru-RU" w:eastAsia="sr-Latn-CS"/>
              </w:rPr>
              <w:t xml:space="preserve"> 1 </w:t>
            </w:r>
            <w:r w:rsidRPr="00082549">
              <w:rPr>
                <w:rFonts w:eastAsia="Times New Roman" w:cs="Times New Roman"/>
                <w:noProof/>
                <w:szCs w:val="24"/>
                <w:lang w:val="sr-Cyrl-CS" w:eastAsia="sr-Latn-CS"/>
              </w:rPr>
              <w:t xml:space="preserve">(фискултурна сала </w:t>
            </w:r>
            <w:r w:rsidRPr="00082549">
              <w:rPr>
                <w:rFonts w:eastAsia="Times New Roman" w:cs="Times New Roman"/>
                <w:noProof/>
                <w:szCs w:val="24"/>
                <w:lang w:val="sr-Latn-CS" w:eastAsia="sr-Latn-CS"/>
              </w:rPr>
              <w:t>O</w:t>
            </w:r>
            <w:r w:rsidRPr="00082549">
              <w:rPr>
                <w:rFonts w:eastAsia="Times New Roman" w:cs="Times New Roman"/>
                <w:noProof/>
                <w:szCs w:val="24"/>
                <w:lang w:val="sr-Cyrl-CS" w:eastAsia="sr-Latn-CS"/>
              </w:rPr>
              <w:t>Ш „Јефимија”)</w:t>
            </w:r>
          </w:p>
          <w:p w:rsidR="00C142E4" w:rsidRPr="00082549" w:rsidRDefault="00C142E4" w:rsidP="00C142E4">
            <w:pPr>
              <w:spacing w:after="0" w:line="240" w:lineRule="auto"/>
              <w:jc w:val="both"/>
              <w:rPr>
                <w:rFonts w:eastAsia="Times New Roman" w:cs="Times New Roman"/>
                <w:noProof/>
                <w:szCs w:val="24"/>
                <w:lang w:val="sr-Cyrl-CS" w:eastAsia="sr-Latn-CS"/>
              </w:rPr>
            </w:pPr>
          </w:p>
        </w:tc>
        <w:tc>
          <w:tcPr>
            <w:tcW w:w="1270"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noProof/>
                <w:szCs w:val="24"/>
                <w:lang w:val="sr-Latn-CS" w:eastAsia="sr-Latn-CS"/>
              </w:rPr>
            </w:pPr>
            <w:r w:rsidRPr="00082549">
              <w:rPr>
                <w:rFonts w:eastAsia="Times New Roman" w:cs="Times New Roman"/>
                <w:noProof/>
                <w:szCs w:val="24"/>
                <w:lang w:val="sr-Latn-CS" w:eastAsia="sr-Latn-CS"/>
              </w:rPr>
              <w:t>оптималан</w:t>
            </w:r>
          </w:p>
        </w:tc>
      </w:tr>
      <w:tr w:rsidR="00C142E4" w:rsidRPr="00082549" w:rsidTr="00C142E4">
        <w:tc>
          <w:tcPr>
            <w:tcW w:w="2128"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noProof/>
                <w:szCs w:val="24"/>
                <w:lang w:val="sr-Latn-CS" w:eastAsia="sr-Latn-CS"/>
              </w:rPr>
            </w:pPr>
            <w:r w:rsidRPr="00082549">
              <w:rPr>
                <w:rFonts w:eastAsia="Times New Roman" w:cs="Times New Roman"/>
                <w:noProof/>
                <w:szCs w:val="24"/>
                <w:lang w:val="sr-Latn-CS" w:eastAsia="sr-Latn-CS"/>
              </w:rPr>
              <w:t>Санитарне</w:t>
            </w:r>
            <w:r w:rsidRPr="00082549">
              <w:rPr>
                <w:rFonts w:eastAsia="Times New Roman" w:cs="Times New Roman"/>
                <w:noProof/>
                <w:szCs w:val="24"/>
                <w:lang w:val="ru-RU" w:eastAsia="sr-Latn-CS"/>
              </w:rPr>
              <w:t xml:space="preserve"> </w:t>
            </w:r>
            <w:r w:rsidRPr="00082549">
              <w:rPr>
                <w:rFonts w:eastAsia="Times New Roman" w:cs="Times New Roman"/>
                <w:noProof/>
                <w:szCs w:val="24"/>
                <w:lang w:val="sr-Latn-CS" w:eastAsia="sr-Latn-CS"/>
              </w:rPr>
              <w:t xml:space="preserve">просторије </w:t>
            </w:r>
          </w:p>
        </w:tc>
        <w:tc>
          <w:tcPr>
            <w:tcW w:w="1602"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noProof/>
                <w:szCs w:val="24"/>
                <w:lang w:val="ru-RU" w:eastAsia="sr-Latn-CS"/>
              </w:rPr>
            </w:pPr>
            <w:r w:rsidRPr="00082549">
              <w:rPr>
                <w:rFonts w:eastAsia="Times New Roman" w:cs="Times New Roman"/>
                <w:noProof/>
                <w:szCs w:val="24"/>
                <w:lang w:val="ru-RU" w:eastAsia="sr-Latn-CS"/>
              </w:rPr>
              <w:t xml:space="preserve">3 (2 за ученике и 1 за запослене) </w:t>
            </w:r>
          </w:p>
          <w:p w:rsidR="00C142E4" w:rsidRPr="00082549" w:rsidRDefault="00C142E4" w:rsidP="00C142E4">
            <w:pPr>
              <w:spacing w:after="0" w:line="240" w:lineRule="auto"/>
              <w:jc w:val="both"/>
              <w:rPr>
                <w:rFonts w:eastAsia="Times New Roman" w:cs="Times New Roman"/>
                <w:noProof/>
                <w:szCs w:val="24"/>
                <w:lang w:val="ru-RU" w:eastAsia="sr-Latn-CS"/>
              </w:rPr>
            </w:pPr>
          </w:p>
        </w:tc>
        <w:tc>
          <w:tcPr>
            <w:tcW w:w="1270"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noProof/>
                <w:szCs w:val="24"/>
                <w:lang w:val="sr-Cyrl-RS" w:eastAsia="sr-Latn-CS"/>
              </w:rPr>
            </w:pPr>
            <w:r w:rsidRPr="00082549">
              <w:rPr>
                <w:rFonts w:eastAsia="Times New Roman" w:cs="Times New Roman"/>
                <w:noProof/>
                <w:szCs w:val="24"/>
                <w:lang w:val="sr-Cyrl-RS" w:eastAsia="sr-Latn-CS"/>
              </w:rPr>
              <w:t>средњи</w:t>
            </w:r>
          </w:p>
        </w:tc>
      </w:tr>
      <w:tr w:rsidR="00C142E4" w:rsidRPr="00082549" w:rsidTr="00C142E4">
        <w:tc>
          <w:tcPr>
            <w:tcW w:w="2128"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noProof/>
                <w:szCs w:val="24"/>
                <w:lang w:val="sr-Cyrl-CS" w:eastAsia="sr-Latn-CS"/>
              </w:rPr>
            </w:pPr>
            <w:r w:rsidRPr="00082549">
              <w:rPr>
                <w:rFonts w:eastAsia="Times New Roman" w:cs="Times New Roman"/>
                <w:noProof/>
                <w:szCs w:val="24"/>
                <w:lang w:val="sr-Cyrl-CS" w:eastAsia="sr-Latn-CS"/>
              </w:rPr>
              <w:t>Остава и архива</w:t>
            </w:r>
          </w:p>
          <w:p w:rsidR="00C142E4" w:rsidRPr="00082549" w:rsidRDefault="00C142E4" w:rsidP="00C142E4">
            <w:pPr>
              <w:spacing w:after="0" w:line="240" w:lineRule="auto"/>
              <w:jc w:val="both"/>
              <w:rPr>
                <w:rFonts w:eastAsia="Times New Roman" w:cs="Times New Roman"/>
                <w:noProof/>
                <w:szCs w:val="24"/>
                <w:lang w:val="sr-Cyrl-CS" w:eastAsia="sr-Latn-CS"/>
              </w:rPr>
            </w:pPr>
          </w:p>
        </w:tc>
        <w:tc>
          <w:tcPr>
            <w:tcW w:w="1602"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noProof/>
                <w:szCs w:val="24"/>
                <w:lang w:val="ru-RU" w:eastAsia="sr-Latn-CS"/>
              </w:rPr>
            </w:pPr>
            <w:r w:rsidRPr="00082549">
              <w:rPr>
                <w:rFonts w:eastAsia="Times New Roman" w:cs="Times New Roman"/>
                <w:noProof/>
                <w:szCs w:val="24"/>
                <w:lang w:val="sr-Cyrl-CS" w:eastAsia="sr-Latn-CS"/>
              </w:rPr>
              <w:t xml:space="preserve"> 1 </w:t>
            </w:r>
            <w:r w:rsidRPr="00082549">
              <w:rPr>
                <w:rFonts w:eastAsia="Times New Roman" w:cs="Times New Roman"/>
                <w:noProof/>
                <w:szCs w:val="24"/>
                <w:lang w:val="ru-RU" w:eastAsia="sr-Latn-CS"/>
              </w:rPr>
              <w:t>(остава се налази у ОШ  „Ј. Ј. Змај” и просторијама Прве обреновачке школе – просторије у Кртинској)</w:t>
            </w:r>
          </w:p>
          <w:p w:rsidR="00C142E4" w:rsidRPr="00082549" w:rsidRDefault="00C142E4" w:rsidP="00C142E4">
            <w:pPr>
              <w:spacing w:after="0" w:line="240" w:lineRule="auto"/>
              <w:jc w:val="both"/>
              <w:rPr>
                <w:rFonts w:eastAsia="Times New Roman" w:cs="Times New Roman"/>
                <w:noProof/>
                <w:szCs w:val="24"/>
                <w:lang w:val="sr-Latn-CS" w:eastAsia="sr-Latn-CS"/>
              </w:rPr>
            </w:pPr>
          </w:p>
        </w:tc>
        <w:tc>
          <w:tcPr>
            <w:tcW w:w="1270"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noProof/>
                <w:szCs w:val="24"/>
                <w:lang w:val="sr-Cyrl-CS" w:eastAsia="sr-Latn-CS"/>
              </w:rPr>
            </w:pPr>
            <w:r w:rsidRPr="00082549">
              <w:rPr>
                <w:rFonts w:eastAsia="Times New Roman" w:cs="Times New Roman"/>
                <w:noProof/>
                <w:szCs w:val="24"/>
                <w:lang w:val="sr-Cyrl-CS" w:eastAsia="sr-Latn-CS"/>
              </w:rPr>
              <w:t>средњи</w:t>
            </w:r>
          </w:p>
        </w:tc>
      </w:tr>
    </w:tbl>
    <w:p w:rsidR="00C142E4" w:rsidRPr="00082549" w:rsidRDefault="00C142E4" w:rsidP="00C142E4">
      <w:pPr>
        <w:spacing w:after="0" w:line="240" w:lineRule="auto"/>
        <w:jc w:val="both"/>
        <w:rPr>
          <w:rFonts w:eastAsia="Times New Roman" w:cs="Times New Roman"/>
          <w:szCs w:val="24"/>
          <w:u w:val="single"/>
          <w:lang w:val="sr-Cyrl-CS"/>
        </w:rPr>
      </w:pPr>
    </w:p>
    <w:p w:rsidR="00C142E4" w:rsidRPr="00082549" w:rsidRDefault="00C142E4" w:rsidP="00C142E4">
      <w:pPr>
        <w:spacing w:after="0" w:line="240" w:lineRule="auto"/>
        <w:jc w:val="both"/>
        <w:rPr>
          <w:rFonts w:eastAsia="Times New Roman" w:cs="Times New Roman"/>
          <w:b/>
          <w:noProof/>
          <w:szCs w:val="24"/>
          <w:lang w:val="sr-Cyrl-CS" w:eastAsia="sr-Latn-CS"/>
        </w:rPr>
      </w:pPr>
      <w:bookmarkStart w:id="2" w:name="_Toc492835333"/>
      <w:bookmarkStart w:id="3" w:name="_Toc492838086"/>
      <w:bookmarkStart w:id="4" w:name="_Toc492838716"/>
      <w:bookmarkStart w:id="5" w:name="_Toc492839031"/>
      <w:bookmarkStart w:id="6" w:name="_Toc492841778"/>
      <w:bookmarkStart w:id="7" w:name="_Toc492842336"/>
      <w:bookmarkStart w:id="8" w:name="_Toc524618990"/>
    </w:p>
    <w:p w:rsidR="00C142E4" w:rsidRPr="00082549" w:rsidRDefault="002C17FD" w:rsidP="00C142E4">
      <w:pPr>
        <w:spacing w:after="0" w:line="240" w:lineRule="auto"/>
        <w:jc w:val="both"/>
        <w:rPr>
          <w:rFonts w:eastAsia="Times New Roman" w:cs="Times New Roman"/>
          <w:b/>
          <w:noProof/>
          <w:szCs w:val="24"/>
          <w:lang w:val="sr-Cyrl-CS" w:eastAsia="sr-Latn-CS"/>
        </w:rPr>
      </w:pPr>
      <w:r>
        <w:rPr>
          <w:rFonts w:eastAsia="Times New Roman" w:cs="Times New Roman"/>
          <w:b/>
          <w:noProof/>
          <w:szCs w:val="24"/>
          <w:lang w:val="sr-Cyrl-CS" w:eastAsia="sr-Latn-CS"/>
        </w:rPr>
        <w:t>1</w:t>
      </w:r>
      <w:r w:rsidR="00C142E4" w:rsidRPr="00082549">
        <w:rPr>
          <w:rFonts w:eastAsia="Times New Roman" w:cs="Times New Roman"/>
          <w:b/>
          <w:noProof/>
          <w:szCs w:val="24"/>
          <w:lang w:val="sr-Cyrl-CS" w:eastAsia="sr-Latn-CS"/>
        </w:rPr>
        <w:t>.2. Опремљеност простора школе</w:t>
      </w:r>
      <w:bookmarkEnd w:id="2"/>
      <w:bookmarkEnd w:id="3"/>
      <w:bookmarkEnd w:id="4"/>
      <w:bookmarkEnd w:id="5"/>
      <w:bookmarkEnd w:id="6"/>
      <w:bookmarkEnd w:id="7"/>
      <w:bookmarkEnd w:id="8"/>
    </w:p>
    <w:p w:rsidR="00C142E4" w:rsidRPr="00082549" w:rsidRDefault="00C142E4" w:rsidP="00C142E4">
      <w:pPr>
        <w:spacing w:after="0" w:line="240" w:lineRule="auto"/>
        <w:jc w:val="both"/>
        <w:rPr>
          <w:rFonts w:eastAsia="Times New Roman" w:cs="Times New Roman"/>
          <w:b/>
          <w:noProof/>
          <w:szCs w:val="24"/>
          <w:lang w:val="sr-Cyrl-CS" w:eastAsia="sr-Latn-CS"/>
        </w:rPr>
      </w:pPr>
    </w:p>
    <w:p w:rsidR="00C142E4" w:rsidRPr="00082549" w:rsidRDefault="00C142E4" w:rsidP="00C142E4">
      <w:pPr>
        <w:spacing w:after="0" w:line="240" w:lineRule="auto"/>
        <w:jc w:val="both"/>
        <w:rPr>
          <w:rFonts w:eastAsia="Times New Roman" w:cs="Times New Roman"/>
          <w:noProof/>
          <w:szCs w:val="24"/>
          <w:lang w:val="sr-Cyrl-CS" w:eastAsia="sr-Latn-CS"/>
        </w:rPr>
      </w:pPr>
      <w:r w:rsidRPr="00082549">
        <w:rPr>
          <w:rFonts w:eastAsia="Times New Roman" w:cs="Times New Roman"/>
          <w:noProof/>
          <w:szCs w:val="24"/>
          <w:lang w:val="sr-Cyrl-CS" w:eastAsia="sr-Latn-CS"/>
        </w:rPr>
        <w:t>Школа је опремљена са: 3 рачунара за потребе стручних сарадника и административно-техничког особља, а са 4 рачунара, 3 лаптопа и 3 таблета за потребе наставе и 1 таблет за потребе индивидуалне наставе, 2 телевизора, 1 ДВД уређајем, 1 видео бимом, 1 пројектором, 1 графоскопом, 4 музичка уређаја. Школа поседује и стручну литературу, неопходна наставна и специфична дидактичка средства (елементи Монтесори материјала), едукативну моторичку таблу, Брајеву машину за ученике са оштећењем вида, инвалидска колица за потребе ученика са телесним инвалидитетом. Сва дидактичка средства се одржавају, чувају и редовно допуњавају новим.</w:t>
      </w:r>
    </w:p>
    <w:p w:rsidR="00C142E4" w:rsidRPr="00082549" w:rsidRDefault="00C142E4" w:rsidP="00C142E4">
      <w:pPr>
        <w:spacing w:after="0" w:line="240" w:lineRule="auto"/>
        <w:jc w:val="both"/>
        <w:rPr>
          <w:rFonts w:eastAsia="Times New Roman" w:cs="Times New Roman"/>
          <w:noProof/>
          <w:szCs w:val="24"/>
          <w:lang w:val="sr-Cyrl-CS" w:eastAsia="sr-Latn-CS"/>
        </w:rPr>
      </w:pPr>
      <w:r w:rsidRPr="00082549">
        <w:rPr>
          <w:rFonts w:eastAsia="Times New Roman" w:cs="Times New Roman"/>
          <w:noProof/>
          <w:szCs w:val="24"/>
          <w:lang w:val="sr-Cyrl-CS" w:eastAsia="sr-Latn-CS"/>
        </w:rPr>
        <w:t xml:space="preserve">Школа поседује сензорну собу која се </w:t>
      </w:r>
      <w:r w:rsidRPr="00082549">
        <w:rPr>
          <w:rFonts w:eastAsia="Times New Roman" w:cs="Times New Roman"/>
          <w:noProof/>
          <w:szCs w:val="24"/>
          <w:lang w:val="ru-RU" w:eastAsia="sr-Latn-CS"/>
        </w:rPr>
        <w:t xml:space="preserve">налази на првом спрату ОШ </w:t>
      </w:r>
      <w:r w:rsidRPr="00082549">
        <w:rPr>
          <w:rFonts w:eastAsia="Times New Roman" w:cs="Times New Roman"/>
          <w:noProof/>
          <w:szCs w:val="24"/>
          <w:lang w:val="en-US" w:eastAsia="sr-Latn-CS"/>
        </w:rPr>
        <w:t xml:space="preserve">„Јефимија” опремљену основним пакетом опреме и </w:t>
      </w:r>
      <w:r w:rsidRPr="00082549">
        <w:rPr>
          <w:rFonts w:eastAsia="Times New Roman" w:cs="Times New Roman"/>
          <w:noProof/>
          <w:szCs w:val="24"/>
          <w:lang w:val="sr-Cyrl-CS" w:eastAsia="sr-Latn-CS"/>
        </w:rPr>
        <w:t xml:space="preserve">уграђену туш кабину за потребе ученика са вишеструким сметњама у развоју у тоалету на приземљу школе. </w:t>
      </w:r>
    </w:p>
    <w:p w:rsidR="00C142E4" w:rsidRPr="00082549" w:rsidRDefault="00C142E4" w:rsidP="00C142E4">
      <w:pPr>
        <w:spacing w:after="0" w:line="240" w:lineRule="auto"/>
        <w:jc w:val="both"/>
        <w:rPr>
          <w:rFonts w:eastAsia="Times New Roman" w:cs="Times New Roman"/>
          <w:noProof/>
          <w:szCs w:val="24"/>
          <w:lang w:val="sr-Cyrl-CS" w:eastAsia="sr-Latn-CS"/>
        </w:rPr>
      </w:pPr>
      <w:r w:rsidRPr="00082549">
        <w:rPr>
          <w:rFonts w:eastAsia="Times New Roman" w:cs="Times New Roman"/>
          <w:noProof/>
          <w:szCs w:val="24"/>
          <w:lang w:val="sr-Cyrl-CS" w:eastAsia="sr-Latn-CS"/>
        </w:rPr>
        <w:t xml:space="preserve">Школа је адекватно опремљена за образовање и васпитање ученика са сметњама у развоју уважавајући њихове образовно-васпитне потребе да сваки појединац развије </w:t>
      </w:r>
      <w:bookmarkStart w:id="9" w:name="_Toc492835334"/>
      <w:bookmarkStart w:id="10" w:name="_Toc492838087"/>
      <w:bookmarkStart w:id="11" w:name="_Toc492838717"/>
      <w:bookmarkStart w:id="12" w:name="_Toc492839032"/>
      <w:bookmarkStart w:id="13" w:name="_Toc492841779"/>
      <w:bookmarkStart w:id="14" w:name="_Toc492842337"/>
      <w:bookmarkStart w:id="15" w:name="_Toc524618991"/>
      <w:bookmarkStart w:id="16" w:name="_Toc491334681"/>
      <w:r w:rsidRPr="00082549">
        <w:rPr>
          <w:rFonts w:eastAsia="Times New Roman" w:cs="Times New Roman"/>
          <w:noProof/>
          <w:szCs w:val="24"/>
          <w:lang w:val="sr-Cyrl-CS" w:eastAsia="sr-Latn-CS"/>
        </w:rPr>
        <w:t>своје психофизичке потенцијале.</w:t>
      </w:r>
    </w:p>
    <w:p w:rsidR="00C142E4" w:rsidRPr="00082549" w:rsidRDefault="00C142E4" w:rsidP="00C142E4">
      <w:pPr>
        <w:spacing w:after="0" w:line="240" w:lineRule="auto"/>
        <w:jc w:val="both"/>
        <w:rPr>
          <w:rFonts w:eastAsia="Times New Roman" w:cs="Times New Roman"/>
          <w:noProof/>
          <w:szCs w:val="24"/>
          <w:lang w:val="sr-Cyrl-CS" w:eastAsia="sr-Latn-CS"/>
        </w:rPr>
      </w:pPr>
    </w:p>
    <w:p w:rsidR="00C142E4" w:rsidRPr="00082549" w:rsidRDefault="002C17FD" w:rsidP="00C142E4">
      <w:pPr>
        <w:spacing w:after="0" w:line="240" w:lineRule="auto"/>
        <w:jc w:val="both"/>
        <w:rPr>
          <w:rFonts w:eastAsia="Times New Roman" w:cs="Times New Roman"/>
          <w:noProof/>
          <w:szCs w:val="24"/>
          <w:lang w:val="sr-Cyrl-CS" w:eastAsia="sr-Latn-CS"/>
        </w:rPr>
      </w:pPr>
      <w:r>
        <w:rPr>
          <w:rFonts w:eastAsia="Times New Roman" w:cs="Times New Roman"/>
          <w:b/>
          <w:bCs/>
          <w:noProof/>
          <w:szCs w:val="24"/>
          <w:lang w:val="sr-Cyrl-CS" w:eastAsia="sr-Latn-CS"/>
        </w:rPr>
        <w:t>1</w:t>
      </w:r>
      <w:r w:rsidR="00C142E4" w:rsidRPr="00082549">
        <w:rPr>
          <w:rFonts w:eastAsia="Times New Roman" w:cs="Times New Roman"/>
          <w:b/>
          <w:bCs/>
          <w:noProof/>
          <w:szCs w:val="24"/>
          <w:lang w:val="sr-Cyrl-CS" w:eastAsia="sr-Latn-CS"/>
        </w:rPr>
        <w:t>.3. Педагошка организација</w:t>
      </w:r>
      <w:bookmarkEnd w:id="9"/>
      <w:bookmarkEnd w:id="10"/>
      <w:bookmarkEnd w:id="11"/>
      <w:bookmarkEnd w:id="12"/>
      <w:bookmarkEnd w:id="13"/>
      <w:bookmarkEnd w:id="14"/>
      <w:bookmarkEnd w:id="15"/>
    </w:p>
    <w:p w:rsidR="00C142E4" w:rsidRPr="00082549" w:rsidRDefault="00C142E4" w:rsidP="00C142E4">
      <w:pPr>
        <w:spacing w:after="0" w:line="240" w:lineRule="auto"/>
        <w:jc w:val="both"/>
        <w:rPr>
          <w:rFonts w:eastAsia="Times New Roman" w:cs="Times New Roman"/>
          <w:noProof/>
          <w:szCs w:val="24"/>
          <w:lang w:val="sr-Cyrl-CS" w:eastAsia="sr-Latn-CS"/>
        </w:rPr>
      </w:pPr>
    </w:p>
    <w:p w:rsidR="00C142E4" w:rsidRPr="00082549" w:rsidRDefault="00C142E4" w:rsidP="00C142E4">
      <w:pPr>
        <w:spacing w:after="0" w:line="240" w:lineRule="auto"/>
        <w:jc w:val="both"/>
        <w:rPr>
          <w:rFonts w:eastAsia="Times New Roman" w:cs="Times New Roman"/>
          <w:noProof/>
          <w:szCs w:val="24"/>
          <w:lang w:val="sr-Cyrl-CS" w:eastAsia="sr-Latn-CS"/>
        </w:rPr>
      </w:pPr>
      <w:r w:rsidRPr="00082549">
        <w:rPr>
          <w:rFonts w:eastAsia="Times New Roman" w:cs="Times New Roman"/>
          <w:noProof/>
          <w:szCs w:val="24"/>
          <w:lang w:val="sr-Cyrl-CS" w:eastAsia="sr-Latn-CS"/>
        </w:rPr>
        <w:tab/>
      </w:r>
      <w:r w:rsidRPr="00082549">
        <w:rPr>
          <w:rFonts w:eastAsia="Times New Roman" w:cs="Times New Roman"/>
          <w:bCs/>
          <w:noProof/>
          <w:szCs w:val="24"/>
          <w:lang w:val="sr-Cyrl-CS" w:eastAsia="sr-Latn-CS"/>
        </w:rPr>
        <w:t xml:space="preserve">Образовно-васпитни рад се реализовао у матичној школи и издвојеним одељењима. У матичној школи образовно-васпитни рад је био организован у две смене, са равномерним смењивањем на две недеље, а у издвојеним одељењима у преподневној смени.  </w:t>
      </w:r>
    </w:p>
    <w:p w:rsidR="00C142E4" w:rsidRPr="00082549" w:rsidRDefault="00C142E4" w:rsidP="00C142E4">
      <w:pPr>
        <w:spacing w:after="0" w:line="240" w:lineRule="auto"/>
        <w:jc w:val="both"/>
        <w:rPr>
          <w:rFonts w:eastAsia="Times New Roman" w:cs="Times New Roman"/>
          <w:noProof/>
          <w:szCs w:val="24"/>
          <w:lang w:val="sr-Cyrl-CS" w:eastAsia="sr-Latn-CS"/>
        </w:rPr>
      </w:pPr>
      <w:r w:rsidRPr="00082549">
        <w:rPr>
          <w:rFonts w:eastAsia="Times New Roman" w:cs="Times New Roman"/>
          <w:bCs/>
          <w:noProof/>
          <w:szCs w:val="24"/>
          <w:lang w:val="sr-Cyrl-CS" w:eastAsia="sr-Latn-CS"/>
        </w:rPr>
        <w:t>Настава</w:t>
      </w:r>
      <w:r w:rsidRPr="00082549">
        <w:rPr>
          <w:rFonts w:eastAsia="Times New Roman" w:cs="Times New Roman"/>
          <w:bCs/>
          <w:noProof/>
          <w:szCs w:val="24"/>
          <w:lang w:val="en-US" w:eastAsia="sr-Latn-CS"/>
        </w:rPr>
        <w:t xml:space="preserve"> у матичној школи</w:t>
      </w:r>
      <w:r w:rsidRPr="00082549">
        <w:rPr>
          <w:rFonts w:eastAsia="Times New Roman" w:cs="Times New Roman"/>
          <w:bCs/>
          <w:noProof/>
          <w:szCs w:val="24"/>
          <w:lang w:val="sr-Cyrl-CS" w:eastAsia="sr-Latn-CS"/>
        </w:rPr>
        <w:t xml:space="preserve"> се изводила у објекту ОШ „</w:t>
      </w:r>
      <w:r w:rsidRPr="00082549">
        <w:rPr>
          <w:rFonts w:eastAsia="Times New Roman" w:cs="Times New Roman"/>
          <w:bCs/>
          <w:noProof/>
          <w:szCs w:val="24"/>
          <w:lang w:val="en-US" w:eastAsia="sr-Latn-CS"/>
        </w:rPr>
        <w:t>Јефимија”</w:t>
      </w:r>
      <w:r w:rsidRPr="00082549">
        <w:rPr>
          <w:rFonts w:eastAsia="Times New Roman" w:cs="Times New Roman"/>
          <w:bCs/>
          <w:noProof/>
          <w:szCs w:val="24"/>
          <w:lang w:val="sr-Cyrl-CS" w:eastAsia="sr-Latn-CS"/>
        </w:rPr>
        <w:t xml:space="preserve"> у Обреновцу у улици Краља Милутина број 3</w:t>
      </w:r>
      <w:r w:rsidRPr="00082549">
        <w:rPr>
          <w:rFonts w:eastAsia="Times New Roman" w:cs="Times New Roman"/>
          <w:bCs/>
          <w:noProof/>
          <w:szCs w:val="24"/>
          <w:lang w:val="en-US" w:eastAsia="sr-Latn-CS"/>
        </w:rPr>
        <w:t>.</w:t>
      </w:r>
      <w:r w:rsidRPr="00082549">
        <w:rPr>
          <w:rFonts w:eastAsia="Times New Roman" w:cs="Times New Roman"/>
          <w:bCs/>
          <w:noProof/>
          <w:szCs w:val="24"/>
          <w:lang w:val="sr-Cyrl-CS" w:eastAsia="sr-Latn-CS"/>
        </w:rPr>
        <w:t xml:space="preserve"> Школа је користила </w:t>
      </w:r>
      <w:r w:rsidRPr="00082549">
        <w:rPr>
          <w:rFonts w:eastAsia="Times New Roman" w:cs="Times New Roman"/>
          <w:bCs/>
          <w:noProof/>
          <w:szCs w:val="24"/>
          <w:lang w:val="en-US" w:eastAsia="sr-Latn-CS"/>
        </w:rPr>
        <w:t>5</w:t>
      </w:r>
      <w:r w:rsidRPr="00082549">
        <w:rPr>
          <w:rFonts w:eastAsia="Times New Roman" w:cs="Times New Roman"/>
          <w:bCs/>
          <w:noProof/>
          <w:szCs w:val="24"/>
          <w:lang w:val="sr-Cyrl-CS" w:eastAsia="sr-Latn-CS"/>
        </w:rPr>
        <w:t xml:space="preserve"> учионичких простора за извођење наставе, један међуучионички простор за рад стручних сарадника и наставника индивидуалне наставе, један међуучионички простор у </w:t>
      </w:r>
      <w:r w:rsidRPr="00082549">
        <w:rPr>
          <w:rFonts w:eastAsia="Times New Roman" w:cs="Times New Roman"/>
          <w:bCs/>
          <w:noProof/>
          <w:szCs w:val="24"/>
          <w:lang w:val="en-US" w:eastAsia="sr-Latn-CS"/>
        </w:rPr>
        <w:t xml:space="preserve">који је смештена сензорна соба, </w:t>
      </w:r>
      <w:r w:rsidRPr="00082549">
        <w:rPr>
          <w:rFonts w:eastAsia="Times New Roman" w:cs="Times New Roman"/>
          <w:bCs/>
          <w:noProof/>
          <w:szCs w:val="24"/>
          <w:lang w:val="sr-Cyrl-CS" w:eastAsia="sr-Latn-CS"/>
        </w:rPr>
        <w:t xml:space="preserve">један међуучионички простор који </w:t>
      </w:r>
      <w:r w:rsidRPr="00082549">
        <w:rPr>
          <w:rFonts w:eastAsia="Times New Roman" w:cs="Times New Roman"/>
          <w:bCs/>
          <w:noProof/>
          <w:szCs w:val="24"/>
          <w:lang w:val="en-US" w:eastAsia="sr-Latn-CS"/>
        </w:rPr>
        <w:t xml:space="preserve">користи управа, једну просторију за рад медицинске сестре, једну просторију за припрему наставника и једну просторију за техничко особље. Школа </w:t>
      </w:r>
      <w:r w:rsidRPr="00082549">
        <w:rPr>
          <w:rFonts w:eastAsia="Times New Roman" w:cs="Times New Roman"/>
          <w:bCs/>
          <w:noProof/>
          <w:szCs w:val="24"/>
          <w:lang w:val="sr-Cyrl-RS" w:eastAsia="sr-Latn-CS"/>
        </w:rPr>
        <w:t xml:space="preserve">је </w:t>
      </w:r>
      <w:r w:rsidRPr="00082549">
        <w:rPr>
          <w:rFonts w:eastAsia="Times New Roman" w:cs="Times New Roman"/>
          <w:bCs/>
          <w:noProof/>
          <w:szCs w:val="24"/>
          <w:lang w:val="en-US" w:eastAsia="sr-Latn-CS"/>
        </w:rPr>
        <w:t>користи</w:t>
      </w:r>
      <w:r w:rsidRPr="00082549">
        <w:rPr>
          <w:rFonts w:eastAsia="Times New Roman" w:cs="Times New Roman"/>
          <w:bCs/>
          <w:noProof/>
          <w:szCs w:val="24"/>
          <w:lang w:val="sr-Cyrl-RS" w:eastAsia="sr-Latn-CS"/>
        </w:rPr>
        <w:t>ла</w:t>
      </w:r>
      <w:r w:rsidRPr="00082549">
        <w:rPr>
          <w:rFonts w:eastAsia="Times New Roman" w:cs="Times New Roman"/>
          <w:bCs/>
          <w:noProof/>
          <w:szCs w:val="24"/>
          <w:lang w:val="en-US" w:eastAsia="sr-Latn-CS"/>
        </w:rPr>
        <w:t xml:space="preserve"> фискултурну салу, тоалете, а </w:t>
      </w:r>
      <w:r w:rsidRPr="00082549">
        <w:rPr>
          <w:rFonts w:eastAsia="Times New Roman" w:cs="Times New Roman"/>
          <w:bCs/>
          <w:noProof/>
          <w:szCs w:val="24"/>
          <w:lang w:val="sr-Cyrl-RS" w:eastAsia="sr-Latn-CS"/>
        </w:rPr>
        <w:t xml:space="preserve">на располагању је била и </w:t>
      </w:r>
      <w:r w:rsidRPr="00082549">
        <w:rPr>
          <w:rFonts w:eastAsia="Times New Roman" w:cs="Times New Roman"/>
          <w:bCs/>
          <w:noProof/>
          <w:szCs w:val="24"/>
          <w:lang w:val="en-US" w:eastAsia="sr-Latn-CS"/>
        </w:rPr>
        <w:t>библиотек</w:t>
      </w:r>
      <w:r w:rsidRPr="00082549">
        <w:rPr>
          <w:rFonts w:eastAsia="Times New Roman" w:cs="Times New Roman"/>
          <w:bCs/>
          <w:noProof/>
          <w:szCs w:val="24"/>
          <w:lang w:val="sr-Cyrl-RS" w:eastAsia="sr-Latn-CS"/>
        </w:rPr>
        <w:t xml:space="preserve">а </w:t>
      </w:r>
      <w:r w:rsidRPr="00082549">
        <w:rPr>
          <w:rFonts w:eastAsia="Times New Roman" w:cs="Times New Roman"/>
          <w:bCs/>
          <w:noProof/>
          <w:szCs w:val="24"/>
          <w:lang w:val="en-US" w:eastAsia="sr-Latn-CS"/>
        </w:rPr>
        <w:t>и стоматолошк</w:t>
      </w:r>
      <w:r w:rsidRPr="00082549">
        <w:rPr>
          <w:rFonts w:eastAsia="Times New Roman" w:cs="Times New Roman"/>
          <w:bCs/>
          <w:noProof/>
          <w:szCs w:val="24"/>
          <w:lang w:val="sr-Cyrl-RS" w:eastAsia="sr-Latn-CS"/>
        </w:rPr>
        <w:t>а</w:t>
      </w:r>
      <w:r w:rsidRPr="00082549">
        <w:rPr>
          <w:rFonts w:eastAsia="Times New Roman" w:cs="Times New Roman"/>
          <w:bCs/>
          <w:noProof/>
          <w:szCs w:val="24"/>
          <w:lang w:val="en-US" w:eastAsia="sr-Latn-CS"/>
        </w:rPr>
        <w:t xml:space="preserve"> амбулант</w:t>
      </w:r>
      <w:r w:rsidRPr="00082549">
        <w:rPr>
          <w:rFonts w:eastAsia="Times New Roman" w:cs="Times New Roman"/>
          <w:bCs/>
          <w:noProof/>
          <w:szCs w:val="24"/>
          <w:lang w:val="sr-Cyrl-RS" w:eastAsia="sr-Latn-CS"/>
        </w:rPr>
        <w:t>а</w:t>
      </w:r>
      <w:r w:rsidRPr="00082549">
        <w:rPr>
          <w:rFonts w:eastAsia="Times New Roman" w:cs="Times New Roman"/>
          <w:bCs/>
          <w:noProof/>
          <w:szCs w:val="24"/>
          <w:lang w:val="en-US" w:eastAsia="sr-Latn-CS"/>
        </w:rPr>
        <w:t>. Настава у издвојеним одељењима се изводи</w:t>
      </w:r>
      <w:r w:rsidRPr="00082549">
        <w:rPr>
          <w:rFonts w:eastAsia="Times New Roman" w:cs="Times New Roman"/>
          <w:bCs/>
          <w:noProof/>
          <w:szCs w:val="24"/>
          <w:lang w:val="sr-Cyrl-RS" w:eastAsia="sr-Latn-CS"/>
        </w:rPr>
        <w:t>ла</w:t>
      </w:r>
      <w:r w:rsidRPr="00082549">
        <w:rPr>
          <w:rFonts w:eastAsia="Times New Roman" w:cs="Times New Roman"/>
          <w:bCs/>
          <w:noProof/>
          <w:szCs w:val="24"/>
          <w:lang w:val="en-US" w:eastAsia="sr-Latn-CS"/>
        </w:rPr>
        <w:t xml:space="preserve"> у учионицама у оквиру основних школа у Дражевцу, Баричу и Стублинама.</w:t>
      </w:r>
    </w:p>
    <w:p w:rsidR="00DD0239" w:rsidRDefault="00C142E4" w:rsidP="00DD0239">
      <w:pPr>
        <w:spacing w:after="0" w:line="240" w:lineRule="auto"/>
        <w:jc w:val="both"/>
        <w:rPr>
          <w:rFonts w:eastAsia="Times New Roman" w:cs="Times New Roman"/>
          <w:noProof/>
          <w:szCs w:val="24"/>
          <w:lang w:val="sr-Cyrl-CS" w:eastAsia="sr-Latn-CS"/>
        </w:rPr>
      </w:pPr>
      <w:r w:rsidRPr="00082549">
        <w:rPr>
          <w:rFonts w:eastAsia="Times New Roman" w:cs="Times New Roman"/>
          <w:bCs/>
          <w:noProof/>
          <w:szCs w:val="24"/>
          <w:lang w:val="sr-Cyrl-CS" w:eastAsia="sr-Latn-CS"/>
        </w:rPr>
        <w:t>Образовно–васпитни рад се реализовао у просторијама матичне школе и издвојеним одељењима укупне површине 847 м². Учионички простори, просторија за стручне сараднике и наставника индивидуалне наставе, просторија за сензорну собу, просторија за управу школе, просторије за медицинску сестру, техничко особље и за припрему наставника за наставу у матичној школи заузимају 175 м</w:t>
      </w:r>
      <w:r w:rsidRPr="00082549">
        <w:rPr>
          <w:rFonts w:eastAsia="Times New Roman" w:cs="Times New Roman"/>
          <w:bCs/>
          <w:noProof/>
          <w:szCs w:val="24"/>
          <w:vertAlign w:val="superscript"/>
          <w:lang w:val="sr-Cyrl-CS" w:eastAsia="sr-Latn-CS"/>
        </w:rPr>
        <w:t>2</w:t>
      </w:r>
      <w:r w:rsidRPr="00082549">
        <w:rPr>
          <w:rFonts w:eastAsia="Times New Roman" w:cs="Times New Roman"/>
          <w:bCs/>
          <w:noProof/>
          <w:szCs w:val="24"/>
          <w:lang w:val="sr-Cyrl-CS" w:eastAsia="sr-Latn-CS"/>
        </w:rPr>
        <w:t xml:space="preserve"> и користе се у две смене, а остале површине (ходници, тоалети, сала за физичко) заузимају 612 м</w:t>
      </w:r>
      <w:r w:rsidRPr="00082549">
        <w:rPr>
          <w:rFonts w:eastAsia="Times New Roman" w:cs="Times New Roman"/>
          <w:bCs/>
          <w:noProof/>
          <w:szCs w:val="24"/>
          <w:vertAlign w:val="superscript"/>
          <w:lang w:val="sr-Cyrl-CS" w:eastAsia="sr-Latn-CS"/>
        </w:rPr>
        <w:t>2</w:t>
      </w:r>
      <w:r w:rsidRPr="00082549">
        <w:rPr>
          <w:rFonts w:eastAsia="Times New Roman" w:cs="Times New Roman"/>
          <w:bCs/>
          <w:noProof/>
          <w:szCs w:val="24"/>
          <w:lang w:val="sr-Cyrl-CS" w:eastAsia="sr-Latn-CS"/>
        </w:rPr>
        <w:t xml:space="preserve"> и заједнички се користе са ОШ „Јефимија</w:t>
      </w:r>
      <w:r w:rsidRPr="00082549">
        <w:rPr>
          <w:rFonts w:eastAsia="Times New Roman" w:cs="Times New Roman"/>
          <w:bCs/>
          <w:noProof/>
          <w:szCs w:val="24"/>
          <w:lang w:val="en-US" w:eastAsia="sr-Latn-CS"/>
        </w:rPr>
        <w:t>”</w:t>
      </w:r>
      <w:r w:rsidRPr="00082549">
        <w:rPr>
          <w:rFonts w:eastAsia="Times New Roman" w:cs="Times New Roman"/>
          <w:bCs/>
          <w:noProof/>
          <w:szCs w:val="24"/>
          <w:lang w:val="sr-Cyrl-CS" w:eastAsia="sr-Latn-CS"/>
        </w:rPr>
        <w:t>, а школа „Љубомир Аћимовић</w:t>
      </w:r>
      <w:r w:rsidRPr="00082549">
        <w:rPr>
          <w:rFonts w:eastAsia="Times New Roman" w:cs="Times New Roman"/>
          <w:bCs/>
          <w:noProof/>
          <w:szCs w:val="24"/>
          <w:lang w:val="en-US" w:eastAsia="sr-Latn-CS"/>
        </w:rPr>
        <w:t>”</w:t>
      </w:r>
      <w:r w:rsidRPr="00082549">
        <w:rPr>
          <w:rFonts w:eastAsia="Times New Roman" w:cs="Times New Roman"/>
          <w:bCs/>
          <w:noProof/>
          <w:szCs w:val="24"/>
          <w:lang w:val="sr-Cyrl-CS" w:eastAsia="sr-Latn-CS"/>
        </w:rPr>
        <w:t xml:space="preserve"> их користи самостално у другој смени. У издвојеним одељењима користе се 3 учионичка простора укупне површине 60 м</w:t>
      </w:r>
      <w:r w:rsidRPr="00082549">
        <w:rPr>
          <w:rFonts w:eastAsia="Times New Roman" w:cs="Times New Roman"/>
          <w:bCs/>
          <w:noProof/>
          <w:szCs w:val="24"/>
          <w:vertAlign w:val="superscript"/>
          <w:lang w:val="sr-Cyrl-CS" w:eastAsia="sr-Latn-CS"/>
        </w:rPr>
        <w:t>2</w:t>
      </w:r>
      <w:r w:rsidRPr="00082549">
        <w:rPr>
          <w:rFonts w:eastAsia="Times New Roman" w:cs="Times New Roman"/>
          <w:bCs/>
          <w:noProof/>
          <w:szCs w:val="24"/>
          <w:lang w:val="sr-Cyrl-CS" w:eastAsia="sr-Latn-CS"/>
        </w:rPr>
        <w:t xml:space="preserve">. Просторије су опремљене адекватним школским и канцеларијским намештајем, потребним </w:t>
      </w:r>
      <w:r w:rsidRPr="00082549">
        <w:rPr>
          <w:rFonts w:eastAsia="Times New Roman" w:cs="Times New Roman"/>
          <w:bCs/>
          <w:noProof/>
          <w:szCs w:val="24"/>
          <w:lang w:val="en-US" w:eastAsia="sr-Latn-CS"/>
        </w:rPr>
        <w:t xml:space="preserve">наставним и </w:t>
      </w:r>
      <w:r w:rsidRPr="00082549">
        <w:rPr>
          <w:rFonts w:eastAsia="Times New Roman" w:cs="Times New Roman"/>
          <w:bCs/>
          <w:noProof/>
          <w:szCs w:val="24"/>
          <w:lang w:val="sr-Cyrl-CS" w:eastAsia="sr-Latn-CS"/>
        </w:rPr>
        <w:t>дидактичким средствима, рачунарском опремом и санитарно-техничким уређајима. Све просторије су добро осветљене</w:t>
      </w:r>
      <w:r w:rsidRPr="00082549">
        <w:rPr>
          <w:rFonts w:eastAsia="Times New Roman" w:cs="Times New Roman"/>
          <w:bCs/>
          <w:noProof/>
          <w:szCs w:val="24"/>
          <w:lang w:val="en-US" w:eastAsia="sr-Latn-CS"/>
        </w:rPr>
        <w:t>,</w:t>
      </w:r>
      <w:r w:rsidRPr="00082549">
        <w:rPr>
          <w:rFonts w:eastAsia="Times New Roman" w:cs="Times New Roman"/>
          <w:bCs/>
          <w:noProof/>
          <w:szCs w:val="24"/>
          <w:lang w:val="sr-Cyrl-CS" w:eastAsia="sr-Latn-CS"/>
        </w:rPr>
        <w:t xml:space="preserve"> са ПВЦ столаријом, а школа је прикључена на даљинско централно грејање. </w:t>
      </w:r>
      <w:bookmarkStart w:id="17" w:name="_Toc492835335"/>
      <w:bookmarkStart w:id="18" w:name="_Toc492838088"/>
      <w:bookmarkStart w:id="19" w:name="_Toc492838718"/>
      <w:bookmarkStart w:id="20" w:name="_Toc492839033"/>
      <w:bookmarkStart w:id="21" w:name="_Toc492841780"/>
      <w:bookmarkStart w:id="22" w:name="_Toc492842338"/>
      <w:bookmarkStart w:id="23" w:name="_Toc524618992"/>
    </w:p>
    <w:p w:rsidR="00DD0239" w:rsidRDefault="00DD0239" w:rsidP="00DD0239">
      <w:pPr>
        <w:spacing w:after="0" w:line="240" w:lineRule="auto"/>
        <w:jc w:val="both"/>
        <w:rPr>
          <w:rFonts w:eastAsia="Times New Roman" w:cs="Times New Roman"/>
          <w:noProof/>
          <w:szCs w:val="24"/>
          <w:lang w:val="sr-Cyrl-CS" w:eastAsia="sr-Latn-CS"/>
        </w:rPr>
      </w:pPr>
    </w:p>
    <w:p w:rsidR="00DD0239" w:rsidRDefault="002C17FD" w:rsidP="00DD0239">
      <w:pPr>
        <w:spacing w:after="0" w:line="240" w:lineRule="auto"/>
        <w:jc w:val="both"/>
        <w:rPr>
          <w:rFonts w:eastAsia="Times New Roman" w:cs="Times New Roman"/>
          <w:noProof/>
          <w:szCs w:val="24"/>
          <w:lang w:val="sr-Cyrl-CS" w:eastAsia="sr-Latn-CS"/>
        </w:rPr>
      </w:pPr>
      <w:r>
        <w:rPr>
          <w:rFonts w:eastAsia="Times New Roman" w:cs="Times New Roman"/>
          <w:b/>
          <w:bCs/>
          <w:noProof/>
          <w:szCs w:val="24"/>
          <w:lang w:val="sr-Cyrl-CS" w:eastAsia="sr-Latn-CS"/>
        </w:rPr>
        <w:t>1.</w:t>
      </w:r>
      <w:r w:rsidR="00C142E4" w:rsidRPr="00082549">
        <w:rPr>
          <w:rFonts w:eastAsia="Times New Roman" w:cs="Times New Roman"/>
          <w:b/>
          <w:bCs/>
          <w:noProof/>
          <w:szCs w:val="24"/>
          <w:lang w:val="sr-Cyrl-CS" w:eastAsia="sr-Latn-CS"/>
        </w:rPr>
        <w:t>4. Одржавање просторија</w:t>
      </w:r>
      <w:bookmarkEnd w:id="17"/>
      <w:bookmarkEnd w:id="18"/>
      <w:bookmarkEnd w:id="19"/>
      <w:bookmarkEnd w:id="20"/>
      <w:bookmarkEnd w:id="21"/>
      <w:bookmarkEnd w:id="22"/>
      <w:bookmarkEnd w:id="23"/>
    </w:p>
    <w:p w:rsidR="00DD0239" w:rsidRDefault="00DD0239" w:rsidP="00DD0239">
      <w:pPr>
        <w:spacing w:after="0" w:line="240" w:lineRule="auto"/>
        <w:jc w:val="both"/>
        <w:rPr>
          <w:rFonts w:eastAsia="Times New Roman" w:cs="Times New Roman"/>
          <w:noProof/>
          <w:szCs w:val="24"/>
          <w:lang w:val="sr-Cyrl-CS" w:eastAsia="sr-Latn-CS"/>
        </w:rPr>
      </w:pPr>
    </w:p>
    <w:p w:rsidR="00DD0239" w:rsidRDefault="00DD0239" w:rsidP="00DD0239">
      <w:pPr>
        <w:spacing w:after="0" w:line="240" w:lineRule="auto"/>
        <w:jc w:val="both"/>
        <w:rPr>
          <w:rFonts w:eastAsia="Times New Roman" w:cs="Times New Roman"/>
          <w:noProof/>
          <w:szCs w:val="24"/>
          <w:lang w:val="sr-Cyrl-CS" w:eastAsia="sr-Latn-CS"/>
        </w:rPr>
      </w:pPr>
      <w:r>
        <w:rPr>
          <w:rFonts w:eastAsia="Times New Roman" w:cs="Times New Roman"/>
          <w:noProof/>
          <w:szCs w:val="24"/>
          <w:lang w:val="sr-Cyrl-CS" w:eastAsia="sr-Latn-CS"/>
        </w:rPr>
        <w:tab/>
      </w:r>
      <w:r w:rsidR="00C142E4" w:rsidRPr="00082549">
        <w:rPr>
          <w:rFonts w:eastAsia="Times New Roman" w:cs="Times New Roman"/>
          <w:bCs/>
          <w:noProof/>
          <w:szCs w:val="24"/>
          <w:lang w:val="sr-Cyrl-CS" w:eastAsia="sr-Latn-CS"/>
        </w:rPr>
        <w:t>Хигијенско-санитарно уређење школског простора се одвијало свакодневно, посебно простора који користе ученици наше школе и ученици ОШ „Јефимија</w:t>
      </w:r>
      <w:r w:rsidR="00C142E4" w:rsidRPr="00082549">
        <w:rPr>
          <w:rFonts w:eastAsia="Times New Roman" w:cs="Times New Roman"/>
          <w:bCs/>
          <w:noProof/>
          <w:szCs w:val="24"/>
          <w:lang w:val="en-US" w:eastAsia="sr-Latn-CS"/>
        </w:rPr>
        <w:t>”</w:t>
      </w:r>
      <w:r w:rsidR="00C142E4" w:rsidRPr="00082549">
        <w:rPr>
          <w:rFonts w:eastAsia="Times New Roman" w:cs="Times New Roman"/>
          <w:bCs/>
          <w:noProof/>
          <w:szCs w:val="24"/>
          <w:lang w:val="sr-Cyrl-CS" w:eastAsia="sr-Latn-CS"/>
        </w:rPr>
        <w:t xml:space="preserve"> (тоалет и хол) у циљу превенције и очувања здравља. </w:t>
      </w:r>
      <w:bookmarkStart w:id="24" w:name="_Toc492835336"/>
      <w:bookmarkStart w:id="25" w:name="_Toc492838089"/>
      <w:bookmarkStart w:id="26" w:name="_Toc492838719"/>
      <w:bookmarkStart w:id="27" w:name="_Toc492839034"/>
      <w:bookmarkStart w:id="28" w:name="_Toc492841781"/>
      <w:bookmarkStart w:id="29" w:name="_Toc492842339"/>
      <w:bookmarkStart w:id="30" w:name="_Toc524618993"/>
    </w:p>
    <w:p w:rsidR="00DD0239" w:rsidRDefault="00DD0239" w:rsidP="00DD0239">
      <w:pPr>
        <w:spacing w:after="0" w:line="240" w:lineRule="auto"/>
        <w:jc w:val="both"/>
        <w:rPr>
          <w:rFonts w:eastAsia="Times New Roman" w:cs="Times New Roman"/>
          <w:noProof/>
          <w:szCs w:val="24"/>
          <w:lang w:val="sr-Cyrl-CS" w:eastAsia="sr-Latn-CS"/>
        </w:rPr>
      </w:pPr>
    </w:p>
    <w:p w:rsidR="00DD0239" w:rsidRDefault="002C17FD" w:rsidP="00DD0239">
      <w:pPr>
        <w:spacing w:after="0" w:line="240" w:lineRule="auto"/>
        <w:jc w:val="both"/>
        <w:rPr>
          <w:rFonts w:eastAsia="Times New Roman" w:cs="Times New Roman"/>
          <w:noProof/>
          <w:szCs w:val="24"/>
          <w:lang w:val="sr-Cyrl-CS" w:eastAsia="sr-Latn-CS"/>
        </w:rPr>
      </w:pPr>
      <w:r>
        <w:rPr>
          <w:rFonts w:eastAsia="Times New Roman" w:cs="Times New Roman"/>
          <w:b/>
          <w:bCs/>
          <w:noProof/>
          <w:szCs w:val="24"/>
          <w:lang w:val="sr-Cyrl-CS" w:eastAsia="sr-Latn-CS"/>
        </w:rPr>
        <w:t>1.</w:t>
      </w:r>
      <w:r w:rsidR="00C142E4" w:rsidRPr="00082549">
        <w:rPr>
          <w:rFonts w:eastAsia="Times New Roman" w:cs="Times New Roman"/>
          <w:b/>
          <w:bCs/>
          <w:noProof/>
          <w:szCs w:val="24"/>
          <w:lang w:val="sr-Cyrl-CS" w:eastAsia="sr-Latn-CS"/>
        </w:rPr>
        <w:t>5. Опремљеност просторија</w:t>
      </w:r>
      <w:bookmarkEnd w:id="24"/>
      <w:bookmarkEnd w:id="25"/>
      <w:bookmarkEnd w:id="26"/>
      <w:bookmarkEnd w:id="27"/>
      <w:bookmarkEnd w:id="28"/>
      <w:bookmarkEnd w:id="29"/>
      <w:bookmarkEnd w:id="30"/>
    </w:p>
    <w:p w:rsidR="00DD0239" w:rsidRDefault="00DD0239" w:rsidP="00DD0239">
      <w:pPr>
        <w:spacing w:after="0" w:line="240" w:lineRule="auto"/>
        <w:jc w:val="both"/>
        <w:rPr>
          <w:rFonts w:eastAsia="Times New Roman" w:cs="Times New Roman"/>
          <w:noProof/>
          <w:szCs w:val="24"/>
          <w:lang w:val="sr-Cyrl-CS" w:eastAsia="sr-Latn-CS"/>
        </w:rPr>
      </w:pPr>
    </w:p>
    <w:p w:rsidR="00C142E4" w:rsidRPr="00DD0239" w:rsidRDefault="00DD0239" w:rsidP="00DD0239">
      <w:pPr>
        <w:spacing w:after="0" w:line="240" w:lineRule="auto"/>
        <w:jc w:val="both"/>
        <w:rPr>
          <w:rFonts w:eastAsia="Times New Roman" w:cs="Times New Roman"/>
          <w:noProof/>
          <w:szCs w:val="24"/>
          <w:lang w:val="sr-Cyrl-CS" w:eastAsia="sr-Latn-CS"/>
        </w:rPr>
      </w:pPr>
      <w:r>
        <w:rPr>
          <w:rFonts w:eastAsia="Times New Roman" w:cs="Times New Roman"/>
          <w:noProof/>
          <w:szCs w:val="24"/>
          <w:lang w:val="sr-Cyrl-CS" w:eastAsia="sr-Latn-CS"/>
        </w:rPr>
        <w:tab/>
      </w:r>
      <w:r w:rsidR="00C142E4" w:rsidRPr="00082549">
        <w:rPr>
          <w:rFonts w:eastAsia="Times New Roman" w:cs="Times New Roman"/>
          <w:bCs/>
          <w:noProof/>
          <w:szCs w:val="24"/>
          <w:lang w:val="sr-Cyrl-CS" w:eastAsia="sr-Latn-CS"/>
        </w:rPr>
        <w:t>Све учионице су адекватно опремљене школским намештајем у складу са прописаним стандардима и нормативима опреме.</w:t>
      </w:r>
    </w:p>
    <w:p w:rsidR="00C142E4" w:rsidRPr="00082549" w:rsidRDefault="00C142E4" w:rsidP="00C142E4">
      <w:pPr>
        <w:keepNext/>
        <w:spacing w:after="0" w:line="240" w:lineRule="auto"/>
        <w:outlineLvl w:val="1"/>
        <w:rPr>
          <w:rFonts w:eastAsia="Times New Roman" w:cs="Times New Roman"/>
          <w:bCs/>
          <w:noProof/>
          <w:szCs w:val="24"/>
          <w:lang w:val="sr-Cyrl-CS" w:eastAsia="sr-Latn-CS"/>
        </w:rPr>
      </w:pPr>
    </w:p>
    <w:p w:rsidR="00C142E4" w:rsidRPr="00082549" w:rsidRDefault="002C17FD" w:rsidP="00C142E4">
      <w:pPr>
        <w:keepNext/>
        <w:spacing w:after="0" w:line="240" w:lineRule="auto"/>
        <w:outlineLvl w:val="1"/>
        <w:rPr>
          <w:rFonts w:eastAsia="Times New Roman" w:cs="Times New Roman"/>
          <w:b/>
          <w:bCs/>
          <w:noProof/>
          <w:szCs w:val="24"/>
          <w:lang w:val="sr-Cyrl-CS" w:eastAsia="sr-Latn-CS"/>
        </w:rPr>
      </w:pPr>
      <w:bookmarkStart w:id="31" w:name="_Toc492835337"/>
      <w:bookmarkStart w:id="32" w:name="_Toc492838090"/>
      <w:bookmarkStart w:id="33" w:name="_Toc492838720"/>
      <w:bookmarkStart w:id="34" w:name="_Toc492839035"/>
      <w:bookmarkStart w:id="35" w:name="_Toc492841782"/>
      <w:bookmarkStart w:id="36" w:name="_Toc492842340"/>
      <w:bookmarkStart w:id="37" w:name="_Toc524618994"/>
      <w:r>
        <w:rPr>
          <w:rFonts w:eastAsia="Times New Roman" w:cs="Times New Roman"/>
          <w:b/>
          <w:bCs/>
          <w:noProof/>
          <w:szCs w:val="24"/>
          <w:lang w:val="sr-Cyrl-CS" w:eastAsia="sr-Latn-CS"/>
        </w:rPr>
        <w:t>1</w:t>
      </w:r>
      <w:r w:rsidR="00C142E4" w:rsidRPr="00082549">
        <w:rPr>
          <w:rFonts w:eastAsia="Times New Roman" w:cs="Times New Roman"/>
          <w:b/>
          <w:bCs/>
          <w:noProof/>
          <w:szCs w:val="24"/>
          <w:lang w:val="sr-Cyrl-CS" w:eastAsia="sr-Latn-CS"/>
        </w:rPr>
        <w:t>.6. Грејање просторија</w:t>
      </w:r>
      <w:bookmarkEnd w:id="31"/>
      <w:bookmarkEnd w:id="32"/>
      <w:bookmarkEnd w:id="33"/>
      <w:bookmarkEnd w:id="34"/>
      <w:bookmarkEnd w:id="35"/>
      <w:bookmarkEnd w:id="36"/>
      <w:bookmarkEnd w:id="37"/>
    </w:p>
    <w:p w:rsidR="00C142E4" w:rsidRPr="00082549" w:rsidRDefault="00C142E4" w:rsidP="00C142E4">
      <w:pPr>
        <w:keepNext/>
        <w:spacing w:after="0" w:line="240" w:lineRule="auto"/>
        <w:outlineLvl w:val="1"/>
        <w:rPr>
          <w:rFonts w:eastAsia="Times New Roman" w:cs="Times New Roman"/>
          <w:bCs/>
          <w:noProof/>
          <w:szCs w:val="24"/>
          <w:lang w:val="sr-Cyrl-CS" w:eastAsia="sr-Latn-CS"/>
        </w:rPr>
      </w:pPr>
    </w:p>
    <w:p w:rsidR="00C142E4" w:rsidRPr="00082549" w:rsidRDefault="00C142E4" w:rsidP="00C142E4">
      <w:pPr>
        <w:keepNext/>
        <w:spacing w:after="0" w:line="240" w:lineRule="auto"/>
        <w:outlineLvl w:val="1"/>
        <w:rPr>
          <w:rFonts w:eastAsia="Times New Roman" w:cs="Times New Roman"/>
          <w:bCs/>
          <w:noProof/>
          <w:szCs w:val="24"/>
          <w:lang w:val="sr-Cyrl-CS" w:eastAsia="sr-Latn-CS"/>
        </w:rPr>
      </w:pPr>
      <w:r w:rsidRPr="00082549">
        <w:rPr>
          <w:rFonts w:eastAsia="Times New Roman" w:cs="Times New Roman"/>
          <w:bCs/>
          <w:noProof/>
          <w:szCs w:val="24"/>
          <w:lang w:val="sr-Cyrl-CS" w:eastAsia="sr-Latn-CS"/>
        </w:rPr>
        <w:t xml:space="preserve">У матичној школи грејање је даљинско централно, а у издвојеним одељењима сопствено централно (с обзиром на то да се издвојена одељења налазе при редовним основним школама). </w:t>
      </w:r>
    </w:p>
    <w:p w:rsidR="00C142E4" w:rsidRPr="00082549" w:rsidRDefault="00C142E4" w:rsidP="00C142E4">
      <w:pPr>
        <w:keepNext/>
        <w:spacing w:after="0" w:line="240" w:lineRule="auto"/>
        <w:outlineLvl w:val="1"/>
        <w:rPr>
          <w:rFonts w:eastAsia="Times New Roman" w:cs="Times New Roman"/>
          <w:bCs/>
          <w:noProof/>
          <w:szCs w:val="24"/>
          <w:lang w:val="sr-Cyrl-CS" w:eastAsia="sr-Latn-CS"/>
        </w:rPr>
      </w:pPr>
    </w:p>
    <w:p w:rsidR="00C142E4" w:rsidRPr="00082549" w:rsidRDefault="002C17FD" w:rsidP="00C142E4">
      <w:pPr>
        <w:keepNext/>
        <w:spacing w:after="0" w:line="240" w:lineRule="auto"/>
        <w:outlineLvl w:val="1"/>
        <w:rPr>
          <w:rFonts w:eastAsia="Times New Roman" w:cs="Times New Roman"/>
          <w:b/>
          <w:bCs/>
          <w:noProof/>
          <w:szCs w:val="24"/>
          <w:lang w:val="sr-Cyrl-CS" w:eastAsia="sr-Latn-CS"/>
        </w:rPr>
      </w:pPr>
      <w:bookmarkStart w:id="38" w:name="_Toc492835338"/>
      <w:bookmarkStart w:id="39" w:name="_Toc492838091"/>
      <w:bookmarkStart w:id="40" w:name="_Toc492838721"/>
      <w:bookmarkStart w:id="41" w:name="_Toc492839036"/>
      <w:bookmarkStart w:id="42" w:name="_Toc492841783"/>
      <w:bookmarkStart w:id="43" w:name="_Toc492842341"/>
      <w:bookmarkStart w:id="44" w:name="_Toc524618995"/>
      <w:r>
        <w:rPr>
          <w:rFonts w:eastAsia="Times New Roman" w:cs="Times New Roman"/>
          <w:b/>
          <w:bCs/>
          <w:noProof/>
          <w:szCs w:val="24"/>
          <w:lang w:val="sr-Cyrl-CS" w:eastAsia="sr-Latn-CS"/>
        </w:rPr>
        <w:t>1</w:t>
      </w:r>
      <w:r w:rsidR="00C142E4" w:rsidRPr="00082549">
        <w:rPr>
          <w:rFonts w:eastAsia="Times New Roman" w:cs="Times New Roman"/>
          <w:b/>
          <w:bCs/>
          <w:noProof/>
          <w:szCs w:val="24"/>
          <w:lang w:val="sr-Cyrl-CS" w:eastAsia="sr-Latn-CS"/>
        </w:rPr>
        <w:t>.7. Школска кухиња</w:t>
      </w:r>
      <w:bookmarkEnd w:id="38"/>
      <w:bookmarkEnd w:id="39"/>
      <w:bookmarkEnd w:id="40"/>
      <w:bookmarkEnd w:id="41"/>
      <w:bookmarkEnd w:id="42"/>
      <w:bookmarkEnd w:id="43"/>
      <w:bookmarkEnd w:id="44"/>
    </w:p>
    <w:p w:rsidR="00C142E4" w:rsidRPr="00082549" w:rsidRDefault="00C142E4" w:rsidP="00C142E4">
      <w:pPr>
        <w:keepNext/>
        <w:spacing w:after="0" w:line="240" w:lineRule="auto"/>
        <w:outlineLvl w:val="1"/>
        <w:rPr>
          <w:rFonts w:eastAsia="Times New Roman" w:cs="Times New Roman"/>
          <w:bCs/>
          <w:noProof/>
          <w:szCs w:val="24"/>
          <w:lang w:val="sr-Cyrl-CS" w:eastAsia="sr-Latn-CS"/>
        </w:rPr>
      </w:pPr>
    </w:p>
    <w:p w:rsidR="00C142E4" w:rsidRPr="00082549" w:rsidRDefault="00C142E4" w:rsidP="00C142E4">
      <w:pPr>
        <w:keepNext/>
        <w:spacing w:after="0" w:line="240" w:lineRule="auto"/>
        <w:outlineLvl w:val="1"/>
        <w:rPr>
          <w:rFonts w:eastAsia="Times New Roman" w:cs="Times New Roman"/>
          <w:bCs/>
          <w:noProof/>
          <w:szCs w:val="24"/>
          <w:lang w:val="sr-Cyrl-CS" w:eastAsia="sr-Latn-CS"/>
        </w:rPr>
      </w:pPr>
      <w:r w:rsidRPr="00082549">
        <w:rPr>
          <w:rFonts w:eastAsia="Times New Roman" w:cs="Times New Roman"/>
          <w:bCs/>
          <w:noProof/>
          <w:szCs w:val="24"/>
          <w:lang w:val="sr-Cyrl-CS" w:eastAsia="sr-Latn-CS"/>
        </w:rPr>
        <w:t xml:space="preserve">Школа нема сопствену школску кухињу. </w:t>
      </w:r>
    </w:p>
    <w:p w:rsidR="00C142E4" w:rsidRPr="00082549" w:rsidRDefault="00C142E4" w:rsidP="00C142E4">
      <w:pPr>
        <w:keepNext/>
        <w:spacing w:after="0" w:line="240" w:lineRule="auto"/>
        <w:outlineLvl w:val="1"/>
        <w:rPr>
          <w:rFonts w:eastAsia="Times New Roman" w:cs="Times New Roman"/>
          <w:bCs/>
          <w:noProof/>
          <w:szCs w:val="24"/>
          <w:lang w:val="sr-Cyrl-CS" w:eastAsia="sr-Latn-CS"/>
        </w:rPr>
      </w:pPr>
    </w:p>
    <w:p w:rsidR="00C142E4" w:rsidRPr="00082549" w:rsidRDefault="002C17FD" w:rsidP="00C142E4">
      <w:pPr>
        <w:keepNext/>
        <w:spacing w:after="0" w:line="240" w:lineRule="auto"/>
        <w:outlineLvl w:val="1"/>
        <w:rPr>
          <w:rFonts w:eastAsia="Times New Roman" w:cs="Times New Roman"/>
          <w:b/>
          <w:bCs/>
          <w:noProof/>
          <w:szCs w:val="24"/>
          <w:lang w:val="sr-Cyrl-CS" w:eastAsia="sr-Latn-CS"/>
        </w:rPr>
      </w:pPr>
      <w:bookmarkStart w:id="45" w:name="_Toc492835339"/>
      <w:bookmarkStart w:id="46" w:name="_Toc492838092"/>
      <w:bookmarkStart w:id="47" w:name="_Toc492838722"/>
      <w:bookmarkStart w:id="48" w:name="_Toc492839037"/>
      <w:bookmarkStart w:id="49" w:name="_Toc492841784"/>
      <w:bookmarkStart w:id="50" w:name="_Toc492842342"/>
      <w:bookmarkStart w:id="51" w:name="_Toc524618996"/>
      <w:r>
        <w:rPr>
          <w:rFonts w:eastAsia="Times New Roman" w:cs="Times New Roman"/>
          <w:b/>
          <w:bCs/>
          <w:noProof/>
          <w:szCs w:val="24"/>
          <w:lang w:val="sr-Cyrl-CS" w:eastAsia="sr-Latn-CS"/>
        </w:rPr>
        <w:t>1</w:t>
      </w:r>
      <w:r w:rsidR="00C142E4" w:rsidRPr="00082549">
        <w:rPr>
          <w:rFonts w:eastAsia="Times New Roman" w:cs="Times New Roman"/>
          <w:b/>
          <w:bCs/>
          <w:noProof/>
          <w:szCs w:val="24"/>
          <w:lang w:val="sr-Cyrl-CS" w:eastAsia="sr-Latn-CS"/>
        </w:rPr>
        <w:t>.8. Школска библиотека</w:t>
      </w:r>
      <w:bookmarkEnd w:id="45"/>
      <w:bookmarkEnd w:id="46"/>
      <w:bookmarkEnd w:id="47"/>
      <w:bookmarkEnd w:id="48"/>
      <w:bookmarkEnd w:id="49"/>
      <w:bookmarkEnd w:id="50"/>
      <w:bookmarkEnd w:id="51"/>
    </w:p>
    <w:p w:rsidR="00C142E4" w:rsidRPr="00082549" w:rsidRDefault="00C142E4" w:rsidP="00C142E4">
      <w:pPr>
        <w:keepNext/>
        <w:spacing w:after="0" w:line="240" w:lineRule="auto"/>
        <w:outlineLvl w:val="1"/>
        <w:rPr>
          <w:rFonts w:eastAsia="Times New Roman" w:cs="Times New Roman"/>
          <w:bCs/>
          <w:noProof/>
          <w:szCs w:val="24"/>
          <w:lang w:val="sr-Cyrl-CS" w:eastAsia="sr-Latn-CS"/>
        </w:rPr>
      </w:pPr>
    </w:p>
    <w:p w:rsidR="00C142E4" w:rsidRPr="00082549" w:rsidRDefault="00C142E4" w:rsidP="00C142E4">
      <w:pPr>
        <w:keepNext/>
        <w:spacing w:after="0" w:line="240" w:lineRule="auto"/>
        <w:outlineLvl w:val="1"/>
        <w:rPr>
          <w:rFonts w:eastAsia="Times New Roman" w:cs="Times New Roman"/>
          <w:bCs/>
          <w:noProof/>
          <w:szCs w:val="24"/>
          <w:lang w:val="sr-Cyrl-CS" w:eastAsia="sr-Latn-CS"/>
        </w:rPr>
      </w:pPr>
      <w:r w:rsidRPr="00082549">
        <w:rPr>
          <w:rFonts w:eastAsia="Times New Roman" w:cs="Times New Roman"/>
          <w:bCs/>
          <w:noProof/>
          <w:szCs w:val="24"/>
          <w:lang w:val="sr-Cyrl-CS" w:eastAsia="sr-Latn-CS"/>
        </w:rPr>
        <w:t>Школа нема сопствену библиотеку, али на основу уговора о пословно-техничкој сарадњи са ОШ „Јефимија</w:t>
      </w:r>
      <w:r w:rsidRPr="00082549">
        <w:rPr>
          <w:rFonts w:eastAsia="Times New Roman" w:cs="Times New Roman"/>
          <w:bCs/>
          <w:noProof/>
          <w:szCs w:val="24"/>
          <w:lang w:val="en-US" w:eastAsia="sr-Latn-CS"/>
        </w:rPr>
        <w:t>”</w:t>
      </w:r>
      <w:r w:rsidRPr="00082549">
        <w:rPr>
          <w:rFonts w:eastAsia="Times New Roman" w:cs="Times New Roman"/>
          <w:bCs/>
          <w:noProof/>
          <w:szCs w:val="24"/>
          <w:lang w:val="sr-Cyrl-CS" w:eastAsia="sr-Latn-CS"/>
        </w:rPr>
        <w:t xml:space="preserve"> може користити библиотеку ове школе. </w:t>
      </w:r>
    </w:p>
    <w:p w:rsidR="00C142E4" w:rsidRPr="00082549" w:rsidRDefault="00C142E4" w:rsidP="00C142E4">
      <w:pPr>
        <w:keepNext/>
        <w:spacing w:after="0" w:line="240" w:lineRule="auto"/>
        <w:outlineLvl w:val="1"/>
        <w:rPr>
          <w:rFonts w:eastAsia="Times New Roman" w:cs="Times New Roman"/>
          <w:bCs/>
          <w:noProof/>
          <w:szCs w:val="24"/>
          <w:lang w:val="sr-Cyrl-CS" w:eastAsia="sr-Latn-CS"/>
        </w:rPr>
      </w:pPr>
      <w:bookmarkStart w:id="52" w:name="_Toc492835340"/>
      <w:bookmarkStart w:id="53" w:name="_Toc492838093"/>
      <w:bookmarkStart w:id="54" w:name="_Toc492838723"/>
      <w:bookmarkStart w:id="55" w:name="_Toc492839038"/>
      <w:bookmarkStart w:id="56" w:name="_Toc492841785"/>
      <w:bookmarkStart w:id="57" w:name="_Toc492842343"/>
      <w:bookmarkStart w:id="58" w:name="_Toc524618997"/>
    </w:p>
    <w:p w:rsidR="00C142E4" w:rsidRPr="00082549" w:rsidRDefault="002C17FD" w:rsidP="00C142E4">
      <w:pPr>
        <w:keepNext/>
        <w:spacing w:after="0" w:line="240" w:lineRule="auto"/>
        <w:outlineLvl w:val="1"/>
        <w:rPr>
          <w:rFonts w:eastAsia="Times New Roman" w:cs="Times New Roman"/>
          <w:b/>
          <w:bCs/>
          <w:noProof/>
          <w:szCs w:val="24"/>
          <w:lang w:val="sr-Cyrl-CS" w:eastAsia="sr-Latn-CS"/>
        </w:rPr>
      </w:pPr>
      <w:r>
        <w:rPr>
          <w:rFonts w:eastAsia="Times New Roman" w:cs="Times New Roman"/>
          <w:b/>
          <w:bCs/>
          <w:noProof/>
          <w:szCs w:val="24"/>
          <w:lang w:val="sr-Cyrl-CS" w:eastAsia="sr-Latn-CS"/>
        </w:rPr>
        <w:t>1.</w:t>
      </w:r>
      <w:r w:rsidR="00C142E4" w:rsidRPr="00082549">
        <w:rPr>
          <w:rFonts w:eastAsia="Times New Roman" w:cs="Times New Roman"/>
          <w:b/>
          <w:bCs/>
          <w:noProof/>
          <w:szCs w:val="24"/>
          <w:lang w:val="sr-Cyrl-CS" w:eastAsia="sr-Latn-CS"/>
        </w:rPr>
        <w:t>9. Зубна амбуланта</w:t>
      </w:r>
      <w:bookmarkEnd w:id="52"/>
      <w:bookmarkEnd w:id="53"/>
      <w:bookmarkEnd w:id="54"/>
      <w:bookmarkEnd w:id="55"/>
      <w:bookmarkEnd w:id="56"/>
      <w:bookmarkEnd w:id="57"/>
      <w:bookmarkEnd w:id="58"/>
    </w:p>
    <w:p w:rsidR="00C142E4" w:rsidRPr="00082549" w:rsidRDefault="00C142E4" w:rsidP="00C142E4">
      <w:pPr>
        <w:keepNext/>
        <w:spacing w:after="0" w:line="240" w:lineRule="auto"/>
        <w:outlineLvl w:val="1"/>
        <w:rPr>
          <w:rFonts w:eastAsia="Times New Roman" w:cs="Times New Roman"/>
          <w:bCs/>
          <w:noProof/>
          <w:szCs w:val="24"/>
          <w:lang w:val="sr-Cyrl-CS" w:eastAsia="sr-Latn-CS"/>
        </w:rPr>
      </w:pPr>
    </w:p>
    <w:p w:rsidR="00C142E4" w:rsidRPr="00082549" w:rsidRDefault="00C142E4" w:rsidP="00C142E4">
      <w:pPr>
        <w:keepNext/>
        <w:spacing w:after="0" w:line="240" w:lineRule="auto"/>
        <w:outlineLvl w:val="1"/>
        <w:rPr>
          <w:rFonts w:eastAsia="Times New Roman" w:cs="Times New Roman"/>
          <w:bCs/>
          <w:noProof/>
          <w:szCs w:val="24"/>
          <w:lang w:val="sr-Cyrl-CS" w:eastAsia="sr-Latn-CS"/>
        </w:rPr>
      </w:pPr>
      <w:r w:rsidRPr="00082549">
        <w:rPr>
          <w:rFonts w:eastAsia="Times New Roman" w:cs="Times New Roman"/>
          <w:bCs/>
          <w:noProof/>
          <w:szCs w:val="24"/>
          <w:lang w:val="sr-Cyrl-CS" w:eastAsia="sr-Latn-CS"/>
        </w:rPr>
        <w:t>Школа нема сопствену зубну амбуланту, али ученицима је било доступно коришћење зубне амбуланте ОШ „Јефимија“.</w:t>
      </w:r>
    </w:p>
    <w:p w:rsidR="00C142E4" w:rsidRPr="00082549" w:rsidRDefault="00C142E4" w:rsidP="00C142E4">
      <w:pPr>
        <w:keepNext/>
        <w:spacing w:after="0" w:line="240" w:lineRule="auto"/>
        <w:outlineLvl w:val="1"/>
        <w:rPr>
          <w:rFonts w:eastAsia="Times New Roman" w:cs="Times New Roman"/>
          <w:bCs/>
          <w:noProof/>
          <w:szCs w:val="24"/>
          <w:lang w:val="sr-Cyrl-CS" w:eastAsia="sr-Latn-CS"/>
        </w:rPr>
      </w:pPr>
    </w:p>
    <w:p w:rsidR="00C142E4" w:rsidRPr="00082549" w:rsidRDefault="002C17FD" w:rsidP="00C142E4">
      <w:pPr>
        <w:keepNext/>
        <w:spacing w:after="0" w:line="240" w:lineRule="auto"/>
        <w:outlineLvl w:val="1"/>
        <w:rPr>
          <w:rFonts w:eastAsia="Times New Roman" w:cs="Times New Roman"/>
          <w:b/>
          <w:bCs/>
          <w:noProof/>
          <w:szCs w:val="24"/>
          <w:lang w:val="sr-Cyrl-CS" w:eastAsia="sr-Latn-CS"/>
        </w:rPr>
      </w:pPr>
      <w:bookmarkStart w:id="59" w:name="_Toc492835341"/>
      <w:bookmarkStart w:id="60" w:name="_Toc492838094"/>
      <w:bookmarkStart w:id="61" w:name="_Toc492838724"/>
      <w:bookmarkStart w:id="62" w:name="_Toc492839039"/>
      <w:bookmarkStart w:id="63" w:name="_Toc492841786"/>
      <w:bookmarkStart w:id="64" w:name="_Toc492842344"/>
      <w:bookmarkStart w:id="65" w:name="_Toc524618998"/>
      <w:r>
        <w:rPr>
          <w:rFonts w:eastAsia="Times New Roman" w:cs="Times New Roman"/>
          <w:b/>
          <w:bCs/>
          <w:noProof/>
          <w:szCs w:val="24"/>
          <w:lang w:val="sr-Cyrl-CS" w:eastAsia="sr-Latn-CS"/>
        </w:rPr>
        <w:t>1.</w:t>
      </w:r>
      <w:r w:rsidR="00C142E4" w:rsidRPr="00082549">
        <w:rPr>
          <w:rFonts w:eastAsia="Times New Roman" w:cs="Times New Roman"/>
          <w:b/>
          <w:bCs/>
          <w:noProof/>
          <w:szCs w:val="24"/>
          <w:lang w:val="sr-Cyrl-CS" w:eastAsia="sr-Latn-CS"/>
        </w:rPr>
        <w:t>10. Запослени у школи</w:t>
      </w:r>
      <w:bookmarkEnd w:id="59"/>
      <w:bookmarkEnd w:id="60"/>
      <w:bookmarkEnd w:id="61"/>
      <w:bookmarkEnd w:id="62"/>
      <w:bookmarkEnd w:id="63"/>
      <w:bookmarkEnd w:id="64"/>
      <w:bookmarkEnd w:id="65"/>
    </w:p>
    <w:p w:rsidR="00C142E4" w:rsidRPr="00082549" w:rsidRDefault="00C142E4" w:rsidP="00C142E4">
      <w:pPr>
        <w:keepNext/>
        <w:spacing w:after="0" w:line="240" w:lineRule="auto"/>
        <w:outlineLvl w:val="1"/>
        <w:rPr>
          <w:rFonts w:eastAsia="Times New Roman" w:cs="Times New Roman"/>
          <w:bCs/>
          <w:noProof/>
          <w:szCs w:val="24"/>
          <w:lang w:val="sr-Cyrl-CS" w:eastAsia="sr-Latn-CS"/>
        </w:rPr>
      </w:pPr>
    </w:p>
    <w:p w:rsidR="00C142E4" w:rsidRPr="00082549" w:rsidRDefault="00C142E4" w:rsidP="00C142E4">
      <w:pPr>
        <w:keepNext/>
        <w:spacing w:after="0" w:line="240" w:lineRule="auto"/>
        <w:outlineLvl w:val="1"/>
        <w:rPr>
          <w:rFonts w:eastAsia="Times New Roman" w:cs="Times New Roman"/>
          <w:bCs/>
          <w:noProof/>
          <w:szCs w:val="24"/>
          <w:lang w:val="en-US" w:eastAsia="sr-Latn-CS"/>
        </w:rPr>
      </w:pPr>
      <w:r w:rsidRPr="00082549">
        <w:rPr>
          <w:rFonts w:eastAsia="Times New Roman" w:cs="Times New Roman"/>
          <w:bCs/>
          <w:noProof/>
          <w:szCs w:val="24"/>
          <w:lang w:val="sr-Cyrl-CS" w:eastAsia="sr-Latn-CS"/>
        </w:rPr>
        <w:t xml:space="preserve">Квалификациона структура запослених у непосредном образовно-васпитном раду са ученицима у потпуности је задовољавала потребе школе и у складу је са Правилником о врсти и степену стручне спреме и систематизацијом радних места и Правилником о критеријумима и стандардима за финансирање установе која обавља делатност основног образовања и васпитања ученика са сметњама у развоју. </w:t>
      </w:r>
    </w:p>
    <w:bookmarkEnd w:id="16"/>
    <w:p w:rsidR="00C142E4" w:rsidRPr="00082549" w:rsidRDefault="00C142E4" w:rsidP="00C142E4">
      <w:pPr>
        <w:spacing w:after="0" w:line="240" w:lineRule="auto"/>
        <w:jc w:val="both"/>
        <w:rPr>
          <w:rFonts w:eastAsia="Times New Roman" w:cs="Times New Roman"/>
          <w:noProof/>
          <w:szCs w:val="24"/>
          <w:lang w:val="sr-Cyrl-CS" w:eastAsia="sr-Latn-CS"/>
        </w:rPr>
      </w:pPr>
    </w:p>
    <w:p w:rsidR="00C142E4" w:rsidRPr="00082549" w:rsidRDefault="00C142E4" w:rsidP="00C142E4">
      <w:pPr>
        <w:spacing w:after="0" w:line="240" w:lineRule="auto"/>
        <w:jc w:val="both"/>
        <w:rPr>
          <w:rFonts w:eastAsia="Times New Roman" w:cs="Times New Roman"/>
          <w:szCs w:val="24"/>
          <w:lang w:val="sr-Cyrl-CS" w:eastAsia="sr-Latn-CS"/>
        </w:rPr>
      </w:pPr>
      <w:r w:rsidRPr="00082549">
        <w:rPr>
          <w:rFonts w:eastAsia="Times New Roman" w:cs="Times New Roman"/>
          <w:b/>
          <w:szCs w:val="24"/>
          <w:lang w:val="sr-Cyrl-CS" w:eastAsia="sr-Latn-CS"/>
        </w:rPr>
        <w:t xml:space="preserve">Табела 2: </w:t>
      </w:r>
      <w:r w:rsidRPr="00082549">
        <w:rPr>
          <w:rFonts w:eastAsia="Times New Roman" w:cs="Times New Roman"/>
          <w:i/>
          <w:szCs w:val="24"/>
          <w:lang w:val="sr-Cyrl-CS" w:eastAsia="sr-Latn-CS"/>
        </w:rPr>
        <w:t>преглед структуре запослених у школској 201</w:t>
      </w:r>
      <w:r w:rsidRPr="00082549">
        <w:rPr>
          <w:rFonts w:eastAsia="Times New Roman" w:cs="Times New Roman"/>
          <w:i/>
          <w:szCs w:val="24"/>
          <w:lang w:val="sr-Cyrl-RS" w:eastAsia="sr-Latn-CS"/>
        </w:rPr>
        <w:t>8</w:t>
      </w:r>
      <w:r w:rsidRPr="00082549">
        <w:rPr>
          <w:rFonts w:eastAsia="Times New Roman" w:cs="Times New Roman"/>
          <w:i/>
          <w:szCs w:val="24"/>
          <w:lang w:val="sr-Cyrl-CS" w:eastAsia="sr-Latn-CS"/>
        </w:rPr>
        <w:t>/201</w:t>
      </w:r>
      <w:r w:rsidRPr="00082549">
        <w:rPr>
          <w:rFonts w:eastAsia="Times New Roman" w:cs="Times New Roman"/>
          <w:i/>
          <w:szCs w:val="24"/>
          <w:lang w:val="sr-Cyrl-RS" w:eastAsia="sr-Latn-CS"/>
        </w:rPr>
        <w:t>9</w:t>
      </w:r>
      <w:r w:rsidRPr="00082549">
        <w:rPr>
          <w:rFonts w:eastAsia="Times New Roman" w:cs="Times New Roman"/>
          <w:i/>
          <w:szCs w:val="24"/>
          <w:lang w:val="sr-Cyrl-CS" w:eastAsia="sr-Latn-CS"/>
        </w:rPr>
        <w:t>. години</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344"/>
        <w:gridCol w:w="1128"/>
        <w:gridCol w:w="818"/>
        <w:gridCol w:w="1117"/>
        <w:gridCol w:w="817"/>
        <w:gridCol w:w="898"/>
        <w:gridCol w:w="1016"/>
      </w:tblGrid>
      <w:tr w:rsidR="00C142E4" w:rsidRPr="00082549" w:rsidTr="00082549">
        <w:trPr>
          <w:jc w:val="center"/>
        </w:trPr>
        <w:tc>
          <w:tcPr>
            <w:tcW w:w="2142"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b/>
                <w:szCs w:val="24"/>
                <w:lang w:val="sr-Cyrl-CS" w:eastAsia="sr-Latn-CS"/>
              </w:rPr>
            </w:pPr>
            <w:r w:rsidRPr="00082549">
              <w:rPr>
                <w:rFonts w:eastAsia="Times New Roman" w:cs="Times New Roman"/>
                <w:b/>
                <w:szCs w:val="24"/>
                <w:lang w:val="sr-Cyrl-CS" w:eastAsia="sr-Latn-CS"/>
              </w:rPr>
              <w:t>Запослени</w:t>
            </w:r>
          </w:p>
        </w:tc>
        <w:tc>
          <w:tcPr>
            <w:tcW w:w="556"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b/>
                <w:szCs w:val="24"/>
                <w:lang w:val="sr-Cyrl-CS" w:eastAsia="sr-Latn-CS"/>
              </w:rPr>
            </w:pPr>
            <w:r w:rsidRPr="00082549">
              <w:rPr>
                <w:rFonts w:eastAsia="Times New Roman" w:cs="Times New Roman"/>
                <w:b/>
                <w:szCs w:val="24"/>
                <w:lang w:val="sr-Cyrl-CS" w:eastAsia="sr-Latn-CS"/>
              </w:rPr>
              <w:t>Број</w:t>
            </w:r>
          </w:p>
          <w:p w:rsidR="00C142E4" w:rsidRPr="00082549" w:rsidRDefault="00C142E4" w:rsidP="00C142E4">
            <w:pPr>
              <w:spacing w:after="0" w:line="240" w:lineRule="auto"/>
              <w:jc w:val="both"/>
              <w:rPr>
                <w:rFonts w:eastAsia="Times New Roman" w:cs="Times New Roman"/>
                <w:b/>
                <w:szCs w:val="24"/>
                <w:lang w:val="sr-Cyrl-CS" w:eastAsia="sr-Latn-CS"/>
              </w:rPr>
            </w:pPr>
            <w:r w:rsidRPr="00082549">
              <w:rPr>
                <w:rFonts w:eastAsia="Times New Roman" w:cs="Times New Roman"/>
                <w:b/>
                <w:szCs w:val="24"/>
                <w:lang w:val="sr-Cyrl-CS" w:eastAsia="sr-Latn-CS"/>
              </w:rPr>
              <w:t>р</w:t>
            </w:r>
            <w:r w:rsidRPr="00082549">
              <w:rPr>
                <w:rFonts w:eastAsia="Times New Roman" w:cs="Times New Roman"/>
                <w:b/>
                <w:szCs w:val="24"/>
                <w:lang w:val="sr-Latn-CS" w:eastAsia="sr-Latn-CS"/>
              </w:rPr>
              <w:t>адн</w:t>
            </w:r>
            <w:r w:rsidRPr="00082549">
              <w:rPr>
                <w:rFonts w:eastAsia="Times New Roman" w:cs="Times New Roman"/>
                <w:b/>
                <w:szCs w:val="24"/>
                <w:lang w:val="sr-Cyrl-CS" w:eastAsia="sr-Latn-CS"/>
              </w:rPr>
              <w:t>.</w:t>
            </w:r>
          </w:p>
        </w:tc>
        <w:tc>
          <w:tcPr>
            <w:tcW w:w="403"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b/>
                <w:szCs w:val="24"/>
                <w:lang w:val="en-US" w:eastAsia="sr-Latn-CS"/>
              </w:rPr>
            </w:pPr>
            <w:r w:rsidRPr="00082549">
              <w:rPr>
                <w:rFonts w:eastAsia="Times New Roman" w:cs="Times New Roman"/>
                <w:b/>
                <w:szCs w:val="24"/>
                <w:lang w:val="sr-Latn-CS" w:eastAsia="sr-Latn-CS"/>
              </w:rPr>
              <w:t>ПК</w:t>
            </w:r>
          </w:p>
        </w:tc>
        <w:tc>
          <w:tcPr>
            <w:tcW w:w="551"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b/>
                <w:szCs w:val="24"/>
                <w:lang w:val="en-US" w:eastAsia="sr-Latn-CS"/>
              </w:rPr>
            </w:pPr>
            <w:r w:rsidRPr="00082549">
              <w:rPr>
                <w:rFonts w:eastAsia="Times New Roman" w:cs="Times New Roman"/>
                <w:b/>
                <w:szCs w:val="24"/>
                <w:lang w:val="sr-Latn-CS" w:eastAsia="sr-Latn-CS"/>
              </w:rPr>
              <w:t>ВКВ</w:t>
            </w:r>
          </w:p>
        </w:tc>
        <w:tc>
          <w:tcPr>
            <w:tcW w:w="403"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b/>
                <w:szCs w:val="24"/>
                <w:lang w:val="sr-Cyrl-CS" w:eastAsia="sr-Latn-CS"/>
              </w:rPr>
            </w:pPr>
            <w:r w:rsidRPr="00082549">
              <w:rPr>
                <w:rFonts w:eastAsia="Times New Roman" w:cs="Times New Roman"/>
                <w:b/>
                <w:szCs w:val="24"/>
                <w:lang w:val="sr-Latn-CS" w:eastAsia="sr-Latn-CS"/>
              </w:rPr>
              <w:t>СС</w:t>
            </w:r>
          </w:p>
        </w:tc>
        <w:tc>
          <w:tcPr>
            <w:tcW w:w="443"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b/>
                <w:szCs w:val="24"/>
                <w:lang w:val="sr-Cyrl-CS" w:eastAsia="sr-Latn-CS"/>
              </w:rPr>
            </w:pPr>
            <w:r w:rsidRPr="00082549">
              <w:rPr>
                <w:rFonts w:eastAsia="Times New Roman" w:cs="Times New Roman"/>
                <w:b/>
                <w:szCs w:val="24"/>
                <w:lang w:val="sr-Latn-CS" w:eastAsia="sr-Latn-CS"/>
              </w:rPr>
              <w:t>В</w:t>
            </w:r>
            <w:r w:rsidRPr="00082549">
              <w:rPr>
                <w:rFonts w:eastAsia="Times New Roman" w:cs="Times New Roman"/>
                <w:b/>
                <w:szCs w:val="24"/>
                <w:lang w:val="sr-Cyrl-CS" w:eastAsia="sr-Latn-CS"/>
              </w:rPr>
              <w:t>Ш</w:t>
            </w:r>
          </w:p>
        </w:tc>
        <w:tc>
          <w:tcPr>
            <w:tcW w:w="501"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b/>
                <w:szCs w:val="24"/>
                <w:lang w:val="sr-Cyrl-CS" w:eastAsia="sr-Latn-CS"/>
              </w:rPr>
            </w:pPr>
            <w:r w:rsidRPr="00082549">
              <w:rPr>
                <w:rFonts w:eastAsia="Times New Roman" w:cs="Times New Roman"/>
                <w:b/>
                <w:szCs w:val="24"/>
                <w:lang w:val="sr-Latn-CS" w:eastAsia="sr-Latn-CS"/>
              </w:rPr>
              <w:t>ВС</w:t>
            </w:r>
          </w:p>
        </w:tc>
      </w:tr>
      <w:tr w:rsidR="00C142E4" w:rsidRPr="00082549" w:rsidTr="00082549">
        <w:trPr>
          <w:jc w:val="center"/>
        </w:trPr>
        <w:tc>
          <w:tcPr>
            <w:tcW w:w="2142"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szCs w:val="24"/>
                <w:lang w:val="en-US" w:eastAsia="sr-Latn-CS"/>
              </w:rPr>
            </w:pPr>
            <w:r w:rsidRPr="00082549">
              <w:rPr>
                <w:rFonts w:eastAsia="Times New Roman" w:cs="Times New Roman"/>
                <w:szCs w:val="24"/>
                <w:lang w:val="sr-Latn-CS" w:eastAsia="sr-Latn-CS"/>
              </w:rPr>
              <w:t>Директор</w:t>
            </w:r>
            <w:r w:rsidRPr="00082549">
              <w:rPr>
                <w:rFonts w:eastAsia="Times New Roman" w:cs="Times New Roman"/>
                <w:szCs w:val="24"/>
                <w:lang w:val="en-US" w:eastAsia="sr-Latn-CS"/>
              </w:rPr>
              <w:t xml:space="preserve"> у посебним условима</w:t>
            </w:r>
          </w:p>
        </w:tc>
        <w:tc>
          <w:tcPr>
            <w:tcW w:w="556"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szCs w:val="24"/>
                <w:lang w:val="en-US" w:eastAsia="sr-Latn-CS"/>
              </w:rPr>
            </w:pPr>
            <w:r w:rsidRPr="00082549">
              <w:rPr>
                <w:rFonts w:eastAsia="Times New Roman" w:cs="Times New Roman"/>
                <w:szCs w:val="24"/>
                <w:lang w:val="en-US" w:eastAsia="sr-Latn-CS"/>
              </w:rPr>
              <w:t>1</w:t>
            </w:r>
          </w:p>
        </w:tc>
        <w:tc>
          <w:tcPr>
            <w:tcW w:w="40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551"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40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44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501"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szCs w:val="24"/>
                <w:lang w:val="en-US" w:eastAsia="sr-Latn-CS"/>
              </w:rPr>
            </w:pPr>
            <w:r w:rsidRPr="00082549">
              <w:rPr>
                <w:rFonts w:eastAsia="Times New Roman" w:cs="Times New Roman"/>
                <w:szCs w:val="24"/>
                <w:lang w:val="en-US" w:eastAsia="sr-Latn-CS"/>
              </w:rPr>
              <w:t>1</w:t>
            </w:r>
          </w:p>
        </w:tc>
      </w:tr>
      <w:tr w:rsidR="00C142E4" w:rsidRPr="00082549" w:rsidTr="00082549">
        <w:trPr>
          <w:jc w:val="center"/>
        </w:trPr>
        <w:tc>
          <w:tcPr>
            <w:tcW w:w="2142"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szCs w:val="24"/>
                <w:lang w:val="en-US" w:eastAsia="sr-Latn-CS"/>
              </w:rPr>
            </w:pPr>
            <w:r w:rsidRPr="00082549">
              <w:rPr>
                <w:rFonts w:eastAsia="Times New Roman" w:cs="Times New Roman"/>
                <w:szCs w:val="24"/>
                <w:lang w:val="en-US" w:eastAsia="sr-Latn-CS"/>
              </w:rPr>
              <w:t>Стручни сарадник - психолог у посебним условима</w:t>
            </w:r>
          </w:p>
        </w:tc>
        <w:tc>
          <w:tcPr>
            <w:tcW w:w="556"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szCs w:val="24"/>
                <w:lang w:val="en-US" w:eastAsia="sr-Latn-CS"/>
              </w:rPr>
            </w:pPr>
            <w:r w:rsidRPr="00082549">
              <w:rPr>
                <w:rFonts w:eastAsia="Times New Roman" w:cs="Times New Roman"/>
                <w:szCs w:val="24"/>
                <w:lang w:val="en-US" w:eastAsia="sr-Latn-CS"/>
              </w:rPr>
              <w:t>1</w:t>
            </w:r>
          </w:p>
        </w:tc>
        <w:tc>
          <w:tcPr>
            <w:tcW w:w="40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551"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40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44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501"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szCs w:val="24"/>
                <w:lang w:val="en-US" w:eastAsia="sr-Latn-CS"/>
              </w:rPr>
            </w:pPr>
            <w:r w:rsidRPr="00082549">
              <w:rPr>
                <w:rFonts w:eastAsia="Times New Roman" w:cs="Times New Roman"/>
                <w:szCs w:val="24"/>
                <w:lang w:val="en-US" w:eastAsia="sr-Latn-CS"/>
              </w:rPr>
              <w:t>1</w:t>
            </w:r>
          </w:p>
        </w:tc>
      </w:tr>
      <w:tr w:rsidR="00C142E4" w:rsidRPr="00082549" w:rsidTr="00082549">
        <w:trPr>
          <w:jc w:val="center"/>
        </w:trPr>
        <w:tc>
          <w:tcPr>
            <w:tcW w:w="2142"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szCs w:val="24"/>
                <w:lang w:val="en-US" w:eastAsia="sr-Latn-CS"/>
              </w:rPr>
            </w:pPr>
            <w:r w:rsidRPr="00082549">
              <w:rPr>
                <w:rFonts w:eastAsia="Times New Roman" w:cs="Times New Roman"/>
                <w:szCs w:val="24"/>
                <w:lang w:val="en-US" w:eastAsia="sr-Latn-CS"/>
              </w:rPr>
              <w:t>Стручни сарадник - логопед у посебним условима</w:t>
            </w:r>
          </w:p>
        </w:tc>
        <w:tc>
          <w:tcPr>
            <w:tcW w:w="556"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szCs w:val="24"/>
                <w:lang w:val="en-US" w:eastAsia="sr-Latn-CS"/>
              </w:rPr>
            </w:pPr>
            <w:r w:rsidRPr="00082549">
              <w:rPr>
                <w:rFonts w:eastAsia="Times New Roman" w:cs="Times New Roman"/>
                <w:szCs w:val="24"/>
                <w:lang w:val="en-US" w:eastAsia="sr-Latn-CS"/>
              </w:rPr>
              <w:t>0,5</w:t>
            </w:r>
          </w:p>
        </w:tc>
        <w:tc>
          <w:tcPr>
            <w:tcW w:w="40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551"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40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44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501"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szCs w:val="24"/>
                <w:lang w:val="en-US" w:eastAsia="sr-Latn-CS"/>
              </w:rPr>
            </w:pPr>
            <w:r w:rsidRPr="00082549">
              <w:rPr>
                <w:rFonts w:eastAsia="Times New Roman" w:cs="Times New Roman"/>
                <w:szCs w:val="24"/>
                <w:lang w:val="en-US" w:eastAsia="sr-Latn-CS"/>
              </w:rPr>
              <w:t>0,5</w:t>
            </w:r>
          </w:p>
        </w:tc>
      </w:tr>
      <w:tr w:rsidR="00C142E4" w:rsidRPr="00082549" w:rsidTr="00082549">
        <w:trPr>
          <w:jc w:val="center"/>
        </w:trPr>
        <w:tc>
          <w:tcPr>
            <w:tcW w:w="2142"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r w:rsidRPr="00082549">
              <w:rPr>
                <w:rFonts w:eastAsia="Times New Roman" w:cs="Times New Roman"/>
                <w:szCs w:val="24"/>
                <w:lang w:val="sr-Latn-CS" w:eastAsia="sr-Latn-CS"/>
              </w:rPr>
              <w:t>Логопед</w:t>
            </w:r>
            <w:r w:rsidRPr="00082549">
              <w:rPr>
                <w:rFonts w:eastAsia="Times New Roman" w:cs="Times New Roman"/>
                <w:szCs w:val="24"/>
                <w:lang w:val="en-US" w:eastAsia="sr-Latn-CS"/>
              </w:rPr>
              <w:t>– наставник дефектолог  индивидуалне наставе у посебним условима</w:t>
            </w:r>
          </w:p>
        </w:tc>
        <w:tc>
          <w:tcPr>
            <w:tcW w:w="556"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r w:rsidRPr="00082549">
              <w:rPr>
                <w:rFonts w:eastAsia="Times New Roman" w:cs="Times New Roman"/>
                <w:szCs w:val="24"/>
                <w:lang w:val="en-US" w:eastAsia="sr-Latn-CS"/>
              </w:rPr>
              <w:t>0,5</w:t>
            </w:r>
          </w:p>
        </w:tc>
        <w:tc>
          <w:tcPr>
            <w:tcW w:w="40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551"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40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44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501"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r w:rsidRPr="00082549">
              <w:rPr>
                <w:rFonts w:eastAsia="Times New Roman" w:cs="Times New Roman"/>
                <w:szCs w:val="24"/>
                <w:lang w:val="en-US" w:eastAsia="sr-Latn-CS"/>
              </w:rPr>
              <w:t>0,5</w:t>
            </w:r>
          </w:p>
        </w:tc>
      </w:tr>
      <w:tr w:rsidR="00C142E4" w:rsidRPr="00082549" w:rsidTr="00082549">
        <w:trPr>
          <w:jc w:val="center"/>
        </w:trPr>
        <w:tc>
          <w:tcPr>
            <w:tcW w:w="2142"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szCs w:val="24"/>
                <w:lang w:val="en-US" w:eastAsia="sr-Latn-CS"/>
              </w:rPr>
            </w:pPr>
            <w:r w:rsidRPr="00082549">
              <w:rPr>
                <w:rFonts w:eastAsia="Times New Roman" w:cs="Times New Roman"/>
                <w:szCs w:val="24"/>
                <w:lang w:val="en-US" w:eastAsia="sr-Latn-CS"/>
              </w:rPr>
              <w:t>Реедукатор психомоторике - наставник дефектолог индивидуалне наставе реедукације психомоторике у посебним условима</w:t>
            </w:r>
          </w:p>
        </w:tc>
        <w:tc>
          <w:tcPr>
            <w:tcW w:w="556"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szCs w:val="24"/>
                <w:lang w:val="sr-Cyrl-CS" w:eastAsia="sr-Latn-CS"/>
              </w:rPr>
            </w:pPr>
            <w:r w:rsidRPr="00082549">
              <w:rPr>
                <w:rFonts w:eastAsia="Times New Roman" w:cs="Times New Roman"/>
                <w:szCs w:val="24"/>
                <w:lang w:val="sr-Cyrl-CS" w:eastAsia="sr-Latn-CS"/>
              </w:rPr>
              <w:t>1</w:t>
            </w:r>
          </w:p>
        </w:tc>
        <w:tc>
          <w:tcPr>
            <w:tcW w:w="40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551"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40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44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sr-Cyrl-CS" w:eastAsia="sr-Latn-CS"/>
              </w:rPr>
            </w:pPr>
          </w:p>
        </w:tc>
        <w:tc>
          <w:tcPr>
            <w:tcW w:w="501"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szCs w:val="24"/>
                <w:lang w:val="en-US" w:eastAsia="sr-Latn-CS"/>
              </w:rPr>
            </w:pPr>
            <w:r w:rsidRPr="00082549">
              <w:rPr>
                <w:rFonts w:eastAsia="Times New Roman" w:cs="Times New Roman"/>
                <w:szCs w:val="24"/>
                <w:lang w:val="en-US" w:eastAsia="sr-Latn-CS"/>
              </w:rPr>
              <w:t>1</w:t>
            </w:r>
          </w:p>
        </w:tc>
      </w:tr>
      <w:tr w:rsidR="00C142E4" w:rsidRPr="00082549" w:rsidTr="00082549">
        <w:trPr>
          <w:jc w:val="center"/>
        </w:trPr>
        <w:tc>
          <w:tcPr>
            <w:tcW w:w="2142"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szCs w:val="24"/>
                <w:lang w:val="sr-Cyrl-CS" w:eastAsia="sr-Latn-CS"/>
              </w:rPr>
            </w:pPr>
            <w:r w:rsidRPr="00082549">
              <w:rPr>
                <w:rFonts w:eastAsia="Times New Roman" w:cs="Times New Roman"/>
                <w:szCs w:val="24"/>
                <w:lang w:val="sr-Cyrl-CS" w:eastAsia="sr-Latn-CS"/>
              </w:rPr>
              <w:t xml:space="preserve">Дефектолог - наставник са одељењским старешинством </w:t>
            </w:r>
            <w:r w:rsidRPr="00082549">
              <w:rPr>
                <w:rFonts w:eastAsia="Times New Roman" w:cs="Times New Roman"/>
                <w:szCs w:val="24"/>
                <w:lang w:val="en-US" w:eastAsia="sr-Latn-CS"/>
              </w:rPr>
              <w:t>у посебним условима</w:t>
            </w:r>
          </w:p>
        </w:tc>
        <w:tc>
          <w:tcPr>
            <w:tcW w:w="556"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szCs w:val="24"/>
                <w:lang w:val="sr-Cyrl-CS" w:eastAsia="sr-Latn-CS"/>
              </w:rPr>
            </w:pPr>
            <w:r w:rsidRPr="00082549">
              <w:rPr>
                <w:rFonts w:eastAsia="Times New Roman" w:cs="Times New Roman"/>
                <w:szCs w:val="24"/>
                <w:lang w:val="en-US" w:eastAsia="sr-Latn-CS"/>
              </w:rPr>
              <w:t>8</w:t>
            </w:r>
          </w:p>
        </w:tc>
        <w:tc>
          <w:tcPr>
            <w:tcW w:w="40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551"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40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44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sr-Cyrl-CS" w:eastAsia="sr-Latn-CS"/>
              </w:rPr>
            </w:pPr>
          </w:p>
        </w:tc>
        <w:tc>
          <w:tcPr>
            <w:tcW w:w="501"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szCs w:val="24"/>
                <w:lang w:val="en-US" w:eastAsia="sr-Latn-CS"/>
              </w:rPr>
            </w:pPr>
            <w:r w:rsidRPr="00082549">
              <w:rPr>
                <w:rFonts w:eastAsia="Times New Roman" w:cs="Times New Roman"/>
                <w:szCs w:val="24"/>
                <w:lang w:val="en-US" w:eastAsia="sr-Latn-CS"/>
              </w:rPr>
              <w:t>8</w:t>
            </w:r>
          </w:p>
        </w:tc>
      </w:tr>
      <w:tr w:rsidR="00C142E4" w:rsidRPr="00082549" w:rsidTr="00082549">
        <w:trPr>
          <w:jc w:val="center"/>
        </w:trPr>
        <w:tc>
          <w:tcPr>
            <w:tcW w:w="2142"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sr-Cyrl-CS" w:eastAsia="sr-Latn-CS"/>
              </w:rPr>
            </w:pPr>
            <w:r w:rsidRPr="00082549">
              <w:rPr>
                <w:rFonts w:eastAsia="Times New Roman" w:cs="Times New Roman"/>
                <w:szCs w:val="24"/>
                <w:lang w:val="sr-Cyrl-CS" w:eastAsia="sr-Latn-CS"/>
              </w:rPr>
              <w:t xml:space="preserve">Дефектолог – наставник са одељењским старешинством </w:t>
            </w:r>
            <w:r w:rsidRPr="00082549">
              <w:rPr>
                <w:rFonts w:eastAsia="Times New Roman" w:cs="Times New Roman"/>
                <w:szCs w:val="24"/>
                <w:lang w:val="en-US" w:eastAsia="sr-Latn-CS"/>
              </w:rPr>
              <w:t>у комбинованом одељењу од два разреда у посебним условима</w:t>
            </w:r>
          </w:p>
        </w:tc>
        <w:tc>
          <w:tcPr>
            <w:tcW w:w="556"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r w:rsidRPr="00082549">
              <w:rPr>
                <w:rFonts w:eastAsia="Times New Roman" w:cs="Times New Roman"/>
                <w:szCs w:val="24"/>
                <w:lang w:val="en-US" w:eastAsia="sr-Latn-CS"/>
              </w:rPr>
              <w:t>3</w:t>
            </w:r>
          </w:p>
        </w:tc>
        <w:tc>
          <w:tcPr>
            <w:tcW w:w="40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551"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40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44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sr-Cyrl-CS" w:eastAsia="sr-Latn-CS"/>
              </w:rPr>
            </w:pPr>
          </w:p>
        </w:tc>
        <w:tc>
          <w:tcPr>
            <w:tcW w:w="501"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r w:rsidRPr="00082549">
              <w:rPr>
                <w:rFonts w:eastAsia="Times New Roman" w:cs="Times New Roman"/>
                <w:szCs w:val="24"/>
                <w:lang w:val="en-US" w:eastAsia="sr-Latn-CS"/>
              </w:rPr>
              <w:t>3</w:t>
            </w:r>
          </w:p>
        </w:tc>
      </w:tr>
      <w:tr w:rsidR="00C142E4" w:rsidRPr="00082549" w:rsidTr="00082549">
        <w:trPr>
          <w:jc w:val="center"/>
        </w:trPr>
        <w:tc>
          <w:tcPr>
            <w:tcW w:w="2142"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r w:rsidRPr="00082549">
              <w:rPr>
                <w:rFonts w:eastAsia="Times New Roman" w:cs="Times New Roman"/>
                <w:szCs w:val="24"/>
                <w:lang w:val="sr-Cyrl-CS" w:eastAsia="sr-Latn-CS"/>
              </w:rPr>
              <w:t xml:space="preserve">Дефектолог – наставник са одељењским старешинством </w:t>
            </w:r>
            <w:r w:rsidRPr="00082549">
              <w:rPr>
                <w:rFonts w:eastAsia="Times New Roman" w:cs="Times New Roman"/>
                <w:szCs w:val="24"/>
                <w:lang w:val="en-US" w:eastAsia="sr-Latn-CS"/>
              </w:rPr>
              <w:t>у комбинованом одељењу од три разреда у посебним условима</w:t>
            </w:r>
          </w:p>
        </w:tc>
        <w:tc>
          <w:tcPr>
            <w:tcW w:w="556"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r w:rsidRPr="00082549">
              <w:rPr>
                <w:rFonts w:eastAsia="Times New Roman" w:cs="Times New Roman"/>
                <w:szCs w:val="24"/>
                <w:lang w:val="en-US" w:eastAsia="sr-Latn-CS"/>
              </w:rPr>
              <w:t>1</w:t>
            </w:r>
          </w:p>
        </w:tc>
        <w:tc>
          <w:tcPr>
            <w:tcW w:w="40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551"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40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44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sr-Cyrl-CS" w:eastAsia="sr-Latn-CS"/>
              </w:rPr>
            </w:pPr>
          </w:p>
        </w:tc>
        <w:tc>
          <w:tcPr>
            <w:tcW w:w="501"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r w:rsidRPr="00082549">
              <w:rPr>
                <w:rFonts w:eastAsia="Times New Roman" w:cs="Times New Roman"/>
                <w:szCs w:val="24"/>
                <w:lang w:val="en-US" w:eastAsia="sr-Latn-CS"/>
              </w:rPr>
              <w:t>1</w:t>
            </w:r>
          </w:p>
        </w:tc>
      </w:tr>
      <w:tr w:rsidR="00C142E4" w:rsidRPr="00082549" w:rsidTr="00082549">
        <w:trPr>
          <w:jc w:val="center"/>
        </w:trPr>
        <w:tc>
          <w:tcPr>
            <w:tcW w:w="2142"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r w:rsidRPr="00082549">
              <w:rPr>
                <w:rFonts w:eastAsia="Times New Roman" w:cs="Times New Roman"/>
                <w:szCs w:val="24"/>
                <w:lang w:val="sr-Cyrl-CS" w:eastAsia="sr-Latn-CS"/>
              </w:rPr>
              <w:t xml:space="preserve">Дефектолог – наставник са одељењским </w:t>
            </w:r>
            <w:r w:rsidRPr="00082549">
              <w:rPr>
                <w:rFonts w:eastAsia="Times New Roman" w:cs="Times New Roman"/>
                <w:szCs w:val="24"/>
                <w:lang w:val="sr-Cyrl-CS" w:eastAsia="sr-Latn-CS"/>
              </w:rPr>
              <w:lastRenderedPageBreak/>
              <w:t xml:space="preserve">старешинством </w:t>
            </w:r>
            <w:r w:rsidRPr="00082549">
              <w:rPr>
                <w:rFonts w:eastAsia="Times New Roman" w:cs="Times New Roman"/>
                <w:szCs w:val="24"/>
                <w:lang w:val="en-US" w:eastAsia="sr-Latn-CS"/>
              </w:rPr>
              <w:t>у комбинованом одељењу од четири разреда у посебним условима</w:t>
            </w:r>
          </w:p>
        </w:tc>
        <w:tc>
          <w:tcPr>
            <w:tcW w:w="556"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r w:rsidRPr="00082549">
              <w:rPr>
                <w:rFonts w:eastAsia="Times New Roman" w:cs="Times New Roman"/>
                <w:szCs w:val="24"/>
                <w:lang w:val="en-US" w:eastAsia="sr-Latn-CS"/>
              </w:rPr>
              <w:lastRenderedPageBreak/>
              <w:t>1</w:t>
            </w:r>
          </w:p>
        </w:tc>
        <w:tc>
          <w:tcPr>
            <w:tcW w:w="40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551"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40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44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sr-Cyrl-CS" w:eastAsia="sr-Latn-CS"/>
              </w:rPr>
            </w:pPr>
          </w:p>
        </w:tc>
        <w:tc>
          <w:tcPr>
            <w:tcW w:w="501"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r w:rsidRPr="00082549">
              <w:rPr>
                <w:rFonts w:eastAsia="Times New Roman" w:cs="Times New Roman"/>
                <w:szCs w:val="24"/>
                <w:lang w:val="en-US" w:eastAsia="sr-Latn-CS"/>
              </w:rPr>
              <w:t>1</w:t>
            </w:r>
          </w:p>
        </w:tc>
      </w:tr>
      <w:tr w:rsidR="00C142E4" w:rsidRPr="00082549" w:rsidTr="00082549">
        <w:trPr>
          <w:jc w:val="center"/>
        </w:trPr>
        <w:tc>
          <w:tcPr>
            <w:tcW w:w="2142"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sr-Latn-CS" w:eastAsia="sr-Latn-CS"/>
              </w:rPr>
            </w:pPr>
            <w:r w:rsidRPr="00082549">
              <w:rPr>
                <w:rFonts w:eastAsia="Times New Roman" w:cs="Times New Roman"/>
                <w:szCs w:val="24"/>
                <w:lang w:val="sr-Latn-CS" w:eastAsia="sr-Latn-CS"/>
              </w:rPr>
              <w:lastRenderedPageBreak/>
              <w:t>Наставник физичког васпитања</w:t>
            </w:r>
            <w:r w:rsidRPr="00082549">
              <w:rPr>
                <w:rFonts w:eastAsia="Times New Roman" w:cs="Times New Roman"/>
                <w:szCs w:val="24"/>
                <w:lang w:val="en-US" w:eastAsia="sr-Latn-CS"/>
              </w:rPr>
              <w:t>/физичког и здравственог васпитања у  посебним условима</w:t>
            </w:r>
          </w:p>
        </w:tc>
        <w:tc>
          <w:tcPr>
            <w:tcW w:w="556"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r w:rsidRPr="00082549">
              <w:rPr>
                <w:rFonts w:eastAsia="Times New Roman" w:cs="Times New Roman"/>
                <w:szCs w:val="24"/>
                <w:lang w:val="en-US" w:eastAsia="sr-Latn-CS"/>
              </w:rPr>
              <w:t>1.50</w:t>
            </w:r>
          </w:p>
        </w:tc>
        <w:tc>
          <w:tcPr>
            <w:tcW w:w="40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551"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40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44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sr-Cyrl-CS" w:eastAsia="sr-Latn-CS"/>
              </w:rPr>
            </w:pPr>
            <w:r w:rsidRPr="00082549">
              <w:rPr>
                <w:rFonts w:eastAsia="Times New Roman" w:cs="Times New Roman"/>
                <w:szCs w:val="24"/>
                <w:lang w:val="sr-Cyrl-CS" w:eastAsia="sr-Latn-CS"/>
              </w:rPr>
              <w:t>0,50</w:t>
            </w:r>
          </w:p>
        </w:tc>
        <w:tc>
          <w:tcPr>
            <w:tcW w:w="501"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r w:rsidRPr="00082549">
              <w:rPr>
                <w:rFonts w:eastAsia="Times New Roman" w:cs="Times New Roman"/>
                <w:szCs w:val="24"/>
                <w:lang w:val="en-US" w:eastAsia="sr-Latn-CS"/>
              </w:rPr>
              <w:t>1</w:t>
            </w:r>
          </w:p>
        </w:tc>
      </w:tr>
      <w:tr w:rsidR="00C142E4" w:rsidRPr="00082549" w:rsidTr="00082549">
        <w:trPr>
          <w:jc w:val="center"/>
        </w:trPr>
        <w:tc>
          <w:tcPr>
            <w:tcW w:w="2142"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szCs w:val="24"/>
                <w:lang w:val="en-US" w:eastAsia="sr-Latn-CS"/>
              </w:rPr>
            </w:pPr>
            <w:r w:rsidRPr="00082549">
              <w:rPr>
                <w:rFonts w:eastAsia="Times New Roman" w:cs="Times New Roman"/>
                <w:szCs w:val="24"/>
                <w:lang w:val="sr-Latn-CS" w:eastAsia="sr-Latn-CS"/>
              </w:rPr>
              <w:t>Н</w:t>
            </w:r>
            <w:r w:rsidRPr="00082549">
              <w:rPr>
                <w:rFonts w:eastAsia="Times New Roman" w:cs="Times New Roman"/>
                <w:szCs w:val="24"/>
                <w:lang w:val="sr-Cyrl-CS" w:eastAsia="sr-Latn-CS"/>
              </w:rPr>
              <w:t>а</w:t>
            </w:r>
            <w:r w:rsidRPr="00082549">
              <w:rPr>
                <w:rFonts w:eastAsia="Times New Roman" w:cs="Times New Roman"/>
                <w:szCs w:val="24"/>
                <w:lang w:val="sr-Latn-CS" w:eastAsia="sr-Latn-CS"/>
              </w:rPr>
              <w:t>ставник верске наставе</w:t>
            </w:r>
            <w:r w:rsidRPr="00082549">
              <w:rPr>
                <w:rFonts w:eastAsia="Times New Roman" w:cs="Times New Roman"/>
                <w:szCs w:val="24"/>
                <w:lang w:val="en-US" w:eastAsia="sr-Latn-CS"/>
              </w:rPr>
              <w:t xml:space="preserve"> у посебним условима</w:t>
            </w:r>
          </w:p>
        </w:tc>
        <w:tc>
          <w:tcPr>
            <w:tcW w:w="556"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szCs w:val="24"/>
                <w:lang w:val="sr-Cyrl-CS" w:eastAsia="sr-Latn-CS"/>
              </w:rPr>
            </w:pPr>
            <w:r w:rsidRPr="00082549">
              <w:rPr>
                <w:rFonts w:eastAsia="Times New Roman" w:cs="Times New Roman"/>
                <w:szCs w:val="24"/>
                <w:lang w:val="sr-Cyrl-CS" w:eastAsia="sr-Latn-CS"/>
              </w:rPr>
              <w:t>0,50</w:t>
            </w:r>
          </w:p>
        </w:tc>
        <w:tc>
          <w:tcPr>
            <w:tcW w:w="40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551"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40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44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r w:rsidRPr="00082549">
              <w:rPr>
                <w:rFonts w:eastAsia="Times New Roman" w:cs="Times New Roman"/>
                <w:szCs w:val="24"/>
                <w:lang w:val="en-US" w:eastAsia="sr-Latn-CS"/>
              </w:rPr>
              <w:t>0,50</w:t>
            </w:r>
          </w:p>
        </w:tc>
        <w:tc>
          <w:tcPr>
            <w:tcW w:w="501"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szCs w:val="24"/>
                <w:lang w:val="sr-Cyrl-CS" w:eastAsia="sr-Latn-CS"/>
              </w:rPr>
            </w:pPr>
          </w:p>
        </w:tc>
      </w:tr>
      <w:tr w:rsidR="00C142E4" w:rsidRPr="00082549" w:rsidTr="00082549">
        <w:trPr>
          <w:jc w:val="center"/>
        </w:trPr>
        <w:tc>
          <w:tcPr>
            <w:tcW w:w="2142"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szCs w:val="24"/>
                <w:lang w:val="en-US" w:eastAsia="sr-Latn-CS"/>
              </w:rPr>
            </w:pPr>
            <w:r w:rsidRPr="00082549">
              <w:rPr>
                <w:rFonts w:eastAsia="Times New Roman" w:cs="Times New Roman"/>
                <w:szCs w:val="24"/>
                <w:lang w:val="en-US" w:eastAsia="sr-Latn-CS"/>
              </w:rPr>
              <w:t xml:space="preserve">Наставник грађанског васпитања у посебним условима </w:t>
            </w:r>
          </w:p>
        </w:tc>
        <w:tc>
          <w:tcPr>
            <w:tcW w:w="556"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szCs w:val="24"/>
                <w:lang w:val="sr-Cyrl-CS" w:eastAsia="sr-Latn-CS"/>
              </w:rPr>
            </w:pPr>
            <w:r w:rsidRPr="00082549">
              <w:rPr>
                <w:rFonts w:eastAsia="Times New Roman" w:cs="Times New Roman"/>
                <w:szCs w:val="24"/>
                <w:lang w:val="sr-Cyrl-CS" w:eastAsia="sr-Latn-CS"/>
              </w:rPr>
              <w:t>0,10</w:t>
            </w:r>
          </w:p>
        </w:tc>
        <w:tc>
          <w:tcPr>
            <w:tcW w:w="40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551"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40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44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501"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szCs w:val="24"/>
                <w:lang w:val="sr-Cyrl-CS" w:eastAsia="sr-Latn-CS"/>
              </w:rPr>
            </w:pPr>
            <w:r w:rsidRPr="00082549">
              <w:rPr>
                <w:rFonts w:eastAsia="Times New Roman" w:cs="Times New Roman"/>
                <w:szCs w:val="24"/>
                <w:lang w:val="sr-Cyrl-CS" w:eastAsia="sr-Latn-CS"/>
              </w:rPr>
              <w:t>0,10</w:t>
            </w:r>
          </w:p>
        </w:tc>
      </w:tr>
      <w:tr w:rsidR="00C142E4" w:rsidRPr="00082549" w:rsidTr="00082549">
        <w:trPr>
          <w:jc w:val="center"/>
        </w:trPr>
        <w:tc>
          <w:tcPr>
            <w:tcW w:w="2142"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szCs w:val="24"/>
                <w:lang w:val="sr-Cyrl-CS" w:eastAsia="sr-Latn-CS"/>
              </w:rPr>
            </w:pPr>
            <w:r w:rsidRPr="00082549">
              <w:rPr>
                <w:rFonts w:eastAsia="Times New Roman" w:cs="Times New Roman"/>
                <w:szCs w:val="24"/>
                <w:lang w:val="sr-Cyrl-CS" w:eastAsia="sr-Latn-CS"/>
              </w:rPr>
              <w:t xml:space="preserve">Наставник енглеског језика </w:t>
            </w:r>
            <w:r w:rsidRPr="00082549">
              <w:rPr>
                <w:rFonts w:eastAsia="Times New Roman" w:cs="Times New Roman"/>
                <w:szCs w:val="24"/>
                <w:lang w:val="en-US" w:eastAsia="sr-Latn-CS"/>
              </w:rPr>
              <w:t>у посебним условима</w:t>
            </w:r>
          </w:p>
        </w:tc>
        <w:tc>
          <w:tcPr>
            <w:tcW w:w="556"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szCs w:val="24"/>
                <w:lang w:val="sr-Cyrl-CS" w:eastAsia="sr-Latn-CS"/>
              </w:rPr>
            </w:pPr>
            <w:r w:rsidRPr="00082549">
              <w:rPr>
                <w:rFonts w:eastAsia="Times New Roman" w:cs="Times New Roman"/>
                <w:szCs w:val="24"/>
                <w:lang w:val="sr-Cyrl-CS" w:eastAsia="sr-Latn-CS"/>
              </w:rPr>
              <w:t>1,41</w:t>
            </w:r>
          </w:p>
        </w:tc>
        <w:tc>
          <w:tcPr>
            <w:tcW w:w="40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551"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40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44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501"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szCs w:val="24"/>
                <w:lang w:val="sr-Cyrl-CS" w:eastAsia="sr-Latn-CS"/>
              </w:rPr>
            </w:pPr>
            <w:r w:rsidRPr="00082549">
              <w:rPr>
                <w:rFonts w:eastAsia="Times New Roman" w:cs="Times New Roman"/>
                <w:szCs w:val="24"/>
                <w:lang w:val="sr-Cyrl-CS" w:eastAsia="sr-Latn-CS"/>
              </w:rPr>
              <w:t>1,41</w:t>
            </w:r>
          </w:p>
        </w:tc>
      </w:tr>
      <w:tr w:rsidR="00C142E4" w:rsidRPr="00082549" w:rsidTr="00082549">
        <w:trPr>
          <w:jc w:val="center"/>
        </w:trPr>
        <w:tc>
          <w:tcPr>
            <w:tcW w:w="2142"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sr-Cyrl-CS" w:eastAsia="sr-Latn-CS"/>
              </w:rPr>
            </w:pPr>
            <w:r w:rsidRPr="00082549">
              <w:rPr>
                <w:rFonts w:eastAsia="Times New Roman" w:cs="Times New Roman"/>
                <w:szCs w:val="24"/>
                <w:lang w:val="sr-Cyrl-CS" w:eastAsia="sr-Latn-CS"/>
              </w:rPr>
              <w:t xml:space="preserve">Наставник немачког језика </w:t>
            </w:r>
            <w:r w:rsidRPr="00082549">
              <w:rPr>
                <w:rFonts w:eastAsia="Times New Roman" w:cs="Times New Roman"/>
                <w:szCs w:val="24"/>
                <w:lang w:val="en-US" w:eastAsia="sr-Latn-CS"/>
              </w:rPr>
              <w:t>у посебним условима</w:t>
            </w:r>
          </w:p>
        </w:tc>
        <w:tc>
          <w:tcPr>
            <w:tcW w:w="556"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sr-Cyrl-CS" w:eastAsia="sr-Latn-CS"/>
              </w:rPr>
            </w:pPr>
            <w:r w:rsidRPr="00082549">
              <w:rPr>
                <w:rFonts w:eastAsia="Times New Roman" w:cs="Times New Roman"/>
                <w:szCs w:val="24"/>
                <w:lang w:val="sr-Cyrl-CS" w:eastAsia="sr-Latn-CS"/>
              </w:rPr>
              <w:t>1,11</w:t>
            </w:r>
          </w:p>
        </w:tc>
        <w:tc>
          <w:tcPr>
            <w:tcW w:w="40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551"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40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44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501"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sr-Cyrl-CS" w:eastAsia="sr-Latn-CS"/>
              </w:rPr>
            </w:pPr>
            <w:r w:rsidRPr="00082549">
              <w:rPr>
                <w:rFonts w:eastAsia="Times New Roman" w:cs="Times New Roman"/>
                <w:szCs w:val="24"/>
                <w:lang w:val="sr-Cyrl-CS" w:eastAsia="sr-Latn-CS"/>
              </w:rPr>
              <w:t>1,11</w:t>
            </w:r>
          </w:p>
        </w:tc>
      </w:tr>
      <w:tr w:rsidR="00C142E4" w:rsidRPr="00082549" w:rsidTr="00082549">
        <w:trPr>
          <w:jc w:val="center"/>
        </w:trPr>
        <w:tc>
          <w:tcPr>
            <w:tcW w:w="2142"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szCs w:val="24"/>
                <w:lang w:val="en-US" w:eastAsia="sr-Latn-CS"/>
              </w:rPr>
            </w:pPr>
            <w:r w:rsidRPr="00082549">
              <w:rPr>
                <w:rFonts w:eastAsia="Times New Roman" w:cs="Times New Roman"/>
                <w:szCs w:val="24"/>
                <w:lang w:val="sr-Latn-CS" w:eastAsia="sr-Latn-CS"/>
              </w:rPr>
              <w:t>Секретар</w:t>
            </w:r>
            <w:r w:rsidRPr="00082549">
              <w:rPr>
                <w:rFonts w:eastAsia="Times New Roman" w:cs="Times New Roman"/>
                <w:szCs w:val="24"/>
                <w:lang w:val="en-US" w:eastAsia="sr-Latn-CS"/>
              </w:rPr>
              <w:t xml:space="preserve"> у посебним условима</w:t>
            </w:r>
          </w:p>
        </w:tc>
        <w:tc>
          <w:tcPr>
            <w:tcW w:w="556"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szCs w:val="24"/>
                <w:lang w:val="en-US" w:eastAsia="sr-Latn-CS"/>
              </w:rPr>
            </w:pPr>
            <w:r w:rsidRPr="00082549">
              <w:rPr>
                <w:rFonts w:eastAsia="Times New Roman" w:cs="Times New Roman"/>
                <w:szCs w:val="24"/>
                <w:lang w:val="en-US" w:eastAsia="sr-Latn-CS"/>
              </w:rPr>
              <w:t>1</w:t>
            </w:r>
          </w:p>
        </w:tc>
        <w:tc>
          <w:tcPr>
            <w:tcW w:w="40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551"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40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44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501"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szCs w:val="24"/>
                <w:lang w:val="en-US" w:eastAsia="sr-Latn-CS"/>
              </w:rPr>
            </w:pPr>
            <w:r w:rsidRPr="00082549">
              <w:rPr>
                <w:rFonts w:eastAsia="Times New Roman" w:cs="Times New Roman"/>
                <w:szCs w:val="24"/>
                <w:lang w:val="en-US" w:eastAsia="sr-Latn-CS"/>
              </w:rPr>
              <w:t>1</w:t>
            </w:r>
          </w:p>
        </w:tc>
      </w:tr>
      <w:tr w:rsidR="00C142E4" w:rsidRPr="00082549" w:rsidTr="00082549">
        <w:trPr>
          <w:jc w:val="center"/>
        </w:trPr>
        <w:tc>
          <w:tcPr>
            <w:tcW w:w="2142"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szCs w:val="24"/>
                <w:lang w:val="sr-Cyrl-CS" w:eastAsia="sr-Latn-CS"/>
              </w:rPr>
            </w:pPr>
            <w:r w:rsidRPr="00082549">
              <w:rPr>
                <w:rFonts w:eastAsia="Times New Roman" w:cs="Times New Roman"/>
                <w:szCs w:val="24"/>
                <w:lang w:val="sr-Cyrl-CS" w:eastAsia="sr-Latn-CS"/>
              </w:rPr>
              <w:t xml:space="preserve">Шеф рачуноводства </w:t>
            </w:r>
            <w:r w:rsidRPr="00082549">
              <w:rPr>
                <w:rFonts w:eastAsia="Times New Roman" w:cs="Times New Roman"/>
                <w:szCs w:val="24"/>
                <w:lang w:val="en-US" w:eastAsia="sr-Latn-CS"/>
              </w:rPr>
              <w:t xml:space="preserve">у посебним условима </w:t>
            </w:r>
          </w:p>
        </w:tc>
        <w:tc>
          <w:tcPr>
            <w:tcW w:w="556"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szCs w:val="24"/>
                <w:lang w:val="en-US" w:eastAsia="sr-Latn-CS"/>
              </w:rPr>
            </w:pPr>
            <w:r w:rsidRPr="00082549">
              <w:rPr>
                <w:rFonts w:eastAsia="Times New Roman" w:cs="Times New Roman"/>
                <w:szCs w:val="24"/>
                <w:lang w:val="en-US" w:eastAsia="sr-Latn-CS"/>
              </w:rPr>
              <w:t>1</w:t>
            </w:r>
          </w:p>
        </w:tc>
        <w:tc>
          <w:tcPr>
            <w:tcW w:w="40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551"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40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sr-Cyrl-CS" w:eastAsia="sr-Latn-CS"/>
              </w:rPr>
            </w:pPr>
          </w:p>
        </w:tc>
        <w:tc>
          <w:tcPr>
            <w:tcW w:w="44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sr-Cyrl-CS" w:eastAsia="sr-Latn-CS"/>
              </w:rPr>
            </w:pPr>
          </w:p>
        </w:tc>
        <w:tc>
          <w:tcPr>
            <w:tcW w:w="501"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szCs w:val="24"/>
                <w:lang w:val="sr-Cyrl-CS" w:eastAsia="sr-Latn-CS"/>
              </w:rPr>
            </w:pPr>
            <w:r w:rsidRPr="00082549">
              <w:rPr>
                <w:rFonts w:eastAsia="Times New Roman" w:cs="Times New Roman"/>
                <w:szCs w:val="24"/>
                <w:lang w:val="sr-Cyrl-CS" w:eastAsia="sr-Latn-CS"/>
              </w:rPr>
              <w:t>1</w:t>
            </w:r>
          </w:p>
        </w:tc>
      </w:tr>
      <w:tr w:rsidR="00C142E4" w:rsidRPr="00082549" w:rsidTr="00082549">
        <w:trPr>
          <w:jc w:val="center"/>
        </w:trPr>
        <w:tc>
          <w:tcPr>
            <w:tcW w:w="2142"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szCs w:val="24"/>
                <w:lang w:val="sr-Cyrl-CS" w:eastAsia="sr-Latn-CS"/>
              </w:rPr>
            </w:pPr>
            <w:r w:rsidRPr="00082549">
              <w:rPr>
                <w:rFonts w:eastAsia="Times New Roman" w:cs="Times New Roman"/>
                <w:szCs w:val="24"/>
                <w:lang w:val="sr-Cyrl-CS" w:eastAsia="sr-Latn-CS"/>
              </w:rPr>
              <w:t xml:space="preserve">Медицинска сестра/техничар </w:t>
            </w:r>
            <w:r w:rsidRPr="00082549">
              <w:rPr>
                <w:rFonts w:eastAsia="Times New Roman" w:cs="Times New Roman"/>
                <w:szCs w:val="24"/>
                <w:lang w:val="en-US" w:eastAsia="sr-Latn-CS"/>
              </w:rPr>
              <w:t>у посебним условима</w:t>
            </w:r>
          </w:p>
        </w:tc>
        <w:tc>
          <w:tcPr>
            <w:tcW w:w="556"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szCs w:val="24"/>
                <w:lang w:val="en-US" w:eastAsia="sr-Latn-CS"/>
              </w:rPr>
            </w:pPr>
            <w:r w:rsidRPr="00082549">
              <w:rPr>
                <w:rFonts w:eastAsia="Times New Roman" w:cs="Times New Roman"/>
                <w:szCs w:val="24"/>
                <w:lang w:val="en-US" w:eastAsia="sr-Latn-CS"/>
              </w:rPr>
              <w:t>1</w:t>
            </w:r>
          </w:p>
        </w:tc>
        <w:tc>
          <w:tcPr>
            <w:tcW w:w="40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551"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403"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szCs w:val="24"/>
                <w:lang w:val="sr-Cyrl-CS" w:eastAsia="sr-Latn-CS"/>
              </w:rPr>
            </w:pPr>
            <w:r w:rsidRPr="00082549">
              <w:rPr>
                <w:rFonts w:eastAsia="Times New Roman" w:cs="Times New Roman"/>
                <w:szCs w:val="24"/>
                <w:lang w:val="sr-Cyrl-CS" w:eastAsia="sr-Latn-CS"/>
              </w:rPr>
              <w:t>1</w:t>
            </w:r>
          </w:p>
        </w:tc>
        <w:tc>
          <w:tcPr>
            <w:tcW w:w="44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sr-Cyrl-CS" w:eastAsia="sr-Latn-CS"/>
              </w:rPr>
            </w:pPr>
          </w:p>
        </w:tc>
        <w:tc>
          <w:tcPr>
            <w:tcW w:w="501"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sr-Cyrl-CS" w:eastAsia="sr-Latn-CS"/>
              </w:rPr>
            </w:pPr>
          </w:p>
        </w:tc>
      </w:tr>
      <w:tr w:rsidR="00C142E4" w:rsidRPr="00082549" w:rsidTr="00082549">
        <w:trPr>
          <w:jc w:val="center"/>
        </w:trPr>
        <w:tc>
          <w:tcPr>
            <w:tcW w:w="2142"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szCs w:val="24"/>
                <w:lang w:val="en-US" w:eastAsia="sr-Latn-CS"/>
              </w:rPr>
            </w:pPr>
            <w:r w:rsidRPr="00082549">
              <w:rPr>
                <w:rFonts w:eastAsia="Times New Roman" w:cs="Times New Roman"/>
                <w:szCs w:val="24"/>
                <w:lang w:val="sr-Latn-CS" w:eastAsia="sr-Latn-CS"/>
              </w:rPr>
              <w:t>Домар</w:t>
            </w:r>
            <w:r w:rsidRPr="00082549">
              <w:rPr>
                <w:rFonts w:eastAsia="Times New Roman" w:cs="Times New Roman"/>
                <w:szCs w:val="24"/>
                <w:lang w:val="en-US" w:eastAsia="sr-Latn-CS"/>
              </w:rPr>
              <w:t xml:space="preserve">/мајстор у посебним условима </w:t>
            </w:r>
          </w:p>
        </w:tc>
        <w:tc>
          <w:tcPr>
            <w:tcW w:w="556"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szCs w:val="24"/>
                <w:lang w:val="en-US" w:eastAsia="sr-Latn-CS"/>
              </w:rPr>
            </w:pPr>
            <w:r w:rsidRPr="00082549">
              <w:rPr>
                <w:rFonts w:eastAsia="Times New Roman" w:cs="Times New Roman"/>
                <w:szCs w:val="24"/>
                <w:lang w:val="en-US" w:eastAsia="sr-Latn-CS"/>
              </w:rPr>
              <w:t>0,40</w:t>
            </w:r>
          </w:p>
        </w:tc>
        <w:tc>
          <w:tcPr>
            <w:tcW w:w="40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551"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403"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szCs w:val="24"/>
                <w:lang w:val="en-US" w:eastAsia="sr-Latn-CS"/>
              </w:rPr>
            </w:pPr>
            <w:r w:rsidRPr="00082549">
              <w:rPr>
                <w:rFonts w:eastAsia="Times New Roman" w:cs="Times New Roman"/>
                <w:szCs w:val="24"/>
                <w:lang w:val="en-US" w:eastAsia="sr-Latn-CS"/>
              </w:rPr>
              <w:t>0,40</w:t>
            </w:r>
          </w:p>
        </w:tc>
        <w:tc>
          <w:tcPr>
            <w:tcW w:w="44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501"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r>
      <w:tr w:rsidR="00C142E4" w:rsidRPr="00082549" w:rsidTr="00082549">
        <w:trPr>
          <w:jc w:val="center"/>
        </w:trPr>
        <w:tc>
          <w:tcPr>
            <w:tcW w:w="2142"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szCs w:val="24"/>
                <w:lang w:val="en-US" w:eastAsia="sr-Latn-CS"/>
              </w:rPr>
            </w:pPr>
            <w:r w:rsidRPr="00082549">
              <w:rPr>
                <w:rFonts w:eastAsia="Times New Roman" w:cs="Times New Roman"/>
                <w:szCs w:val="24"/>
                <w:lang w:val="en-US" w:eastAsia="sr-Latn-CS"/>
              </w:rPr>
              <w:t>Спремачица у посебним условима</w:t>
            </w:r>
          </w:p>
        </w:tc>
        <w:tc>
          <w:tcPr>
            <w:tcW w:w="556"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szCs w:val="24"/>
                <w:lang w:val="en-US" w:eastAsia="sr-Latn-CS"/>
              </w:rPr>
            </w:pPr>
            <w:r w:rsidRPr="00082549">
              <w:rPr>
                <w:rFonts w:eastAsia="Times New Roman" w:cs="Times New Roman"/>
                <w:szCs w:val="24"/>
                <w:lang w:val="en-US" w:eastAsia="sr-Latn-CS"/>
              </w:rPr>
              <w:t>1,77</w:t>
            </w:r>
          </w:p>
        </w:tc>
        <w:tc>
          <w:tcPr>
            <w:tcW w:w="403"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szCs w:val="24"/>
                <w:lang w:val="en-US" w:eastAsia="sr-Latn-CS"/>
              </w:rPr>
            </w:pPr>
            <w:r w:rsidRPr="00082549">
              <w:rPr>
                <w:rFonts w:eastAsia="Times New Roman" w:cs="Times New Roman"/>
                <w:szCs w:val="24"/>
                <w:lang w:val="en-US" w:eastAsia="sr-Latn-CS"/>
              </w:rPr>
              <w:t>1,77</w:t>
            </w:r>
          </w:p>
        </w:tc>
        <w:tc>
          <w:tcPr>
            <w:tcW w:w="551"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40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44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501"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r>
      <w:tr w:rsidR="00C142E4" w:rsidRPr="00082549" w:rsidTr="00082549">
        <w:trPr>
          <w:jc w:val="center"/>
        </w:trPr>
        <w:tc>
          <w:tcPr>
            <w:tcW w:w="2142"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szCs w:val="24"/>
                <w:lang w:val="en-US" w:eastAsia="sr-Latn-CS"/>
              </w:rPr>
            </w:pPr>
            <w:r w:rsidRPr="00082549">
              <w:rPr>
                <w:rFonts w:eastAsia="Times New Roman" w:cs="Times New Roman"/>
                <w:szCs w:val="24"/>
                <w:lang w:val="sr-Latn-CS" w:eastAsia="sr-Latn-CS"/>
              </w:rPr>
              <w:t>Укупно</w:t>
            </w:r>
            <w:r w:rsidRPr="00082549">
              <w:rPr>
                <w:rFonts w:eastAsia="Times New Roman" w:cs="Times New Roman"/>
                <w:szCs w:val="24"/>
                <w:lang w:val="en-US" w:eastAsia="sr-Latn-CS"/>
              </w:rPr>
              <w:t>:</w:t>
            </w:r>
          </w:p>
        </w:tc>
        <w:tc>
          <w:tcPr>
            <w:tcW w:w="556"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szCs w:val="24"/>
                <w:lang w:val="en-US" w:eastAsia="sr-Latn-CS"/>
              </w:rPr>
            </w:pPr>
            <w:r w:rsidRPr="00082549">
              <w:rPr>
                <w:rFonts w:eastAsia="Times New Roman" w:cs="Times New Roman"/>
                <w:szCs w:val="24"/>
                <w:lang w:val="en-US" w:eastAsia="sr-Latn-CS"/>
              </w:rPr>
              <w:t>26.79</w:t>
            </w:r>
          </w:p>
        </w:tc>
        <w:tc>
          <w:tcPr>
            <w:tcW w:w="403"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szCs w:val="24"/>
                <w:lang w:val="en-US" w:eastAsia="sr-Latn-CS"/>
              </w:rPr>
            </w:pPr>
            <w:r w:rsidRPr="00082549">
              <w:rPr>
                <w:rFonts w:eastAsia="Times New Roman" w:cs="Times New Roman"/>
                <w:szCs w:val="24"/>
                <w:lang w:val="en-US" w:eastAsia="sr-Latn-CS"/>
              </w:rPr>
              <w:t>1,77</w:t>
            </w:r>
          </w:p>
        </w:tc>
        <w:tc>
          <w:tcPr>
            <w:tcW w:w="551"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en-US" w:eastAsia="sr-Latn-CS"/>
              </w:rPr>
            </w:pPr>
          </w:p>
        </w:tc>
        <w:tc>
          <w:tcPr>
            <w:tcW w:w="403"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szCs w:val="24"/>
                <w:lang w:val="sr-Cyrl-CS" w:eastAsia="sr-Latn-CS"/>
              </w:rPr>
            </w:pPr>
            <w:r w:rsidRPr="00082549">
              <w:rPr>
                <w:rFonts w:eastAsia="Times New Roman" w:cs="Times New Roman"/>
                <w:szCs w:val="24"/>
                <w:lang w:val="sr-Cyrl-CS" w:eastAsia="sr-Latn-CS"/>
              </w:rPr>
              <w:t>1,40</w:t>
            </w:r>
          </w:p>
        </w:tc>
        <w:tc>
          <w:tcPr>
            <w:tcW w:w="443" w:type="pct"/>
            <w:tcBorders>
              <w:top w:val="single" w:sz="6" w:space="0" w:color="000000"/>
              <w:left w:val="single" w:sz="6" w:space="0" w:color="000000"/>
              <w:bottom w:val="single" w:sz="6" w:space="0" w:color="000000"/>
              <w:right w:val="single" w:sz="6" w:space="0" w:color="000000"/>
            </w:tcBorders>
          </w:tcPr>
          <w:p w:rsidR="00C142E4" w:rsidRPr="00082549" w:rsidRDefault="00C142E4" w:rsidP="00C142E4">
            <w:pPr>
              <w:spacing w:after="0" w:line="240" w:lineRule="auto"/>
              <w:jc w:val="both"/>
              <w:rPr>
                <w:rFonts w:eastAsia="Times New Roman" w:cs="Times New Roman"/>
                <w:szCs w:val="24"/>
                <w:lang w:val="sr-Cyrl-CS" w:eastAsia="sr-Latn-CS"/>
              </w:rPr>
            </w:pPr>
            <w:r w:rsidRPr="00082549">
              <w:rPr>
                <w:rFonts w:eastAsia="Times New Roman" w:cs="Times New Roman"/>
                <w:szCs w:val="24"/>
                <w:lang w:val="sr-Cyrl-CS" w:eastAsia="sr-Latn-CS"/>
              </w:rPr>
              <w:t>1</w:t>
            </w:r>
          </w:p>
        </w:tc>
        <w:tc>
          <w:tcPr>
            <w:tcW w:w="501" w:type="pct"/>
            <w:tcBorders>
              <w:top w:val="single" w:sz="6" w:space="0" w:color="000000"/>
              <w:left w:val="single" w:sz="6" w:space="0" w:color="000000"/>
              <w:bottom w:val="single" w:sz="6" w:space="0" w:color="000000"/>
              <w:right w:val="single" w:sz="6" w:space="0" w:color="000000"/>
            </w:tcBorders>
            <w:hideMark/>
          </w:tcPr>
          <w:p w:rsidR="00C142E4" w:rsidRPr="00082549" w:rsidRDefault="00C142E4" w:rsidP="00C142E4">
            <w:pPr>
              <w:spacing w:after="0" w:line="240" w:lineRule="auto"/>
              <w:jc w:val="both"/>
              <w:rPr>
                <w:rFonts w:eastAsia="Times New Roman" w:cs="Times New Roman"/>
                <w:szCs w:val="24"/>
                <w:lang w:val="en-US" w:eastAsia="sr-Latn-CS"/>
              </w:rPr>
            </w:pPr>
            <w:r w:rsidRPr="00082549">
              <w:rPr>
                <w:rFonts w:eastAsia="Times New Roman" w:cs="Times New Roman"/>
                <w:szCs w:val="24"/>
                <w:lang w:val="sr-Cyrl-CS" w:eastAsia="sr-Latn-CS"/>
              </w:rPr>
              <w:t>2</w:t>
            </w:r>
            <w:r w:rsidRPr="00082549">
              <w:rPr>
                <w:rFonts w:eastAsia="Times New Roman" w:cs="Times New Roman"/>
                <w:szCs w:val="24"/>
                <w:lang w:val="en-US" w:eastAsia="sr-Latn-CS"/>
              </w:rPr>
              <w:t>2</w:t>
            </w:r>
            <w:r w:rsidRPr="00082549">
              <w:rPr>
                <w:rFonts w:eastAsia="Times New Roman" w:cs="Times New Roman"/>
                <w:szCs w:val="24"/>
                <w:lang w:val="sr-Cyrl-CS" w:eastAsia="sr-Latn-CS"/>
              </w:rPr>
              <w:t>,62</w:t>
            </w:r>
          </w:p>
        </w:tc>
      </w:tr>
    </w:tbl>
    <w:p w:rsidR="00C142E4" w:rsidRPr="00082549" w:rsidRDefault="00C142E4" w:rsidP="00C142E4">
      <w:pPr>
        <w:keepNext/>
        <w:spacing w:after="0" w:line="240" w:lineRule="auto"/>
        <w:outlineLvl w:val="1"/>
        <w:rPr>
          <w:rFonts w:eastAsia="Times New Roman" w:cs="Times New Roman"/>
          <w:b/>
          <w:bCs/>
          <w:noProof/>
          <w:szCs w:val="24"/>
          <w:lang w:val="sr-Cyrl-RS" w:eastAsia="sr-Latn-CS"/>
        </w:rPr>
      </w:pPr>
      <w:bookmarkStart w:id="66" w:name="_Toc491334682"/>
    </w:p>
    <w:p w:rsidR="00C142E4" w:rsidRPr="00082549" w:rsidRDefault="00C142E4" w:rsidP="00C142E4">
      <w:pPr>
        <w:keepNext/>
        <w:spacing w:after="0" w:line="240" w:lineRule="auto"/>
        <w:outlineLvl w:val="1"/>
        <w:rPr>
          <w:rFonts w:eastAsia="Times New Roman" w:cs="Times New Roman"/>
          <w:b/>
          <w:bCs/>
          <w:noProof/>
          <w:szCs w:val="24"/>
          <w:lang w:val="sr-Cyrl-RS" w:eastAsia="sr-Latn-CS"/>
        </w:rPr>
      </w:pPr>
    </w:p>
    <w:p w:rsidR="00C142E4" w:rsidRPr="00082549" w:rsidRDefault="002C17FD" w:rsidP="00C142E4">
      <w:pPr>
        <w:keepNext/>
        <w:spacing w:after="0" w:line="240" w:lineRule="auto"/>
        <w:outlineLvl w:val="1"/>
        <w:rPr>
          <w:rFonts w:eastAsia="Times New Roman" w:cs="Times New Roman"/>
          <w:b/>
          <w:bCs/>
          <w:noProof/>
          <w:szCs w:val="24"/>
          <w:lang w:val="sr-Cyrl-RS" w:eastAsia="sr-Latn-CS"/>
        </w:rPr>
      </w:pPr>
      <w:r>
        <w:rPr>
          <w:rFonts w:eastAsia="Times New Roman" w:cs="Times New Roman"/>
          <w:b/>
          <w:bCs/>
          <w:noProof/>
          <w:szCs w:val="24"/>
          <w:lang w:val="sr-Cyrl-RS" w:eastAsia="sr-Latn-CS"/>
        </w:rPr>
        <w:t>1.</w:t>
      </w:r>
      <w:r w:rsidR="00C142E4" w:rsidRPr="00082549">
        <w:rPr>
          <w:rFonts w:eastAsia="Times New Roman" w:cs="Times New Roman"/>
          <w:b/>
          <w:bCs/>
          <w:noProof/>
          <w:szCs w:val="24"/>
          <w:lang w:val="sr-Cyrl-RS" w:eastAsia="sr-Latn-CS"/>
        </w:rPr>
        <w:t>11.</w:t>
      </w:r>
      <w:r w:rsidR="00C142E4" w:rsidRPr="00082549">
        <w:rPr>
          <w:rFonts w:eastAsia="Times New Roman" w:cs="Times New Roman"/>
          <w:b/>
          <w:bCs/>
          <w:noProof/>
          <w:szCs w:val="24"/>
          <w:lang w:eastAsia="sr-Latn-CS"/>
        </w:rPr>
        <w:t xml:space="preserve"> </w:t>
      </w:r>
      <w:bookmarkEnd w:id="66"/>
      <w:r w:rsidR="00C142E4" w:rsidRPr="00082549">
        <w:rPr>
          <w:rFonts w:eastAsia="Times New Roman" w:cs="Times New Roman"/>
          <w:b/>
          <w:bCs/>
          <w:noProof/>
          <w:szCs w:val="24"/>
          <w:lang w:val="sr-Cyrl-RS" w:eastAsia="sr-Latn-CS"/>
        </w:rPr>
        <w:t>Родитељи и ученици</w:t>
      </w:r>
    </w:p>
    <w:p w:rsidR="00C142E4" w:rsidRPr="00082549" w:rsidRDefault="00C142E4" w:rsidP="00C142E4">
      <w:pPr>
        <w:spacing w:after="0" w:line="240" w:lineRule="auto"/>
        <w:jc w:val="both"/>
        <w:rPr>
          <w:rFonts w:eastAsia="Times New Roman" w:cs="Times New Roman"/>
          <w:b/>
          <w:szCs w:val="24"/>
          <w:lang w:val="sr-Cyrl-CS" w:eastAsia="sr-Latn-CS"/>
        </w:rPr>
      </w:pPr>
    </w:p>
    <w:p w:rsidR="00C142E4" w:rsidRPr="00082549" w:rsidRDefault="00C142E4" w:rsidP="00C142E4">
      <w:pPr>
        <w:spacing w:after="0" w:line="240" w:lineRule="auto"/>
        <w:ind w:firstLine="705"/>
        <w:jc w:val="both"/>
        <w:rPr>
          <w:rFonts w:eastAsia="Times New Roman" w:cs="Times New Roman"/>
          <w:szCs w:val="24"/>
          <w:lang w:val="sr-Cyrl-CS"/>
        </w:rPr>
      </w:pPr>
      <w:r w:rsidRPr="00082549">
        <w:rPr>
          <w:rFonts w:eastAsia="Times New Roman" w:cs="Times New Roman"/>
          <w:szCs w:val="24"/>
          <w:lang w:val="sr-Cyrl-CS"/>
        </w:rPr>
        <w:t xml:space="preserve">Квалификациона структура родитеља: Већина родитеља ученика припада популацији са ниским образовним статусом (одређени  број родитеља ученика нема завршену основну школу или имају само завршену основну школу, односно стечене квалификације помоћних радника и сл.). Породице ученика углавном припадају социјалним маргинализованим групама са изразито лошим социјално-економским и стамбеним условима и корисници су материјалне помоћи код Центра за социјални рад.  Мањи број родитеља има завршену средњу школу, односно факултет и запослење. </w:t>
      </w:r>
    </w:p>
    <w:p w:rsidR="00C142E4" w:rsidRPr="00082549" w:rsidRDefault="00C142E4" w:rsidP="00C142E4">
      <w:pPr>
        <w:spacing w:after="0" w:line="240" w:lineRule="auto"/>
        <w:ind w:firstLine="705"/>
        <w:jc w:val="both"/>
        <w:rPr>
          <w:rFonts w:eastAsia="Times New Roman" w:cs="Times New Roman"/>
          <w:szCs w:val="24"/>
          <w:lang w:val="sr-Cyrl-CS"/>
        </w:rPr>
      </w:pPr>
      <w:r w:rsidRPr="00082549">
        <w:rPr>
          <w:rFonts w:eastAsia="Times New Roman" w:cs="Times New Roman"/>
          <w:szCs w:val="24"/>
          <w:lang w:val="sr-Cyrl-CS"/>
        </w:rPr>
        <w:t>Однос родитеља према школи је позитиван. С обзиром на то да одређен број родитеља ученика са сложеним сметњама у развоју доводи децу у школу, сарадња се одвијала континуирано, а са свим родитељима школа је развијала партнерски однос. Слабија сарадња је остварена са родитељима ученика који су нередовно похађали или уопште нису похађали наставу, углавном породице ромске популације. Одређен број ученика потиче из осетљивих група са неповољним образовним, социјалним, културним, економским,  материјалним и стамбеним условима што је доводило до честе промене пребивалишта ученика, а што се посебно односило на ученике ромске популације. По овом питању школа је остваривала интензивнију сарадњу са Центром за социјални рад и надлежним органима јединице локалне самоуправе.</w:t>
      </w:r>
      <w:bookmarkStart w:id="67" w:name="_Toc492835343"/>
      <w:bookmarkStart w:id="68" w:name="_Toc492838096"/>
      <w:bookmarkStart w:id="69" w:name="_Toc492838726"/>
      <w:bookmarkStart w:id="70" w:name="_Toc492839041"/>
      <w:bookmarkStart w:id="71" w:name="_Toc492841788"/>
      <w:bookmarkStart w:id="72" w:name="_Toc492842346"/>
      <w:bookmarkStart w:id="73" w:name="_Toc524619000"/>
    </w:p>
    <w:p w:rsidR="00C142E4" w:rsidRPr="00082549" w:rsidRDefault="00C142E4" w:rsidP="00C142E4">
      <w:pPr>
        <w:spacing w:after="0" w:line="240" w:lineRule="auto"/>
        <w:ind w:firstLine="705"/>
        <w:jc w:val="both"/>
        <w:rPr>
          <w:rFonts w:eastAsia="Times New Roman" w:cs="Times New Roman"/>
          <w:szCs w:val="24"/>
          <w:lang w:val="sr-Cyrl-CS"/>
        </w:rPr>
      </w:pPr>
    </w:p>
    <w:p w:rsidR="00C142E4" w:rsidRDefault="00C142E4" w:rsidP="00C142E4">
      <w:pPr>
        <w:spacing w:after="0" w:line="240" w:lineRule="auto"/>
        <w:ind w:firstLine="705"/>
        <w:jc w:val="both"/>
        <w:rPr>
          <w:rFonts w:eastAsia="Times New Roman" w:cs="Times New Roman"/>
          <w:szCs w:val="24"/>
          <w:lang w:val="sr-Cyrl-CS"/>
        </w:rPr>
      </w:pPr>
    </w:p>
    <w:p w:rsidR="00082549" w:rsidRPr="00082549" w:rsidRDefault="00082549" w:rsidP="00C142E4">
      <w:pPr>
        <w:spacing w:after="0" w:line="240" w:lineRule="auto"/>
        <w:ind w:firstLine="705"/>
        <w:jc w:val="both"/>
        <w:rPr>
          <w:rFonts w:eastAsia="Times New Roman" w:cs="Times New Roman"/>
          <w:szCs w:val="24"/>
          <w:lang w:val="sr-Cyrl-CS"/>
        </w:rPr>
      </w:pPr>
    </w:p>
    <w:p w:rsidR="00C142E4" w:rsidRPr="00082549" w:rsidRDefault="002C17FD" w:rsidP="00C142E4">
      <w:pPr>
        <w:spacing w:after="0" w:line="240" w:lineRule="auto"/>
        <w:jc w:val="both"/>
        <w:rPr>
          <w:rFonts w:eastAsia="Times New Roman" w:cs="Times New Roman"/>
          <w:b/>
          <w:szCs w:val="24"/>
          <w:lang w:val="sr-Cyrl-RS"/>
        </w:rPr>
      </w:pPr>
      <w:r>
        <w:rPr>
          <w:rFonts w:eastAsia="Times New Roman" w:cs="Times New Roman"/>
          <w:b/>
          <w:bCs/>
          <w:noProof/>
          <w:szCs w:val="24"/>
          <w:lang w:val="sr-Cyrl-CS" w:eastAsia="sr-Latn-CS"/>
        </w:rPr>
        <w:t>1.</w:t>
      </w:r>
      <w:r w:rsidR="00C142E4" w:rsidRPr="00082549">
        <w:rPr>
          <w:rFonts w:eastAsia="Times New Roman" w:cs="Times New Roman"/>
          <w:b/>
          <w:bCs/>
          <w:noProof/>
          <w:szCs w:val="24"/>
          <w:lang w:val="sr-Cyrl-CS" w:eastAsia="sr-Latn-CS"/>
        </w:rPr>
        <w:t>12. Друштвена средина</w:t>
      </w:r>
      <w:bookmarkEnd w:id="67"/>
      <w:bookmarkEnd w:id="68"/>
      <w:bookmarkEnd w:id="69"/>
      <w:bookmarkEnd w:id="70"/>
      <w:bookmarkEnd w:id="71"/>
      <w:bookmarkEnd w:id="72"/>
      <w:bookmarkEnd w:id="73"/>
    </w:p>
    <w:p w:rsidR="00C142E4" w:rsidRPr="00082549" w:rsidRDefault="00C142E4" w:rsidP="00C142E4">
      <w:pPr>
        <w:tabs>
          <w:tab w:val="left" w:pos="1128"/>
        </w:tabs>
        <w:spacing w:after="0" w:line="240" w:lineRule="auto"/>
        <w:ind w:firstLine="705"/>
        <w:jc w:val="both"/>
        <w:rPr>
          <w:rFonts w:eastAsia="Times New Roman" w:cs="Times New Roman"/>
          <w:b/>
          <w:bCs/>
          <w:noProof/>
          <w:szCs w:val="24"/>
          <w:lang w:val="sr-Cyrl-CS" w:eastAsia="sr-Latn-CS"/>
        </w:rPr>
      </w:pPr>
      <w:r w:rsidRPr="00082549">
        <w:rPr>
          <w:rFonts w:eastAsia="Times New Roman" w:cs="Times New Roman"/>
          <w:b/>
          <w:bCs/>
          <w:noProof/>
          <w:szCs w:val="24"/>
          <w:lang w:val="sr-Cyrl-CS" w:eastAsia="sr-Latn-CS"/>
        </w:rPr>
        <w:tab/>
      </w:r>
    </w:p>
    <w:p w:rsidR="00C142E4" w:rsidRPr="00082549" w:rsidRDefault="00C142E4" w:rsidP="00C142E4">
      <w:pPr>
        <w:spacing w:after="0" w:line="240" w:lineRule="auto"/>
        <w:ind w:firstLine="705"/>
        <w:jc w:val="both"/>
        <w:rPr>
          <w:rFonts w:eastAsia="Times New Roman" w:cs="Times New Roman"/>
          <w:color w:val="FF0000"/>
          <w:szCs w:val="24"/>
          <w:lang w:val="sr-Cyrl-RS"/>
        </w:rPr>
      </w:pPr>
      <w:r w:rsidRPr="00082549">
        <w:rPr>
          <w:rFonts w:eastAsia="Times New Roman" w:cs="Times New Roman"/>
          <w:bCs/>
          <w:noProof/>
          <w:szCs w:val="24"/>
          <w:lang w:val="sr-Cyrl-CS" w:eastAsia="sr-Latn-CS"/>
        </w:rPr>
        <w:t xml:space="preserve">У циљу реализације различитих активности школе у школској 2018/2019. години постоје услови и потреба да се досадашња сарадња са друштвеном средином настави и саржајно обогати. Међу бројним чиниоцима који су доприносили остваривању Годишњег програма рада школе посебно место заузимају: </w:t>
      </w:r>
    </w:p>
    <w:p w:rsidR="00C142E4" w:rsidRPr="00082549" w:rsidRDefault="00C142E4" w:rsidP="00C142E4">
      <w:pPr>
        <w:keepNext/>
        <w:spacing w:after="0" w:line="240" w:lineRule="auto"/>
        <w:outlineLvl w:val="0"/>
        <w:rPr>
          <w:rFonts w:eastAsia="Times New Roman" w:cs="Times New Roman"/>
          <w:bCs/>
          <w:noProof/>
          <w:szCs w:val="24"/>
          <w:lang w:val="ru-RU" w:eastAsia="sr-Latn-CS"/>
        </w:rPr>
      </w:pPr>
      <w:r w:rsidRPr="00082549">
        <w:rPr>
          <w:rFonts w:eastAsia="Times New Roman" w:cs="Times New Roman"/>
          <w:bCs/>
          <w:noProof/>
          <w:szCs w:val="24"/>
          <w:lang w:val="ru-RU" w:eastAsia="sr-Latn-CS"/>
        </w:rPr>
        <w:lastRenderedPageBreak/>
        <w:t xml:space="preserve">Сарадња са организацијама, установама и институцијама у локалној заједници </w:t>
      </w:r>
    </w:p>
    <w:p w:rsidR="00C142E4" w:rsidRPr="00082549" w:rsidRDefault="00C142E4" w:rsidP="00C142E4">
      <w:pPr>
        <w:keepNext/>
        <w:spacing w:after="0" w:line="240" w:lineRule="auto"/>
        <w:outlineLvl w:val="0"/>
        <w:rPr>
          <w:rFonts w:eastAsia="Times New Roman" w:cs="Times New Roman"/>
          <w:bCs/>
          <w:noProof/>
          <w:szCs w:val="24"/>
          <w:lang w:val="ru-RU" w:eastAsia="sr-Latn-CS"/>
        </w:rPr>
      </w:pPr>
    </w:p>
    <w:p w:rsidR="00C142E4" w:rsidRPr="00082549" w:rsidRDefault="00C142E4" w:rsidP="00C142E4">
      <w:pPr>
        <w:keepNext/>
        <w:spacing w:after="0" w:line="240" w:lineRule="auto"/>
        <w:outlineLvl w:val="0"/>
        <w:rPr>
          <w:rFonts w:eastAsia="Times New Roman" w:cs="Times New Roman"/>
          <w:bCs/>
          <w:noProof/>
          <w:szCs w:val="24"/>
          <w:lang w:val="ru-RU" w:eastAsia="sr-Latn-CS"/>
        </w:rPr>
      </w:pPr>
      <w:r w:rsidRPr="00082549">
        <w:rPr>
          <w:rFonts w:eastAsia="Times New Roman" w:cs="Times New Roman"/>
          <w:bCs/>
          <w:noProof/>
          <w:szCs w:val="24"/>
          <w:lang w:val="ru-RU" w:eastAsia="sr-Latn-CS"/>
        </w:rPr>
        <w:t xml:space="preserve">У току школске 2018/2019. године у циљу побољшања услова живота и квалитета рада школе настављена је сарадња са: </w:t>
      </w:r>
    </w:p>
    <w:p w:rsidR="00C142E4" w:rsidRPr="00082549" w:rsidRDefault="00C142E4" w:rsidP="00C142E4">
      <w:pPr>
        <w:keepNext/>
        <w:spacing w:after="0" w:line="240" w:lineRule="auto"/>
        <w:outlineLvl w:val="0"/>
        <w:rPr>
          <w:rFonts w:eastAsia="Times New Roman" w:cs="Times New Roman"/>
          <w:bCs/>
          <w:noProof/>
          <w:szCs w:val="24"/>
          <w:lang w:val="ru-RU" w:eastAsia="sr-Latn-CS"/>
        </w:rPr>
      </w:pPr>
      <w:r w:rsidRPr="00082549">
        <w:rPr>
          <w:rFonts w:eastAsia="Times New Roman" w:cs="Times New Roman"/>
          <w:bCs/>
          <w:noProof/>
          <w:szCs w:val="24"/>
          <w:lang w:val="ru-RU" w:eastAsia="sr-Latn-CS"/>
        </w:rPr>
        <w:t xml:space="preserve">      </w:t>
      </w:r>
      <w:r w:rsidRPr="00082549">
        <w:rPr>
          <w:rFonts w:eastAsia="Times New Roman" w:cs="Times New Roman"/>
          <w:b/>
          <w:bCs/>
          <w:noProof/>
          <w:szCs w:val="24"/>
          <w:lang w:val="ru-RU" w:eastAsia="sr-Latn-CS"/>
        </w:rPr>
        <w:t xml:space="preserve">- </w:t>
      </w:r>
      <w:r w:rsidRPr="00082549">
        <w:rPr>
          <w:rFonts w:eastAsia="Times New Roman" w:cs="Times New Roman"/>
          <w:bCs/>
          <w:noProof/>
          <w:szCs w:val="24"/>
          <w:lang w:val="ru-RU" w:eastAsia="sr-Latn-CS"/>
        </w:rPr>
        <w:t xml:space="preserve">     надлежним органима Градске општине Обреновац (Комисија за образовање, Комисија за  културу , Интерресорном комисијом,  Комисија за саобраћај и безбедност ГО Обреновац)</w:t>
      </w:r>
    </w:p>
    <w:p w:rsidR="00C142E4" w:rsidRPr="00082549" w:rsidRDefault="00C142E4" w:rsidP="00C142E4">
      <w:pPr>
        <w:keepNext/>
        <w:numPr>
          <w:ilvl w:val="0"/>
          <w:numId w:val="7"/>
        </w:numPr>
        <w:spacing w:after="0" w:line="240" w:lineRule="auto"/>
        <w:outlineLvl w:val="0"/>
        <w:rPr>
          <w:rFonts w:eastAsia="Times New Roman" w:cs="Times New Roman"/>
          <w:bCs/>
          <w:noProof/>
          <w:szCs w:val="24"/>
          <w:lang w:val="ru-RU" w:eastAsia="sr-Latn-CS"/>
        </w:rPr>
      </w:pPr>
      <w:r w:rsidRPr="00082549">
        <w:rPr>
          <w:rFonts w:eastAsia="Times New Roman" w:cs="Times New Roman"/>
          <w:bCs/>
          <w:noProof/>
          <w:szCs w:val="24"/>
          <w:lang w:val="ru-RU" w:eastAsia="sr-Latn-CS"/>
        </w:rPr>
        <w:t>Домом здравља Обреновац (Школски диспанзер)</w:t>
      </w:r>
    </w:p>
    <w:p w:rsidR="00C142E4" w:rsidRPr="00082549" w:rsidRDefault="00C142E4" w:rsidP="00C142E4">
      <w:pPr>
        <w:keepNext/>
        <w:numPr>
          <w:ilvl w:val="0"/>
          <w:numId w:val="7"/>
        </w:numPr>
        <w:spacing w:after="0" w:line="240" w:lineRule="auto"/>
        <w:outlineLvl w:val="0"/>
        <w:rPr>
          <w:rFonts w:eastAsia="Times New Roman" w:cs="Times New Roman"/>
          <w:bCs/>
          <w:noProof/>
          <w:szCs w:val="24"/>
          <w:lang w:val="ru-RU" w:eastAsia="sr-Latn-CS"/>
        </w:rPr>
      </w:pPr>
      <w:r w:rsidRPr="00082549">
        <w:rPr>
          <w:rFonts w:eastAsia="Times New Roman" w:cs="Times New Roman"/>
          <w:bCs/>
          <w:noProof/>
          <w:szCs w:val="24"/>
          <w:lang w:val="ru-RU" w:eastAsia="sr-Latn-CS"/>
        </w:rPr>
        <w:t>Центром за социјални рад Обреновац</w:t>
      </w:r>
    </w:p>
    <w:p w:rsidR="00C142E4" w:rsidRPr="00082549" w:rsidRDefault="00C142E4" w:rsidP="00C142E4">
      <w:pPr>
        <w:keepNext/>
        <w:numPr>
          <w:ilvl w:val="0"/>
          <w:numId w:val="7"/>
        </w:numPr>
        <w:spacing w:after="0" w:line="240" w:lineRule="auto"/>
        <w:outlineLvl w:val="0"/>
        <w:rPr>
          <w:rFonts w:eastAsia="Times New Roman" w:cs="Times New Roman"/>
          <w:bCs/>
          <w:noProof/>
          <w:szCs w:val="24"/>
          <w:lang w:val="ru-RU" w:eastAsia="sr-Latn-CS"/>
        </w:rPr>
      </w:pPr>
      <w:r w:rsidRPr="00082549">
        <w:rPr>
          <w:rFonts w:eastAsia="Times New Roman" w:cs="Times New Roman"/>
          <w:bCs/>
          <w:noProof/>
          <w:szCs w:val="24"/>
          <w:lang w:val="ru-RU" w:eastAsia="sr-Latn-CS"/>
        </w:rPr>
        <w:t>МУП-ом Обреновац, посебно са Тимом за малолетничку делинквенцију</w:t>
      </w:r>
    </w:p>
    <w:p w:rsidR="00C142E4" w:rsidRPr="00082549" w:rsidRDefault="00C142E4" w:rsidP="00C142E4">
      <w:pPr>
        <w:keepNext/>
        <w:numPr>
          <w:ilvl w:val="0"/>
          <w:numId w:val="7"/>
        </w:numPr>
        <w:spacing w:after="0" w:line="240" w:lineRule="auto"/>
        <w:outlineLvl w:val="0"/>
        <w:rPr>
          <w:rFonts w:eastAsia="Times New Roman" w:cs="Times New Roman"/>
          <w:bCs/>
          <w:noProof/>
          <w:szCs w:val="24"/>
          <w:lang w:val="ru-RU" w:eastAsia="sr-Latn-CS"/>
        </w:rPr>
      </w:pPr>
      <w:r w:rsidRPr="00082549">
        <w:rPr>
          <w:rFonts w:eastAsia="Times New Roman" w:cs="Times New Roman"/>
          <w:bCs/>
          <w:noProof/>
          <w:szCs w:val="24"/>
          <w:lang w:val="ru-RU" w:eastAsia="sr-Latn-CS"/>
        </w:rPr>
        <w:t>основним и средњим школама на територији општине Обреновац</w:t>
      </w:r>
    </w:p>
    <w:p w:rsidR="00C142E4" w:rsidRPr="00082549" w:rsidRDefault="00C142E4" w:rsidP="00C142E4">
      <w:pPr>
        <w:keepNext/>
        <w:numPr>
          <w:ilvl w:val="0"/>
          <w:numId w:val="7"/>
        </w:numPr>
        <w:spacing w:after="0" w:line="240" w:lineRule="auto"/>
        <w:outlineLvl w:val="0"/>
        <w:rPr>
          <w:rFonts w:eastAsia="Times New Roman" w:cs="Times New Roman"/>
          <w:bCs/>
          <w:noProof/>
          <w:szCs w:val="24"/>
          <w:lang w:val="ru-RU" w:eastAsia="sr-Latn-CS"/>
        </w:rPr>
      </w:pPr>
      <w:r w:rsidRPr="00082549">
        <w:rPr>
          <w:rFonts w:eastAsia="Times New Roman" w:cs="Times New Roman"/>
          <w:bCs/>
          <w:noProof/>
          <w:szCs w:val="24"/>
          <w:lang w:val="ru-RU" w:eastAsia="sr-Latn-CS"/>
        </w:rPr>
        <w:t>предшколском установом „Перка Вићентијевић“</w:t>
      </w:r>
    </w:p>
    <w:p w:rsidR="00C142E4" w:rsidRPr="00082549" w:rsidRDefault="00C142E4" w:rsidP="00C142E4">
      <w:pPr>
        <w:keepNext/>
        <w:numPr>
          <w:ilvl w:val="0"/>
          <w:numId w:val="7"/>
        </w:numPr>
        <w:spacing w:after="0" w:line="240" w:lineRule="auto"/>
        <w:outlineLvl w:val="0"/>
        <w:rPr>
          <w:rFonts w:eastAsia="Times New Roman" w:cs="Times New Roman"/>
          <w:bCs/>
          <w:noProof/>
          <w:szCs w:val="24"/>
          <w:lang w:val="ru-RU" w:eastAsia="sr-Latn-CS"/>
        </w:rPr>
      </w:pPr>
      <w:r w:rsidRPr="00082549">
        <w:rPr>
          <w:rFonts w:eastAsia="Times New Roman" w:cs="Times New Roman"/>
          <w:bCs/>
          <w:noProof/>
          <w:szCs w:val="24"/>
          <w:lang w:val="ru-RU" w:eastAsia="sr-Latn-CS"/>
        </w:rPr>
        <w:t xml:space="preserve">Дневни боравак за децу и омладину ометену у развоју Обреновац </w:t>
      </w:r>
    </w:p>
    <w:p w:rsidR="00C142E4" w:rsidRPr="00082549" w:rsidRDefault="00C142E4" w:rsidP="00C142E4">
      <w:pPr>
        <w:keepNext/>
        <w:numPr>
          <w:ilvl w:val="0"/>
          <w:numId w:val="7"/>
        </w:numPr>
        <w:spacing w:after="0" w:line="240" w:lineRule="auto"/>
        <w:outlineLvl w:val="0"/>
        <w:rPr>
          <w:rFonts w:eastAsia="Times New Roman" w:cs="Times New Roman"/>
          <w:bCs/>
          <w:noProof/>
          <w:szCs w:val="24"/>
          <w:lang w:val="ru-RU" w:eastAsia="sr-Latn-CS"/>
        </w:rPr>
      </w:pPr>
      <w:r w:rsidRPr="00082549">
        <w:rPr>
          <w:rFonts w:eastAsia="Times New Roman" w:cs="Times New Roman"/>
          <w:bCs/>
          <w:noProof/>
          <w:szCs w:val="24"/>
          <w:lang w:val="ru-RU" w:eastAsia="sr-Latn-CS"/>
        </w:rPr>
        <w:t>ПД ТЕНТ Д.о.о.</w:t>
      </w:r>
    </w:p>
    <w:p w:rsidR="00C142E4" w:rsidRPr="00082549" w:rsidRDefault="00C142E4" w:rsidP="00C142E4">
      <w:pPr>
        <w:keepNext/>
        <w:numPr>
          <w:ilvl w:val="0"/>
          <w:numId w:val="7"/>
        </w:numPr>
        <w:spacing w:after="0" w:line="240" w:lineRule="auto"/>
        <w:outlineLvl w:val="0"/>
        <w:rPr>
          <w:rFonts w:eastAsia="Times New Roman" w:cs="Times New Roman"/>
          <w:bCs/>
          <w:noProof/>
          <w:szCs w:val="24"/>
          <w:lang w:val="ru-RU" w:eastAsia="sr-Latn-CS"/>
        </w:rPr>
      </w:pPr>
      <w:r w:rsidRPr="00082549">
        <w:rPr>
          <w:rFonts w:eastAsia="Times New Roman" w:cs="Times New Roman"/>
          <w:bCs/>
          <w:noProof/>
          <w:szCs w:val="24"/>
          <w:lang w:val="ru-RU" w:eastAsia="sr-Latn-CS"/>
        </w:rPr>
        <w:t>јавним предузећем за информисање-радио Обреновац, РТВ Маг</w:t>
      </w:r>
    </w:p>
    <w:p w:rsidR="00C142E4" w:rsidRPr="00082549" w:rsidRDefault="00C142E4" w:rsidP="00C142E4">
      <w:pPr>
        <w:keepNext/>
        <w:numPr>
          <w:ilvl w:val="0"/>
          <w:numId w:val="7"/>
        </w:numPr>
        <w:spacing w:after="0" w:line="240" w:lineRule="auto"/>
        <w:outlineLvl w:val="0"/>
        <w:rPr>
          <w:rFonts w:eastAsia="Times New Roman" w:cs="Times New Roman"/>
          <w:bCs/>
          <w:noProof/>
          <w:szCs w:val="24"/>
          <w:lang w:val="ru-RU" w:eastAsia="sr-Latn-CS"/>
        </w:rPr>
      </w:pPr>
      <w:r w:rsidRPr="00082549">
        <w:rPr>
          <w:rFonts w:eastAsia="Times New Roman" w:cs="Times New Roman"/>
          <w:bCs/>
          <w:noProof/>
          <w:szCs w:val="24"/>
          <w:lang w:val="ru-RU" w:eastAsia="sr-Latn-CS"/>
        </w:rPr>
        <w:t>ЈП Спортско-културни центар Обреновац</w:t>
      </w:r>
    </w:p>
    <w:p w:rsidR="00C142E4" w:rsidRPr="00082549" w:rsidRDefault="00C142E4" w:rsidP="00C142E4">
      <w:pPr>
        <w:keepNext/>
        <w:numPr>
          <w:ilvl w:val="0"/>
          <w:numId w:val="7"/>
        </w:numPr>
        <w:spacing w:after="0" w:line="240" w:lineRule="auto"/>
        <w:outlineLvl w:val="0"/>
        <w:rPr>
          <w:rFonts w:eastAsia="Times New Roman" w:cs="Times New Roman"/>
          <w:bCs/>
          <w:noProof/>
          <w:szCs w:val="24"/>
          <w:lang w:val="ru-RU" w:eastAsia="sr-Latn-CS"/>
        </w:rPr>
      </w:pPr>
      <w:r w:rsidRPr="00082549">
        <w:rPr>
          <w:rFonts w:eastAsia="Times New Roman" w:cs="Times New Roman"/>
          <w:bCs/>
          <w:noProof/>
          <w:szCs w:val="24"/>
          <w:lang w:val="ru-RU" w:eastAsia="sr-Latn-CS"/>
        </w:rPr>
        <w:t xml:space="preserve">ЈП за заштиту животне средине </w:t>
      </w:r>
    </w:p>
    <w:p w:rsidR="00C142E4" w:rsidRPr="00082549" w:rsidRDefault="00C142E4" w:rsidP="00C142E4">
      <w:pPr>
        <w:keepNext/>
        <w:numPr>
          <w:ilvl w:val="0"/>
          <w:numId w:val="7"/>
        </w:numPr>
        <w:spacing w:after="0" w:line="240" w:lineRule="auto"/>
        <w:outlineLvl w:val="0"/>
        <w:rPr>
          <w:rFonts w:eastAsia="Times New Roman" w:cs="Times New Roman"/>
          <w:bCs/>
          <w:noProof/>
          <w:szCs w:val="24"/>
          <w:lang w:val="ru-RU" w:eastAsia="sr-Latn-CS"/>
        </w:rPr>
      </w:pPr>
      <w:r w:rsidRPr="00082549">
        <w:rPr>
          <w:rFonts w:eastAsia="Times New Roman" w:cs="Times New Roman"/>
          <w:bCs/>
          <w:noProof/>
          <w:szCs w:val="24"/>
          <w:lang w:val="ru-RU" w:eastAsia="sr-Latn-CS"/>
        </w:rPr>
        <w:t xml:space="preserve">Геронтолошки центар Обреновац </w:t>
      </w:r>
    </w:p>
    <w:p w:rsidR="00C142E4" w:rsidRPr="00082549" w:rsidRDefault="00C142E4" w:rsidP="00C142E4">
      <w:pPr>
        <w:keepNext/>
        <w:spacing w:after="0" w:line="240" w:lineRule="auto"/>
        <w:ind w:left="360"/>
        <w:outlineLvl w:val="0"/>
        <w:rPr>
          <w:rFonts w:eastAsia="Times New Roman" w:cs="Times New Roman"/>
          <w:bCs/>
          <w:noProof/>
          <w:szCs w:val="24"/>
          <w:lang w:val="ru-RU" w:eastAsia="sr-Latn-CS"/>
        </w:rPr>
      </w:pPr>
      <w:r w:rsidRPr="00082549">
        <w:rPr>
          <w:rFonts w:eastAsia="Times New Roman" w:cs="Times New Roman"/>
          <w:bCs/>
          <w:noProof/>
          <w:szCs w:val="24"/>
          <w:lang w:val="ru-RU" w:eastAsia="sr-Latn-CS"/>
        </w:rPr>
        <w:t xml:space="preserve">-     Савет за здравствену, дечију и социјалну заштиту, Обреновац </w:t>
      </w:r>
    </w:p>
    <w:p w:rsidR="00C142E4" w:rsidRPr="00082549" w:rsidRDefault="00C142E4" w:rsidP="00C142E4">
      <w:pPr>
        <w:numPr>
          <w:ilvl w:val="0"/>
          <w:numId w:val="10"/>
        </w:numPr>
        <w:spacing w:after="0" w:line="240" w:lineRule="auto"/>
        <w:jc w:val="both"/>
        <w:rPr>
          <w:rFonts w:eastAsia="Times New Roman" w:cs="Times New Roman"/>
          <w:szCs w:val="24"/>
          <w:lang w:val="sr-Cyrl-CS"/>
        </w:rPr>
      </w:pPr>
      <w:r w:rsidRPr="00082549">
        <w:rPr>
          <w:rFonts w:eastAsia="Times New Roman" w:cs="Times New Roman"/>
          <w:szCs w:val="24"/>
          <w:lang w:val="sr-Cyrl-CS"/>
        </w:rPr>
        <w:t xml:space="preserve">саобраћајна предузећа „Ласта“ – обезбеђен превоз ученика </w:t>
      </w:r>
    </w:p>
    <w:p w:rsidR="00C142E4" w:rsidRPr="00082549" w:rsidRDefault="00C142E4" w:rsidP="00C142E4">
      <w:pPr>
        <w:numPr>
          <w:ilvl w:val="0"/>
          <w:numId w:val="10"/>
        </w:numPr>
        <w:spacing w:after="0" w:line="240" w:lineRule="auto"/>
        <w:jc w:val="both"/>
        <w:rPr>
          <w:rFonts w:eastAsia="Times New Roman" w:cs="Times New Roman"/>
          <w:szCs w:val="24"/>
          <w:lang w:val="sr-Cyrl-CS"/>
        </w:rPr>
      </w:pPr>
      <w:r w:rsidRPr="00082549">
        <w:rPr>
          <w:rFonts w:eastAsia="Times New Roman" w:cs="Times New Roman"/>
          <w:szCs w:val="24"/>
          <w:lang w:val="sr-Cyrl-CS"/>
        </w:rPr>
        <w:t>ЈП за информисање у Обреновцу (РТВ Маг)</w:t>
      </w:r>
    </w:p>
    <w:p w:rsidR="00C142E4" w:rsidRPr="00082549" w:rsidRDefault="00C142E4" w:rsidP="00C142E4">
      <w:pPr>
        <w:numPr>
          <w:ilvl w:val="0"/>
          <w:numId w:val="10"/>
        </w:numPr>
        <w:spacing w:after="0" w:line="240" w:lineRule="auto"/>
        <w:jc w:val="both"/>
        <w:rPr>
          <w:rFonts w:eastAsia="Times New Roman" w:cs="Times New Roman"/>
          <w:szCs w:val="24"/>
          <w:lang w:val="sr-Cyrl-CS"/>
        </w:rPr>
      </w:pPr>
      <w:r w:rsidRPr="00082549">
        <w:rPr>
          <w:rFonts w:eastAsia="Times New Roman" w:cs="Times New Roman"/>
          <w:szCs w:val="24"/>
          <w:lang w:val="sr-Cyrl-CS"/>
        </w:rPr>
        <w:t>ПРО ТЕНТ (донација пакетића)</w:t>
      </w:r>
    </w:p>
    <w:p w:rsidR="00C142E4" w:rsidRPr="00082549" w:rsidRDefault="00C142E4" w:rsidP="00C142E4">
      <w:pPr>
        <w:spacing w:after="0" w:line="240" w:lineRule="auto"/>
        <w:ind w:left="720"/>
        <w:jc w:val="both"/>
        <w:rPr>
          <w:rFonts w:eastAsia="Times New Roman" w:cs="Times New Roman"/>
          <w:szCs w:val="24"/>
          <w:lang w:val="sr-Cyrl-CS"/>
        </w:rPr>
      </w:pPr>
    </w:p>
    <w:p w:rsidR="00082549" w:rsidRPr="00082549" w:rsidRDefault="00C142E4" w:rsidP="00082549">
      <w:pPr>
        <w:ind w:left="360"/>
        <w:jc w:val="both"/>
        <w:rPr>
          <w:rFonts w:cs="Times New Roman"/>
          <w:lang w:val="sr-Cyrl-CS"/>
        </w:rPr>
      </w:pPr>
      <w:r w:rsidRPr="00082549">
        <w:rPr>
          <w:rFonts w:cs="Times New Roman"/>
          <w:bCs/>
          <w:noProof/>
          <w:lang w:val="ru-RU" w:eastAsia="sr-Latn-CS"/>
        </w:rPr>
        <w:t>Сарадња са организацијама, установама и институцијама града Београда и Републике Србије</w:t>
      </w:r>
    </w:p>
    <w:p w:rsidR="00C142E4" w:rsidRPr="00082549" w:rsidRDefault="00C142E4" w:rsidP="00082549">
      <w:pPr>
        <w:ind w:left="360"/>
        <w:jc w:val="both"/>
        <w:rPr>
          <w:rFonts w:cs="Times New Roman"/>
          <w:lang w:val="sr-Cyrl-CS"/>
        </w:rPr>
      </w:pPr>
      <w:r w:rsidRPr="00082549">
        <w:rPr>
          <w:rFonts w:cs="Times New Roman"/>
          <w:bCs/>
          <w:noProof/>
          <w:lang w:val="ru-RU" w:eastAsia="sr-Latn-CS"/>
        </w:rPr>
        <w:t>У току школске 2018/2019. године остварена је сарадње са:</w:t>
      </w:r>
    </w:p>
    <w:p w:rsidR="00C142E4" w:rsidRPr="00082549" w:rsidRDefault="00C142E4" w:rsidP="00C142E4">
      <w:pPr>
        <w:keepNext/>
        <w:numPr>
          <w:ilvl w:val="0"/>
          <w:numId w:val="8"/>
        </w:numPr>
        <w:spacing w:after="0" w:line="240" w:lineRule="auto"/>
        <w:outlineLvl w:val="0"/>
        <w:rPr>
          <w:rFonts w:eastAsia="Times New Roman" w:cs="Times New Roman"/>
          <w:bCs/>
          <w:noProof/>
          <w:szCs w:val="24"/>
          <w:lang w:val="ru-RU" w:eastAsia="sr-Latn-CS"/>
        </w:rPr>
      </w:pPr>
      <w:r w:rsidRPr="00082549">
        <w:rPr>
          <w:rFonts w:eastAsia="Times New Roman" w:cs="Times New Roman"/>
          <w:bCs/>
          <w:noProof/>
          <w:szCs w:val="24"/>
          <w:lang w:val="ru-RU" w:eastAsia="sr-Latn-CS"/>
        </w:rPr>
        <w:t>Секретаријатом за образовање и дечију заштиту града Београда</w:t>
      </w:r>
    </w:p>
    <w:p w:rsidR="00C142E4" w:rsidRPr="00082549" w:rsidRDefault="00C142E4" w:rsidP="00C142E4">
      <w:pPr>
        <w:keepNext/>
        <w:numPr>
          <w:ilvl w:val="0"/>
          <w:numId w:val="8"/>
        </w:numPr>
        <w:spacing w:after="0" w:line="240" w:lineRule="auto"/>
        <w:outlineLvl w:val="0"/>
        <w:rPr>
          <w:rFonts w:eastAsia="Times New Roman" w:cs="Times New Roman"/>
          <w:bCs/>
          <w:noProof/>
          <w:szCs w:val="24"/>
          <w:lang w:val="ru-RU" w:eastAsia="sr-Latn-CS"/>
        </w:rPr>
      </w:pPr>
      <w:r w:rsidRPr="00082549">
        <w:rPr>
          <w:rFonts w:eastAsia="Times New Roman" w:cs="Times New Roman"/>
          <w:bCs/>
          <w:noProof/>
          <w:szCs w:val="24"/>
          <w:lang w:val="ru-RU" w:eastAsia="sr-Latn-CS"/>
        </w:rPr>
        <w:t>Секретаријатом за социјалну заштиту града Београда</w:t>
      </w:r>
    </w:p>
    <w:p w:rsidR="00C142E4" w:rsidRPr="00082549" w:rsidRDefault="00C142E4" w:rsidP="00C142E4">
      <w:pPr>
        <w:keepNext/>
        <w:numPr>
          <w:ilvl w:val="0"/>
          <w:numId w:val="8"/>
        </w:numPr>
        <w:spacing w:after="0" w:line="240" w:lineRule="auto"/>
        <w:outlineLvl w:val="0"/>
        <w:rPr>
          <w:rFonts w:eastAsia="Times New Roman" w:cs="Times New Roman"/>
          <w:bCs/>
          <w:noProof/>
          <w:szCs w:val="24"/>
          <w:lang w:val="ru-RU" w:eastAsia="sr-Latn-CS"/>
        </w:rPr>
      </w:pPr>
      <w:r w:rsidRPr="00082549">
        <w:rPr>
          <w:rFonts w:eastAsia="Times New Roman" w:cs="Times New Roman"/>
          <w:bCs/>
          <w:noProof/>
          <w:szCs w:val="24"/>
          <w:lang w:val="ru-RU" w:eastAsia="sr-Latn-CS"/>
        </w:rPr>
        <w:t xml:space="preserve">основним и средњим школама за образовање и васпитање ученика са сметњама у развоју на територији града Београда, посебно са ШОСО </w:t>
      </w:r>
      <w:r w:rsidRPr="00082549">
        <w:rPr>
          <w:rFonts w:eastAsia="Times New Roman" w:cs="Times New Roman"/>
          <w:bCs/>
          <w:noProof/>
          <w:szCs w:val="24"/>
          <w:lang w:val="en-US" w:eastAsia="sr-Latn-CS"/>
        </w:rPr>
        <w:t>са домом „</w:t>
      </w:r>
      <w:r w:rsidRPr="00082549">
        <w:rPr>
          <w:rFonts w:eastAsia="Times New Roman" w:cs="Times New Roman"/>
          <w:bCs/>
          <w:noProof/>
          <w:szCs w:val="24"/>
          <w:lang w:val="ru-RU" w:eastAsia="sr-Latn-CS"/>
        </w:rPr>
        <w:t>Свети Сава</w:t>
      </w:r>
      <w:r w:rsidRPr="00082549">
        <w:rPr>
          <w:rFonts w:eastAsia="Times New Roman" w:cs="Times New Roman"/>
          <w:bCs/>
          <w:noProof/>
          <w:szCs w:val="24"/>
          <w:lang w:val="en-US" w:eastAsia="sr-Latn-CS"/>
        </w:rPr>
        <w:t xml:space="preserve">” </w:t>
      </w:r>
      <w:r w:rsidRPr="00082549">
        <w:rPr>
          <w:rFonts w:eastAsia="Times New Roman" w:cs="Times New Roman"/>
          <w:bCs/>
          <w:noProof/>
          <w:szCs w:val="24"/>
          <w:lang w:val="ru-RU" w:eastAsia="sr-Latn-CS"/>
        </w:rPr>
        <w:t>Умка</w:t>
      </w:r>
    </w:p>
    <w:p w:rsidR="00C142E4" w:rsidRPr="00082549" w:rsidRDefault="00C142E4" w:rsidP="00C142E4">
      <w:pPr>
        <w:keepNext/>
        <w:numPr>
          <w:ilvl w:val="0"/>
          <w:numId w:val="8"/>
        </w:numPr>
        <w:spacing w:after="0" w:line="240" w:lineRule="auto"/>
        <w:outlineLvl w:val="0"/>
        <w:rPr>
          <w:rFonts w:eastAsia="Times New Roman" w:cs="Times New Roman"/>
          <w:bCs/>
          <w:noProof/>
          <w:szCs w:val="24"/>
          <w:lang w:val="ru-RU" w:eastAsia="sr-Latn-CS"/>
        </w:rPr>
      </w:pPr>
      <w:r w:rsidRPr="00082549">
        <w:rPr>
          <w:rFonts w:eastAsia="Times New Roman" w:cs="Times New Roman"/>
          <w:bCs/>
          <w:noProof/>
          <w:szCs w:val="24"/>
          <w:lang w:val="ru-RU" w:eastAsia="sr-Latn-CS"/>
        </w:rPr>
        <w:t>Министарством просвете, науке и технолошког развоја</w:t>
      </w:r>
    </w:p>
    <w:p w:rsidR="00C142E4" w:rsidRPr="00082549" w:rsidRDefault="00C142E4" w:rsidP="00C142E4">
      <w:pPr>
        <w:keepNext/>
        <w:numPr>
          <w:ilvl w:val="0"/>
          <w:numId w:val="8"/>
        </w:numPr>
        <w:spacing w:after="0" w:line="240" w:lineRule="auto"/>
        <w:outlineLvl w:val="0"/>
        <w:rPr>
          <w:rFonts w:eastAsia="Times New Roman" w:cs="Times New Roman"/>
          <w:bCs/>
          <w:noProof/>
          <w:szCs w:val="24"/>
          <w:lang w:val="ru-RU" w:eastAsia="sr-Latn-CS"/>
        </w:rPr>
      </w:pPr>
      <w:r w:rsidRPr="00082549">
        <w:rPr>
          <w:rFonts w:eastAsia="Times New Roman" w:cs="Times New Roman"/>
          <w:bCs/>
          <w:noProof/>
          <w:szCs w:val="24"/>
          <w:lang w:val="ru-RU" w:eastAsia="sr-Latn-CS"/>
        </w:rPr>
        <w:t>Министарство за рад, запошљавање, борачка и социјална питања</w:t>
      </w:r>
    </w:p>
    <w:p w:rsidR="00C142E4" w:rsidRPr="00082549" w:rsidRDefault="00C142E4" w:rsidP="00C142E4">
      <w:pPr>
        <w:keepNext/>
        <w:numPr>
          <w:ilvl w:val="0"/>
          <w:numId w:val="8"/>
        </w:numPr>
        <w:spacing w:after="0" w:line="240" w:lineRule="auto"/>
        <w:outlineLvl w:val="0"/>
        <w:rPr>
          <w:rFonts w:eastAsia="Times New Roman" w:cs="Times New Roman"/>
          <w:bCs/>
          <w:noProof/>
          <w:szCs w:val="24"/>
          <w:lang w:val="ru-RU" w:eastAsia="sr-Latn-CS"/>
        </w:rPr>
      </w:pPr>
      <w:r w:rsidRPr="00082549">
        <w:rPr>
          <w:rFonts w:eastAsia="Times New Roman" w:cs="Times New Roman"/>
          <w:bCs/>
          <w:noProof/>
          <w:szCs w:val="24"/>
          <w:lang w:val="ru-RU" w:eastAsia="sr-Latn-CS"/>
        </w:rPr>
        <w:t xml:space="preserve">Институтом за ментално здравље </w:t>
      </w:r>
    </w:p>
    <w:p w:rsidR="00C142E4" w:rsidRPr="00082549" w:rsidRDefault="00C142E4" w:rsidP="00C142E4">
      <w:pPr>
        <w:keepNext/>
        <w:numPr>
          <w:ilvl w:val="0"/>
          <w:numId w:val="8"/>
        </w:numPr>
        <w:spacing w:after="0" w:line="240" w:lineRule="auto"/>
        <w:outlineLvl w:val="0"/>
        <w:rPr>
          <w:rFonts w:eastAsia="Times New Roman" w:cs="Times New Roman"/>
          <w:bCs/>
          <w:noProof/>
          <w:szCs w:val="24"/>
          <w:lang w:val="ru-RU" w:eastAsia="sr-Latn-CS"/>
        </w:rPr>
      </w:pPr>
      <w:r w:rsidRPr="00082549">
        <w:rPr>
          <w:rFonts w:eastAsia="Times New Roman" w:cs="Times New Roman"/>
          <w:bCs/>
          <w:noProof/>
          <w:szCs w:val="24"/>
          <w:lang w:val="ru-RU" w:eastAsia="sr-Latn-CS"/>
        </w:rPr>
        <w:t>Заводом за психофизиолошке поремећаје и говорну патологију</w:t>
      </w:r>
    </w:p>
    <w:p w:rsidR="00C142E4" w:rsidRPr="00082549" w:rsidRDefault="00C142E4" w:rsidP="00C142E4">
      <w:pPr>
        <w:keepNext/>
        <w:numPr>
          <w:ilvl w:val="0"/>
          <w:numId w:val="8"/>
        </w:numPr>
        <w:spacing w:after="0" w:line="240" w:lineRule="auto"/>
        <w:outlineLvl w:val="0"/>
        <w:rPr>
          <w:rFonts w:eastAsia="Times New Roman" w:cs="Times New Roman"/>
          <w:bCs/>
          <w:noProof/>
          <w:szCs w:val="24"/>
          <w:lang w:val="ru-RU" w:eastAsia="sr-Latn-CS"/>
        </w:rPr>
      </w:pPr>
      <w:r w:rsidRPr="00082549">
        <w:rPr>
          <w:rFonts w:eastAsia="Times New Roman" w:cs="Times New Roman"/>
          <w:bCs/>
          <w:noProof/>
          <w:szCs w:val="24"/>
          <w:lang w:val="ru-RU" w:eastAsia="sr-Latn-CS"/>
        </w:rPr>
        <w:t>Клиником за неурологију и психијатрију за децу и омладину</w:t>
      </w:r>
    </w:p>
    <w:p w:rsidR="00C142E4" w:rsidRPr="00082549" w:rsidRDefault="00C142E4" w:rsidP="00C142E4">
      <w:pPr>
        <w:keepNext/>
        <w:numPr>
          <w:ilvl w:val="0"/>
          <w:numId w:val="8"/>
        </w:numPr>
        <w:spacing w:after="0" w:line="240" w:lineRule="auto"/>
        <w:outlineLvl w:val="0"/>
        <w:rPr>
          <w:rFonts w:eastAsia="Times New Roman" w:cs="Times New Roman"/>
          <w:bCs/>
          <w:noProof/>
          <w:szCs w:val="24"/>
          <w:lang w:val="ru-RU" w:eastAsia="sr-Latn-CS"/>
        </w:rPr>
      </w:pPr>
      <w:r w:rsidRPr="00082549">
        <w:rPr>
          <w:rFonts w:eastAsia="Times New Roman" w:cs="Times New Roman"/>
          <w:bCs/>
          <w:noProof/>
          <w:szCs w:val="24"/>
          <w:lang w:val="ru-RU" w:eastAsia="sr-Latn-CS"/>
        </w:rPr>
        <w:t>Факултетом за специјалну едукацију и рехабилитацију</w:t>
      </w:r>
    </w:p>
    <w:p w:rsidR="00C142E4" w:rsidRPr="00082549" w:rsidRDefault="00C142E4" w:rsidP="00C142E4">
      <w:pPr>
        <w:keepNext/>
        <w:numPr>
          <w:ilvl w:val="0"/>
          <w:numId w:val="8"/>
        </w:numPr>
        <w:spacing w:after="0" w:line="240" w:lineRule="auto"/>
        <w:outlineLvl w:val="0"/>
        <w:rPr>
          <w:rFonts w:eastAsia="Times New Roman" w:cs="Times New Roman"/>
          <w:bCs/>
          <w:noProof/>
          <w:szCs w:val="24"/>
          <w:lang w:val="ru-RU" w:eastAsia="sr-Latn-CS"/>
        </w:rPr>
      </w:pPr>
      <w:r w:rsidRPr="00082549">
        <w:rPr>
          <w:rFonts w:eastAsia="Times New Roman" w:cs="Times New Roman"/>
          <w:bCs/>
          <w:noProof/>
          <w:szCs w:val="24"/>
          <w:lang w:val="ru-RU" w:eastAsia="sr-Latn-CS"/>
        </w:rPr>
        <w:t xml:space="preserve">Филозофски факултет </w:t>
      </w:r>
    </w:p>
    <w:p w:rsidR="00C142E4" w:rsidRPr="00082549" w:rsidRDefault="00C142E4" w:rsidP="00C142E4">
      <w:pPr>
        <w:keepNext/>
        <w:spacing w:after="0" w:line="240" w:lineRule="auto"/>
        <w:outlineLvl w:val="0"/>
        <w:rPr>
          <w:rFonts w:eastAsia="Times New Roman" w:cs="Times New Roman"/>
          <w:bCs/>
          <w:noProof/>
          <w:szCs w:val="24"/>
          <w:lang w:val="ru-RU" w:eastAsia="sr-Latn-CS"/>
        </w:rPr>
      </w:pPr>
    </w:p>
    <w:p w:rsidR="00C142E4" w:rsidRPr="00082549" w:rsidRDefault="00C142E4" w:rsidP="00C142E4">
      <w:pPr>
        <w:keepNext/>
        <w:numPr>
          <w:ilvl w:val="0"/>
          <w:numId w:val="11"/>
        </w:numPr>
        <w:spacing w:after="0" w:line="240" w:lineRule="auto"/>
        <w:outlineLvl w:val="0"/>
        <w:rPr>
          <w:rFonts w:eastAsia="Times New Roman" w:cs="Times New Roman"/>
          <w:bCs/>
          <w:noProof/>
          <w:szCs w:val="24"/>
          <w:lang w:val="ru-RU" w:eastAsia="sr-Latn-CS"/>
        </w:rPr>
      </w:pPr>
      <w:r w:rsidRPr="00082549">
        <w:rPr>
          <w:rFonts w:eastAsia="Times New Roman" w:cs="Times New Roman"/>
          <w:bCs/>
          <w:noProof/>
          <w:szCs w:val="24"/>
          <w:lang w:val="ru-RU" w:eastAsia="sr-Latn-CS"/>
        </w:rPr>
        <w:t>Сарадња са удружењима грађана и социјално хуманитарним организацијама у локалној заједници</w:t>
      </w:r>
    </w:p>
    <w:p w:rsidR="00C142E4" w:rsidRPr="00082549" w:rsidRDefault="00C142E4" w:rsidP="00C142E4">
      <w:pPr>
        <w:keepNext/>
        <w:numPr>
          <w:ilvl w:val="0"/>
          <w:numId w:val="9"/>
        </w:numPr>
        <w:spacing w:after="0" w:line="240" w:lineRule="auto"/>
        <w:outlineLvl w:val="0"/>
        <w:rPr>
          <w:rFonts w:eastAsia="Times New Roman" w:cs="Times New Roman"/>
          <w:bCs/>
          <w:noProof/>
          <w:szCs w:val="24"/>
          <w:lang w:val="ru-RU" w:eastAsia="sr-Latn-CS"/>
        </w:rPr>
      </w:pPr>
      <w:r w:rsidRPr="00082549">
        <w:rPr>
          <w:rFonts w:eastAsia="Times New Roman" w:cs="Times New Roman"/>
          <w:bCs/>
          <w:noProof/>
          <w:szCs w:val="24"/>
          <w:lang w:val="ru-RU" w:eastAsia="sr-Latn-CS"/>
        </w:rPr>
        <w:t xml:space="preserve">Црвени крст Обреновац </w:t>
      </w:r>
      <w:r w:rsidRPr="00082549">
        <w:rPr>
          <w:rFonts w:eastAsia="Times New Roman" w:cs="Times New Roman"/>
          <w:bCs/>
          <w:noProof/>
          <w:szCs w:val="24"/>
          <w:lang w:val="sr-Cyrl-RS" w:eastAsia="sr-Latn-CS"/>
        </w:rPr>
        <w:t>(донација пакетића, превентивна радионица за ученике)</w:t>
      </w:r>
    </w:p>
    <w:p w:rsidR="00C142E4" w:rsidRPr="00082549" w:rsidRDefault="00C142E4" w:rsidP="00C142E4">
      <w:pPr>
        <w:keepNext/>
        <w:numPr>
          <w:ilvl w:val="0"/>
          <w:numId w:val="9"/>
        </w:numPr>
        <w:spacing w:after="0" w:line="240" w:lineRule="auto"/>
        <w:outlineLvl w:val="0"/>
        <w:rPr>
          <w:rFonts w:eastAsia="Times New Roman" w:cs="Times New Roman"/>
          <w:bCs/>
          <w:noProof/>
          <w:szCs w:val="24"/>
          <w:lang w:val="ru-RU" w:eastAsia="sr-Latn-CS"/>
        </w:rPr>
      </w:pPr>
      <w:r w:rsidRPr="00082549">
        <w:rPr>
          <w:rFonts w:eastAsia="Times New Roman" w:cs="Times New Roman"/>
          <w:bCs/>
          <w:noProof/>
          <w:szCs w:val="24"/>
          <w:lang w:val="ru-RU" w:eastAsia="sr-Latn-CS"/>
        </w:rPr>
        <w:t>СОС Дечија села</w:t>
      </w:r>
    </w:p>
    <w:p w:rsidR="00C142E4" w:rsidRPr="00082549" w:rsidRDefault="00C142E4" w:rsidP="00C142E4">
      <w:pPr>
        <w:keepNext/>
        <w:numPr>
          <w:ilvl w:val="0"/>
          <w:numId w:val="9"/>
        </w:numPr>
        <w:spacing w:after="0" w:line="240" w:lineRule="auto"/>
        <w:outlineLvl w:val="0"/>
        <w:rPr>
          <w:rFonts w:eastAsia="Times New Roman" w:cs="Times New Roman"/>
          <w:bCs/>
          <w:noProof/>
          <w:szCs w:val="24"/>
          <w:lang w:val="ru-RU" w:eastAsia="sr-Latn-CS"/>
        </w:rPr>
      </w:pPr>
      <w:r w:rsidRPr="00082549">
        <w:rPr>
          <w:rFonts w:eastAsia="Times New Roman" w:cs="Times New Roman"/>
          <w:bCs/>
          <w:noProof/>
          <w:szCs w:val="24"/>
          <w:lang w:val="ru-RU" w:eastAsia="sr-Latn-CS"/>
        </w:rPr>
        <w:t xml:space="preserve">Хуманитарна организација </w:t>
      </w:r>
      <w:r w:rsidRPr="00082549">
        <w:rPr>
          <w:rFonts w:eastAsia="Times New Roman" w:cs="Times New Roman"/>
          <w:bCs/>
          <w:noProof/>
          <w:szCs w:val="24"/>
          <w:lang w:val="en-US" w:eastAsia="sr-Latn-CS"/>
        </w:rPr>
        <w:t>„</w:t>
      </w:r>
      <w:r w:rsidRPr="00082549">
        <w:rPr>
          <w:rFonts w:eastAsia="Times New Roman" w:cs="Times New Roman"/>
          <w:bCs/>
          <w:noProof/>
          <w:szCs w:val="24"/>
          <w:lang w:val="ru-RU" w:eastAsia="sr-Latn-CS"/>
        </w:rPr>
        <w:t>Дечије срце</w:t>
      </w:r>
      <w:r w:rsidRPr="00082549">
        <w:rPr>
          <w:rFonts w:eastAsia="Times New Roman" w:cs="Times New Roman"/>
          <w:bCs/>
          <w:noProof/>
          <w:szCs w:val="24"/>
          <w:lang w:val="en-US" w:eastAsia="sr-Latn-CS"/>
        </w:rPr>
        <w:t>“</w:t>
      </w:r>
    </w:p>
    <w:p w:rsidR="00C142E4" w:rsidRPr="00082549" w:rsidRDefault="00C142E4" w:rsidP="00C142E4">
      <w:pPr>
        <w:keepNext/>
        <w:numPr>
          <w:ilvl w:val="0"/>
          <w:numId w:val="9"/>
        </w:numPr>
        <w:spacing w:after="0" w:line="240" w:lineRule="auto"/>
        <w:outlineLvl w:val="0"/>
        <w:rPr>
          <w:rFonts w:eastAsia="Times New Roman" w:cs="Times New Roman"/>
          <w:bCs/>
          <w:noProof/>
          <w:szCs w:val="24"/>
          <w:lang w:val="ru-RU" w:eastAsia="sr-Latn-CS"/>
        </w:rPr>
      </w:pPr>
      <w:r w:rsidRPr="00082549">
        <w:rPr>
          <w:rFonts w:eastAsia="Times New Roman" w:cs="Times New Roman"/>
          <w:bCs/>
          <w:noProof/>
          <w:szCs w:val="24"/>
          <w:lang w:val="en-US" w:eastAsia="sr-Latn-CS"/>
        </w:rPr>
        <w:t>Удружење глувих и наглувих Обреновац</w:t>
      </w:r>
    </w:p>
    <w:p w:rsidR="00C142E4" w:rsidRPr="00082549" w:rsidRDefault="00C142E4" w:rsidP="00C142E4">
      <w:pPr>
        <w:keepNext/>
        <w:numPr>
          <w:ilvl w:val="0"/>
          <w:numId w:val="9"/>
        </w:numPr>
        <w:spacing w:after="0" w:line="240" w:lineRule="auto"/>
        <w:outlineLvl w:val="0"/>
        <w:rPr>
          <w:rFonts w:eastAsia="Times New Roman" w:cs="Times New Roman"/>
          <w:bCs/>
          <w:noProof/>
          <w:szCs w:val="24"/>
          <w:lang w:val="ru-RU" w:eastAsia="sr-Latn-CS"/>
        </w:rPr>
      </w:pPr>
      <w:r w:rsidRPr="00082549">
        <w:rPr>
          <w:rFonts w:eastAsia="Times New Roman" w:cs="Times New Roman"/>
          <w:bCs/>
          <w:noProof/>
          <w:szCs w:val="24"/>
          <w:lang w:val="en-US" w:eastAsia="sr-Latn-CS"/>
        </w:rPr>
        <w:t>Удружење за церебралну</w:t>
      </w:r>
      <w:r w:rsidRPr="00082549">
        <w:rPr>
          <w:rFonts w:eastAsia="Times New Roman" w:cs="Times New Roman"/>
          <w:bCs/>
          <w:noProof/>
          <w:szCs w:val="24"/>
          <w:lang w:val="ru-RU" w:eastAsia="sr-Latn-CS"/>
        </w:rPr>
        <w:t xml:space="preserve"> парализу</w:t>
      </w:r>
    </w:p>
    <w:p w:rsidR="00C142E4" w:rsidRPr="00082549" w:rsidRDefault="00C142E4" w:rsidP="00C142E4">
      <w:pPr>
        <w:numPr>
          <w:ilvl w:val="0"/>
          <w:numId w:val="9"/>
        </w:numPr>
        <w:spacing w:after="0" w:line="240" w:lineRule="auto"/>
        <w:jc w:val="both"/>
        <w:rPr>
          <w:rFonts w:eastAsia="Times New Roman" w:cs="Times New Roman"/>
          <w:szCs w:val="24"/>
          <w:lang w:val="sr-Cyrl-CS"/>
        </w:rPr>
      </w:pPr>
      <w:r w:rsidRPr="00082549">
        <w:rPr>
          <w:rFonts w:eastAsia="Times New Roman" w:cs="Times New Roman"/>
          <w:szCs w:val="24"/>
          <w:lang w:val="sr-Cyrl-CS"/>
        </w:rPr>
        <w:t>Термо текс флекс (донација пакетића, мини линије, лејзи бега)</w:t>
      </w:r>
    </w:p>
    <w:p w:rsidR="00C142E4" w:rsidRPr="00082549" w:rsidRDefault="00C142E4" w:rsidP="00C142E4">
      <w:pPr>
        <w:keepNext/>
        <w:spacing w:after="0" w:line="240" w:lineRule="auto"/>
        <w:outlineLvl w:val="0"/>
        <w:rPr>
          <w:rFonts w:eastAsia="Times New Roman" w:cs="Times New Roman"/>
          <w:bCs/>
          <w:noProof/>
          <w:szCs w:val="24"/>
          <w:lang w:val="ru-RU" w:eastAsia="sr-Latn-CS"/>
        </w:rPr>
      </w:pPr>
    </w:p>
    <w:p w:rsidR="00C142E4" w:rsidRPr="00082549" w:rsidRDefault="00C142E4" w:rsidP="00C142E4">
      <w:pPr>
        <w:keepNext/>
        <w:numPr>
          <w:ilvl w:val="0"/>
          <w:numId w:val="11"/>
        </w:numPr>
        <w:spacing w:after="0" w:line="240" w:lineRule="auto"/>
        <w:outlineLvl w:val="0"/>
        <w:rPr>
          <w:rFonts w:eastAsia="Times New Roman" w:cs="Times New Roman"/>
          <w:bCs/>
          <w:noProof/>
          <w:szCs w:val="24"/>
          <w:lang w:val="ru-RU" w:eastAsia="sr-Latn-CS"/>
        </w:rPr>
      </w:pPr>
      <w:r w:rsidRPr="00082549">
        <w:rPr>
          <w:rFonts w:eastAsia="Times New Roman" w:cs="Times New Roman"/>
          <w:bCs/>
          <w:noProof/>
          <w:szCs w:val="24"/>
          <w:lang w:val="ru-RU" w:eastAsia="sr-Latn-CS"/>
        </w:rPr>
        <w:t>Сарадња са удружењима грађана и социјално хуманитарним организацијама града Београда и Републике Србије</w:t>
      </w:r>
    </w:p>
    <w:p w:rsidR="00C142E4" w:rsidRPr="00082549" w:rsidRDefault="00C142E4" w:rsidP="00C142E4">
      <w:pPr>
        <w:keepNext/>
        <w:numPr>
          <w:ilvl w:val="0"/>
          <w:numId w:val="10"/>
        </w:numPr>
        <w:spacing w:after="0" w:line="240" w:lineRule="auto"/>
        <w:outlineLvl w:val="0"/>
        <w:rPr>
          <w:rFonts w:eastAsia="Times New Roman" w:cs="Times New Roman"/>
          <w:bCs/>
          <w:noProof/>
          <w:szCs w:val="24"/>
          <w:lang w:val="ru-RU" w:eastAsia="sr-Latn-CS"/>
        </w:rPr>
      </w:pPr>
      <w:r w:rsidRPr="00082549">
        <w:rPr>
          <w:rFonts w:eastAsia="Times New Roman" w:cs="Times New Roman"/>
          <w:bCs/>
          <w:noProof/>
          <w:szCs w:val="24"/>
          <w:lang w:val="ru-RU" w:eastAsia="sr-Latn-CS"/>
        </w:rPr>
        <w:t>Друштво дефектолога Београда</w:t>
      </w:r>
    </w:p>
    <w:p w:rsidR="00C142E4" w:rsidRPr="00082549" w:rsidRDefault="00C142E4" w:rsidP="00C142E4">
      <w:pPr>
        <w:keepNext/>
        <w:numPr>
          <w:ilvl w:val="0"/>
          <w:numId w:val="10"/>
        </w:numPr>
        <w:spacing w:after="0" w:line="240" w:lineRule="auto"/>
        <w:outlineLvl w:val="0"/>
        <w:rPr>
          <w:rFonts w:eastAsia="Times New Roman" w:cs="Times New Roman"/>
          <w:bCs/>
          <w:noProof/>
          <w:szCs w:val="24"/>
          <w:lang w:val="ru-RU" w:eastAsia="sr-Latn-CS"/>
        </w:rPr>
      </w:pPr>
      <w:r w:rsidRPr="00082549">
        <w:rPr>
          <w:rFonts w:eastAsia="Times New Roman" w:cs="Times New Roman"/>
          <w:bCs/>
          <w:noProof/>
          <w:szCs w:val="24"/>
          <w:lang w:val="ru-RU" w:eastAsia="sr-Latn-CS"/>
        </w:rPr>
        <w:t>Друштво психолога Србије</w:t>
      </w:r>
    </w:p>
    <w:p w:rsidR="00C142E4" w:rsidRPr="00082549" w:rsidRDefault="00C142E4" w:rsidP="00C142E4">
      <w:pPr>
        <w:keepNext/>
        <w:numPr>
          <w:ilvl w:val="0"/>
          <w:numId w:val="10"/>
        </w:numPr>
        <w:spacing w:after="0" w:line="240" w:lineRule="auto"/>
        <w:outlineLvl w:val="0"/>
        <w:rPr>
          <w:rFonts w:eastAsia="Times New Roman" w:cs="Times New Roman"/>
          <w:bCs/>
          <w:noProof/>
          <w:szCs w:val="24"/>
          <w:lang w:val="ru-RU" w:eastAsia="sr-Latn-CS"/>
        </w:rPr>
      </w:pPr>
      <w:r w:rsidRPr="00082549">
        <w:rPr>
          <w:rFonts w:eastAsia="Times New Roman" w:cs="Times New Roman"/>
          <w:bCs/>
          <w:noProof/>
          <w:szCs w:val="24"/>
          <w:lang w:val="ru-RU" w:eastAsia="sr-Latn-CS"/>
        </w:rPr>
        <w:t>Савет за унапређење положаја  инвалида града Београда</w:t>
      </w:r>
    </w:p>
    <w:p w:rsidR="00C142E4" w:rsidRPr="00082549" w:rsidRDefault="00C142E4" w:rsidP="00C142E4">
      <w:pPr>
        <w:keepNext/>
        <w:numPr>
          <w:ilvl w:val="0"/>
          <w:numId w:val="10"/>
        </w:numPr>
        <w:spacing w:after="0" w:line="240" w:lineRule="auto"/>
        <w:outlineLvl w:val="0"/>
        <w:rPr>
          <w:rFonts w:eastAsia="Times New Roman" w:cs="Times New Roman"/>
          <w:bCs/>
          <w:noProof/>
          <w:szCs w:val="24"/>
          <w:lang w:val="ru-RU" w:eastAsia="sr-Latn-CS"/>
        </w:rPr>
      </w:pPr>
      <w:r w:rsidRPr="00082549">
        <w:rPr>
          <w:rFonts w:eastAsia="Times New Roman" w:cs="Times New Roman"/>
          <w:bCs/>
          <w:noProof/>
          <w:szCs w:val="24"/>
          <w:lang w:val="ru-RU" w:eastAsia="sr-Latn-CS"/>
        </w:rPr>
        <w:t xml:space="preserve">Хуманитарна организација </w:t>
      </w:r>
      <w:r w:rsidRPr="00082549">
        <w:rPr>
          <w:rFonts w:eastAsia="Times New Roman" w:cs="Times New Roman"/>
          <w:bCs/>
          <w:noProof/>
          <w:szCs w:val="24"/>
          <w:lang w:val="en-US" w:eastAsia="sr-Latn-CS"/>
        </w:rPr>
        <w:t>„</w:t>
      </w:r>
      <w:r w:rsidRPr="00082549">
        <w:rPr>
          <w:rFonts w:eastAsia="Times New Roman" w:cs="Times New Roman"/>
          <w:bCs/>
          <w:noProof/>
          <w:szCs w:val="24"/>
          <w:lang w:val="ru-RU" w:eastAsia="sr-Latn-CS"/>
        </w:rPr>
        <w:t>Помоћ породици</w:t>
      </w:r>
      <w:r w:rsidRPr="00082549">
        <w:rPr>
          <w:rFonts w:ascii="Arial" w:eastAsia="Times New Roman" w:hAnsi="Arial" w:cs="Arial"/>
          <w:bCs/>
          <w:noProof/>
          <w:szCs w:val="24"/>
          <w:lang w:val="en-US" w:eastAsia="sr-Latn-CS"/>
        </w:rPr>
        <w:t>ˮ</w:t>
      </w:r>
      <w:r w:rsidRPr="00082549">
        <w:rPr>
          <w:rFonts w:eastAsia="Times New Roman" w:cs="Times New Roman"/>
          <w:bCs/>
          <w:noProof/>
          <w:szCs w:val="24"/>
          <w:lang w:val="en-US" w:eastAsia="sr-Latn-CS"/>
        </w:rPr>
        <w:t xml:space="preserve"> </w:t>
      </w:r>
      <w:r w:rsidRPr="00082549">
        <w:rPr>
          <w:rFonts w:eastAsia="Times New Roman" w:cs="Arial Narrow"/>
          <w:bCs/>
          <w:noProof/>
          <w:szCs w:val="24"/>
          <w:lang w:val="en-US" w:eastAsia="sr-Latn-CS"/>
        </w:rPr>
        <w:t>Београд</w:t>
      </w:r>
    </w:p>
    <w:p w:rsidR="00C142E4" w:rsidRPr="00082549" w:rsidRDefault="00C142E4" w:rsidP="00C142E4">
      <w:pPr>
        <w:keepNext/>
        <w:numPr>
          <w:ilvl w:val="0"/>
          <w:numId w:val="10"/>
        </w:numPr>
        <w:spacing w:after="0" w:line="240" w:lineRule="auto"/>
        <w:outlineLvl w:val="0"/>
        <w:rPr>
          <w:rFonts w:eastAsia="Times New Roman" w:cs="Times New Roman"/>
          <w:bCs/>
          <w:noProof/>
          <w:szCs w:val="24"/>
          <w:lang w:val="ru-RU" w:eastAsia="sr-Latn-CS"/>
        </w:rPr>
      </w:pPr>
      <w:r w:rsidRPr="00082549">
        <w:rPr>
          <w:rFonts w:eastAsia="Times New Roman" w:cs="Times New Roman"/>
          <w:bCs/>
          <w:noProof/>
          <w:szCs w:val="24"/>
          <w:lang w:val="en-US" w:eastAsia="sr-Latn-CS"/>
        </w:rPr>
        <w:t>Центар за квалитетно образовање</w:t>
      </w:r>
    </w:p>
    <w:p w:rsidR="00C142E4" w:rsidRPr="00082549" w:rsidRDefault="00C142E4" w:rsidP="00C142E4">
      <w:pPr>
        <w:keepNext/>
        <w:numPr>
          <w:ilvl w:val="0"/>
          <w:numId w:val="10"/>
        </w:numPr>
        <w:spacing w:after="0" w:line="240" w:lineRule="auto"/>
        <w:outlineLvl w:val="0"/>
        <w:rPr>
          <w:rFonts w:eastAsia="Times New Roman" w:cs="Times New Roman"/>
          <w:bCs/>
          <w:noProof/>
          <w:szCs w:val="24"/>
          <w:lang w:val="ru-RU" w:eastAsia="sr-Latn-CS"/>
        </w:rPr>
      </w:pPr>
      <w:r w:rsidRPr="00082549">
        <w:rPr>
          <w:rFonts w:eastAsia="Times New Roman" w:cs="Times New Roman"/>
          <w:bCs/>
          <w:noProof/>
          <w:szCs w:val="24"/>
          <w:lang w:val="en-US" w:eastAsia="sr-Latn-CS"/>
        </w:rPr>
        <w:t xml:space="preserve">Дивац Фондација </w:t>
      </w:r>
    </w:p>
    <w:p w:rsidR="00C142E4" w:rsidRPr="00082549" w:rsidRDefault="00C142E4" w:rsidP="00C142E4">
      <w:pPr>
        <w:keepNext/>
        <w:numPr>
          <w:ilvl w:val="0"/>
          <w:numId w:val="10"/>
        </w:numPr>
        <w:spacing w:after="0" w:line="240" w:lineRule="auto"/>
        <w:outlineLvl w:val="0"/>
        <w:rPr>
          <w:rFonts w:eastAsia="Times New Roman" w:cs="Times New Roman"/>
          <w:bCs/>
          <w:noProof/>
          <w:szCs w:val="24"/>
          <w:lang w:val="ru-RU" w:eastAsia="sr-Latn-CS"/>
        </w:rPr>
      </w:pPr>
      <w:r w:rsidRPr="00082549">
        <w:rPr>
          <w:rFonts w:eastAsia="Times New Roman" w:cs="Times New Roman"/>
          <w:bCs/>
          <w:noProof/>
          <w:szCs w:val="24"/>
          <w:lang w:val="en-US" w:eastAsia="sr-Latn-CS"/>
        </w:rPr>
        <w:t>Теленор фондација</w:t>
      </w:r>
    </w:p>
    <w:p w:rsidR="00C142E4" w:rsidRPr="00082549" w:rsidRDefault="00C142E4" w:rsidP="00C142E4">
      <w:pPr>
        <w:keepNext/>
        <w:spacing w:after="0" w:line="240" w:lineRule="auto"/>
        <w:ind w:left="720"/>
        <w:outlineLvl w:val="0"/>
        <w:rPr>
          <w:rFonts w:eastAsia="Times New Roman" w:cs="Times New Roman"/>
          <w:bCs/>
          <w:noProof/>
          <w:szCs w:val="24"/>
          <w:lang w:val="ru-RU" w:eastAsia="sr-Latn-CS"/>
        </w:rPr>
      </w:pPr>
    </w:p>
    <w:p w:rsidR="00C142E4" w:rsidRPr="00082549" w:rsidRDefault="00C142E4" w:rsidP="00C142E4">
      <w:pPr>
        <w:jc w:val="both"/>
        <w:rPr>
          <w:rFonts w:cs="Times New Roman"/>
          <w:lang w:val="sr-Cyrl-CS"/>
        </w:rPr>
      </w:pPr>
      <w:r w:rsidRPr="00082549">
        <w:rPr>
          <w:rFonts w:cs="Times New Roman"/>
          <w:lang w:val="sr-Cyrl-CS"/>
        </w:rPr>
        <w:t xml:space="preserve">     3.    На </w:t>
      </w:r>
      <w:r w:rsidRPr="00082549">
        <w:rPr>
          <w:rFonts w:cs="Times New Roman"/>
          <w:i/>
          <w:lang w:val="sr-Cyrl-CS"/>
        </w:rPr>
        <w:t>међународном</w:t>
      </w:r>
      <w:r w:rsidRPr="00082549">
        <w:rPr>
          <w:rFonts w:cs="Times New Roman"/>
          <w:lang w:val="sr-Cyrl-CS"/>
        </w:rPr>
        <w:t xml:space="preserve"> нивоу остварена је сарадња са:</w:t>
      </w:r>
    </w:p>
    <w:p w:rsidR="00C142E4" w:rsidRPr="00082549" w:rsidRDefault="00C142E4" w:rsidP="00C142E4">
      <w:pPr>
        <w:numPr>
          <w:ilvl w:val="0"/>
          <w:numId w:val="10"/>
        </w:numPr>
        <w:spacing w:after="0" w:line="240" w:lineRule="auto"/>
        <w:jc w:val="both"/>
        <w:rPr>
          <w:rFonts w:eastAsia="Times New Roman" w:cs="Times New Roman"/>
          <w:szCs w:val="24"/>
          <w:lang w:val="sr-Cyrl-CS"/>
        </w:rPr>
      </w:pPr>
      <w:r w:rsidRPr="00082549">
        <w:rPr>
          <w:rFonts w:eastAsia="Times New Roman" w:cs="Times New Roman"/>
          <w:szCs w:val="24"/>
          <w:lang w:val="sr-Cyrl-CS"/>
        </w:rPr>
        <w:t>Центром Јанеза Левца и Друштва за културну инклузију у Љубљани.</w:t>
      </w:r>
    </w:p>
    <w:p w:rsidR="00C142E4" w:rsidRPr="00082549" w:rsidRDefault="00C142E4" w:rsidP="00C142E4">
      <w:pPr>
        <w:pStyle w:val="ListParagraph"/>
        <w:tabs>
          <w:tab w:val="left" w:pos="2862"/>
        </w:tabs>
        <w:rPr>
          <w:rFonts w:ascii="Arial Narrow" w:eastAsia="Times New Roman" w:hAnsi="Arial Narrow" w:cs="Times New Roman"/>
          <w:sz w:val="24"/>
          <w:szCs w:val="24"/>
          <w:u w:val="single"/>
          <w:lang w:val="sr-Cyrl-CS"/>
        </w:rPr>
      </w:pPr>
    </w:p>
    <w:p w:rsidR="006A6D8B" w:rsidRPr="00082549" w:rsidRDefault="00C142E4" w:rsidP="00C142E4">
      <w:pPr>
        <w:pStyle w:val="ListParagraph"/>
        <w:tabs>
          <w:tab w:val="left" w:pos="2862"/>
        </w:tabs>
        <w:rPr>
          <w:rFonts w:ascii="Arial Narrow" w:hAnsi="Arial Narrow" w:cs="Arial"/>
        </w:rPr>
      </w:pPr>
      <w:r w:rsidRPr="00082549">
        <w:rPr>
          <w:rFonts w:ascii="Arial Narrow" w:hAnsi="Arial Narrow" w:cs="Times New Roman"/>
          <w:sz w:val="24"/>
          <w:lang w:val="sr-Cyrl-CS"/>
        </w:rPr>
        <w:t>Из свега наведеног се може рећи да је школа остварила добру сарадњу са локалном заједницом</w:t>
      </w:r>
      <w:r w:rsidRPr="00082549">
        <w:rPr>
          <w:rFonts w:ascii="Arial Narrow" w:hAnsi="Arial Narrow" w:cs="Times New Roman"/>
          <w:sz w:val="24"/>
          <w:lang w:val="sr-Cyrl-RS"/>
        </w:rPr>
        <w:t xml:space="preserve">. Ова сарадња </w:t>
      </w:r>
      <w:r w:rsidRPr="00082549">
        <w:rPr>
          <w:rFonts w:ascii="Arial Narrow" w:hAnsi="Arial Narrow" w:cs="Times New Roman"/>
          <w:sz w:val="24"/>
          <w:lang w:val="sr-Cyrl-CS"/>
        </w:rPr>
        <w:t>омогућила</w:t>
      </w:r>
      <w:r w:rsidRPr="00082549">
        <w:rPr>
          <w:rFonts w:ascii="Arial Narrow" w:hAnsi="Arial Narrow" w:cs="Times New Roman"/>
          <w:sz w:val="24"/>
          <w:lang w:val="sr-Cyrl-RS"/>
        </w:rPr>
        <w:t xml:space="preserve"> је</w:t>
      </w:r>
      <w:r w:rsidRPr="00082549">
        <w:rPr>
          <w:rFonts w:ascii="Arial Narrow" w:hAnsi="Arial Narrow" w:cs="Times New Roman"/>
          <w:sz w:val="24"/>
          <w:lang w:val="sr-Cyrl-CS"/>
        </w:rPr>
        <w:t xml:space="preserve">  да се реализују одређене активности из програма рада школе и активности на повезивању </w:t>
      </w:r>
      <w:r w:rsidRPr="00082549">
        <w:rPr>
          <w:rFonts w:ascii="Arial Narrow" w:hAnsi="Arial Narrow" w:cs="Times New Roman"/>
          <w:sz w:val="24"/>
          <w:lang w:val="sr-Latn-RS"/>
        </w:rPr>
        <w:t>наше</w:t>
      </w:r>
      <w:r w:rsidRPr="00082549">
        <w:rPr>
          <w:rFonts w:ascii="Arial Narrow" w:hAnsi="Arial Narrow" w:cs="Times New Roman"/>
          <w:sz w:val="24"/>
          <w:lang w:val="sr-Cyrl-CS"/>
        </w:rPr>
        <w:t xml:space="preserve"> школе и редовних школа у локалној заједници</w:t>
      </w:r>
      <w:r w:rsidRPr="00082549">
        <w:rPr>
          <w:rFonts w:ascii="Arial Narrow" w:hAnsi="Arial Narrow" w:cs="Times New Roman"/>
          <w:sz w:val="24"/>
          <w:lang w:val="sr-Cyrl-RS"/>
        </w:rPr>
        <w:t>.</w:t>
      </w:r>
      <w:r w:rsidRPr="00082549">
        <w:rPr>
          <w:rFonts w:ascii="Arial Narrow" w:hAnsi="Arial Narrow" w:cs="Times New Roman"/>
          <w:sz w:val="24"/>
          <w:lang w:val="sr-Cyrl-CS"/>
        </w:rPr>
        <w:t xml:space="preserve"> </w:t>
      </w:r>
      <w:r w:rsidRPr="00082549">
        <w:rPr>
          <w:rFonts w:ascii="Arial Narrow" w:hAnsi="Arial Narrow" w:cs="Times New Roman"/>
          <w:sz w:val="24"/>
          <w:lang w:val="sr-Cyrl-RS"/>
        </w:rPr>
        <w:t>Такође, постигнута је и већа видљивост и препознатост значаја и рада школе. Н</w:t>
      </w:r>
      <w:r w:rsidRPr="00082549">
        <w:rPr>
          <w:rFonts w:ascii="Arial Narrow" w:hAnsi="Arial Narrow" w:cs="Times New Roman"/>
          <w:sz w:val="24"/>
          <w:lang w:val="sr-Cyrl-CS"/>
        </w:rPr>
        <w:t xml:space="preserve">а тај </w:t>
      </w:r>
      <w:r w:rsidRPr="00082549">
        <w:rPr>
          <w:rFonts w:ascii="Arial Narrow" w:hAnsi="Arial Narrow" w:cs="Times New Roman"/>
          <w:sz w:val="24"/>
          <w:lang w:val="sr-Cyrl-RS"/>
        </w:rPr>
        <w:t>начин дат је и</w:t>
      </w:r>
      <w:r w:rsidRPr="00082549">
        <w:rPr>
          <w:rFonts w:ascii="Arial Narrow" w:hAnsi="Arial Narrow" w:cs="Times New Roman"/>
          <w:sz w:val="24"/>
          <w:lang w:val="sr-Cyrl-CS"/>
        </w:rPr>
        <w:t xml:space="preserve"> доприн</w:t>
      </w:r>
      <w:r w:rsidRPr="00082549">
        <w:rPr>
          <w:rFonts w:ascii="Arial Narrow" w:hAnsi="Arial Narrow" w:cs="Times New Roman"/>
          <w:sz w:val="24"/>
          <w:lang w:val="sr-Cyrl-RS"/>
        </w:rPr>
        <w:t>ос локалној заједници и</w:t>
      </w:r>
      <w:r w:rsidRPr="00082549">
        <w:rPr>
          <w:rFonts w:ascii="Arial Narrow" w:hAnsi="Arial Narrow" w:cs="Times New Roman"/>
          <w:sz w:val="24"/>
          <w:lang w:val="sr-Cyrl-CS"/>
        </w:rPr>
        <w:t xml:space="preserve"> побољшању услова живота и рада ученика у школи. </w:t>
      </w:r>
      <w:r w:rsidRPr="00082549">
        <w:rPr>
          <w:rFonts w:ascii="Arial Narrow" w:hAnsi="Arial Narrow" w:cs="Times New Roman"/>
          <w:sz w:val="24"/>
          <w:lang w:val="sr-Cyrl-RS"/>
        </w:rPr>
        <w:t>О</w:t>
      </w:r>
      <w:r w:rsidRPr="00082549">
        <w:rPr>
          <w:rFonts w:ascii="Arial Narrow" w:hAnsi="Arial Narrow" w:cs="Times New Roman"/>
          <w:sz w:val="24"/>
          <w:lang w:val="sr-Cyrl-CS"/>
        </w:rPr>
        <w:t xml:space="preserve">стварена је успешна и континуирана сарадња са градским, републичким установама и организацијама које се посредно или непосредно баве проблемима лица са сметњама у развоју. </w:t>
      </w:r>
      <w:r w:rsidRPr="00082549">
        <w:rPr>
          <w:rFonts w:ascii="Arial Narrow" w:hAnsi="Arial Narrow" w:cs="Times New Roman"/>
          <w:sz w:val="24"/>
          <w:lang w:val="sr-Cyrl-RS"/>
        </w:rPr>
        <w:t xml:space="preserve">Школа је учествовала и ове године на међународном ликовном конкурсу чиме је пружила допринос видљивости ове групе, као и препознавању значаја повезивања и размене информација са организацијама које се баве истим видом подршке. </w:t>
      </w:r>
      <w:r w:rsidRPr="00082549">
        <w:rPr>
          <w:rFonts w:ascii="Arial Narrow" w:eastAsia="Times New Roman" w:hAnsi="Arial Narrow" w:cs="Times New Roman"/>
          <w:bCs/>
          <w:noProof/>
          <w:sz w:val="24"/>
          <w:szCs w:val="24"/>
          <w:lang w:val="ru-RU" w:eastAsia="sr-Latn-CS"/>
        </w:rPr>
        <w:br w:type="page"/>
      </w:r>
    </w:p>
    <w:p w:rsidR="00C142E4" w:rsidRPr="00082549" w:rsidRDefault="00C142E4" w:rsidP="00C142E4">
      <w:pPr>
        <w:keepNext/>
        <w:spacing w:after="0" w:line="240" w:lineRule="auto"/>
        <w:outlineLvl w:val="1"/>
        <w:rPr>
          <w:rFonts w:eastAsia="Times New Roman" w:cs="Times New Roman"/>
          <w:b/>
          <w:bCs/>
          <w:noProof/>
          <w:szCs w:val="24"/>
          <w:lang w:eastAsia="sr-Latn-CS"/>
        </w:rPr>
      </w:pPr>
      <w:r w:rsidRPr="00082549">
        <w:rPr>
          <w:rFonts w:eastAsia="Times New Roman" w:cs="Times New Roman"/>
          <w:b/>
          <w:bCs/>
          <w:noProof/>
          <w:szCs w:val="24"/>
          <w:lang w:val="sr-Cyrl-RS" w:eastAsia="sr-Latn-CS"/>
        </w:rPr>
        <w:lastRenderedPageBreak/>
        <w:t xml:space="preserve">2. </w:t>
      </w:r>
      <w:r w:rsidRPr="00082549">
        <w:rPr>
          <w:rFonts w:eastAsia="Times New Roman" w:cs="Times New Roman"/>
          <w:b/>
          <w:bCs/>
          <w:noProof/>
          <w:szCs w:val="24"/>
          <w:lang w:eastAsia="sr-Latn-CS"/>
        </w:rPr>
        <w:t xml:space="preserve">Бројно стање ученика и одељења на </w:t>
      </w:r>
      <w:r w:rsidRPr="00082549">
        <w:rPr>
          <w:rFonts w:eastAsia="Times New Roman" w:cs="Times New Roman"/>
          <w:b/>
          <w:bCs/>
          <w:noProof/>
          <w:szCs w:val="24"/>
          <w:lang w:val="sr-Cyrl-RS" w:eastAsia="sr-Latn-CS"/>
        </w:rPr>
        <w:t xml:space="preserve">крају </w:t>
      </w:r>
      <w:r w:rsidRPr="00082549">
        <w:rPr>
          <w:rFonts w:eastAsia="Times New Roman" w:cs="Times New Roman"/>
          <w:b/>
          <w:bCs/>
          <w:noProof/>
          <w:szCs w:val="24"/>
          <w:lang w:eastAsia="sr-Latn-CS"/>
        </w:rPr>
        <w:t>школске 201</w:t>
      </w:r>
      <w:r w:rsidRPr="00082549">
        <w:rPr>
          <w:rFonts w:eastAsia="Times New Roman" w:cs="Times New Roman"/>
          <w:b/>
          <w:bCs/>
          <w:noProof/>
          <w:szCs w:val="24"/>
          <w:lang w:val="sr-Cyrl-RS" w:eastAsia="sr-Latn-CS"/>
        </w:rPr>
        <w:t>8</w:t>
      </w:r>
      <w:r w:rsidRPr="00082549">
        <w:rPr>
          <w:rFonts w:eastAsia="Times New Roman" w:cs="Times New Roman"/>
          <w:b/>
          <w:bCs/>
          <w:noProof/>
          <w:szCs w:val="24"/>
          <w:lang w:eastAsia="sr-Latn-CS"/>
        </w:rPr>
        <w:t>/201</w:t>
      </w:r>
      <w:r w:rsidRPr="00082549">
        <w:rPr>
          <w:rFonts w:eastAsia="Times New Roman" w:cs="Times New Roman"/>
          <w:b/>
          <w:bCs/>
          <w:noProof/>
          <w:szCs w:val="24"/>
          <w:lang w:val="sr-Cyrl-RS" w:eastAsia="sr-Latn-CS"/>
        </w:rPr>
        <w:t>9</w:t>
      </w:r>
      <w:r w:rsidRPr="00082549">
        <w:rPr>
          <w:rFonts w:eastAsia="Times New Roman" w:cs="Times New Roman"/>
          <w:b/>
          <w:bCs/>
          <w:noProof/>
          <w:szCs w:val="24"/>
          <w:lang w:eastAsia="sr-Latn-CS"/>
        </w:rPr>
        <w:t xml:space="preserve">. </w:t>
      </w:r>
      <w:r w:rsidRPr="00082549">
        <w:rPr>
          <w:rFonts w:eastAsia="Times New Roman" w:cs="Times New Roman"/>
          <w:b/>
          <w:bCs/>
          <w:noProof/>
          <w:szCs w:val="24"/>
          <w:lang w:val="sr-Cyrl-RS" w:eastAsia="sr-Latn-CS"/>
        </w:rPr>
        <w:t>г</w:t>
      </w:r>
      <w:r w:rsidRPr="00082549">
        <w:rPr>
          <w:rFonts w:eastAsia="Times New Roman" w:cs="Times New Roman"/>
          <w:b/>
          <w:bCs/>
          <w:noProof/>
          <w:szCs w:val="24"/>
          <w:lang w:eastAsia="sr-Latn-CS"/>
        </w:rPr>
        <w:t xml:space="preserve">одине </w:t>
      </w:r>
    </w:p>
    <w:p w:rsidR="00C142E4" w:rsidRPr="00082549" w:rsidRDefault="00C142E4" w:rsidP="00C142E4">
      <w:pPr>
        <w:spacing w:after="0" w:line="240" w:lineRule="auto"/>
        <w:jc w:val="both"/>
        <w:rPr>
          <w:rFonts w:eastAsia="Times New Roman" w:cs="Times New Roman"/>
          <w:b/>
          <w:noProof/>
          <w:szCs w:val="24"/>
          <w:lang w:val="sr-Latn-RS" w:eastAsia="sr-Latn-CS"/>
        </w:rPr>
      </w:pPr>
    </w:p>
    <w:p w:rsidR="00C142E4" w:rsidRPr="00082549" w:rsidRDefault="00C142E4" w:rsidP="00C142E4">
      <w:pPr>
        <w:spacing w:after="0" w:line="240" w:lineRule="auto"/>
        <w:jc w:val="both"/>
        <w:rPr>
          <w:rFonts w:eastAsia="Times New Roman" w:cs="Times New Roman"/>
          <w:i/>
          <w:noProof/>
          <w:szCs w:val="24"/>
          <w:lang w:val="sr-Cyrl-RS" w:eastAsia="sr-Latn-CS"/>
        </w:rPr>
      </w:pPr>
      <w:r w:rsidRPr="00082549">
        <w:rPr>
          <w:rFonts w:eastAsia="Times New Roman" w:cs="Times New Roman"/>
          <w:b/>
          <w:noProof/>
          <w:szCs w:val="24"/>
          <w:lang w:val="sr-Latn-RS" w:eastAsia="sr-Latn-CS"/>
        </w:rPr>
        <w:t>Табела</w:t>
      </w:r>
      <w:r w:rsidRPr="00082549">
        <w:rPr>
          <w:rFonts w:eastAsia="Times New Roman" w:cs="Times New Roman"/>
          <w:b/>
          <w:noProof/>
          <w:szCs w:val="24"/>
          <w:lang w:val="sr-Cyrl-RS" w:eastAsia="sr-Latn-CS"/>
        </w:rPr>
        <w:t xml:space="preserve"> 3:</w:t>
      </w:r>
      <w:r w:rsidRPr="00082549">
        <w:rPr>
          <w:rFonts w:eastAsia="Times New Roman" w:cs="Times New Roman"/>
          <w:b/>
          <w:noProof/>
          <w:szCs w:val="24"/>
          <w:lang w:val="sr-Latn-RS" w:eastAsia="sr-Latn-CS"/>
        </w:rPr>
        <w:t xml:space="preserve"> </w:t>
      </w:r>
      <w:r w:rsidRPr="00082549">
        <w:rPr>
          <w:rFonts w:eastAsia="Times New Roman" w:cs="Times New Roman"/>
          <w:i/>
          <w:noProof/>
          <w:szCs w:val="24"/>
          <w:lang w:val="sr-Latn-RS" w:eastAsia="sr-Latn-CS"/>
        </w:rPr>
        <w:t xml:space="preserve">преглед структуре </w:t>
      </w:r>
      <w:r w:rsidRPr="00082549">
        <w:rPr>
          <w:rFonts w:eastAsia="Times New Roman" w:cs="Times New Roman"/>
          <w:i/>
          <w:noProof/>
          <w:szCs w:val="24"/>
          <w:lang w:val="sr-Cyrl-RS" w:eastAsia="sr-Latn-CS"/>
        </w:rPr>
        <w:t>ученика</w:t>
      </w:r>
      <w:r w:rsidRPr="00082549">
        <w:rPr>
          <w:rFonts w:eastAsia="Times New Roman" w:cs="Times New Roman"/>
          <w:i/>
          <w:noProof/>
          <w:szCs w:val="24"/>
          <w:lang w:val="sr-Latn-RS" w:eastAsia="sr-Latn-CS"/>
        </w:rPr>
        <w:t xml:space="preserve"> </w:t>
      </w:r>
      <w:r w:rsidRPr="00082549">
        <w:rPr>
          <w:rFonts w:eastAsia="Times New Roman" w:cs="Times New Roman"/>
          <w:i/>
          <w:noProof/>
          <w:szCs w:val="24"/>
          <w:lang w:val="sr-Cyrl-RS" w:eastAsia="sr-Latn-CS"/>
        </w:rPr>
        <w:t xml:space="preserve">на крају </w:t>
      </w:r>
      <w:r w:rsidRPr="00082549">
        <w:rPr>
          <w:rFonts w:eastAsia="Times New Roman" w:cs="Times New Roman"/>
          <w:i/>
          <w:noProof/>
          <w:szCs w:val="24"/>
          <w:lang w:val="sr-Latn-RS" w:eastAsia="sr-Latn-CS"/>
        </w:rPr>
        <w:t>школск</w:t>
      </w:r>
      <w:r w:rsidRPr="00082549">
        <w:rPr>
          <w:rFonts w:eastAsia="Times New Roman" w:cs="Times New Roman"/>
          <w:i/>
          <w:noProof/>
          <w:szCs w:val="24"/>
          <w:lang w:val="sr-Cyrl-RS" w:eastAsia="sr-Latn-CS"/>
        </w:rPr>
        <w:t xml:space="preserve">е </w:t>
      </w:r>
      <w:r w:rsidRPr="00082549">
        <w:rPr>
          <w:rFonts w:eastAsia="Times New Roman" w:cs="Times New Roman"/>
          <w:i/>
          <w:noProof/>
          <w:szCs w:val="24"/>
          <w:lang w:val="sr-Latn-RS" w:eastAsia="sr-Latn-CS"/>
        </w:rPr>
        <w:t>201</w:t>
      </w:r>
      <w:r w:rsidRPr="00082549">
        <w:rPr>
          <w:rFonts w:eastAsia="Times New Roman" w:cs="Times New Roman"/>
          <w:i/>
          <w:noProof/>
          <w:szCs w:val="24"/>
          <w:lang w:val="sr-Cyrl-RS" w:eastAsia="sr-Latn-CS"/>
        </w:rPr>
        <w:t>8</w:t>
      </w:r>
      <w:r w:rsidRPr="00082549">
        <w:rPr>
          <w:rFonts w:eastAsia="Times New Roman" w:cs="Times New Roman"/>
          <w:i/>
          <w:noProof/>
          <w:szCs w:val="24"/>
          <w:lang w:val="sr-Latn-RS" w:eastAsia="sr-Latn-CS"/>
        </w:rPr>
        <w:t>/201</w:t>
      </w:r>
      <w:r w:rsidRPr="00082549">
        <w:rPr>
          <w:rFonts w:eastAsia="Times New Roman" w:cs="Times New Roman"/>
          <w:i/>
          <w:noProof/>
          <w:szCs w:val="24"/>
          <w:lang w:val="sr-Cyrl-RS" w:eastAsia="sr-Latn-CS"/>
        </w:rPr>
        <w:t>9</w:t>
      </w:r>
      <w:r w:rsidRPr="00082549">
        <w:rPr>
          <w:rFonts w:eastAsia="Times New Roman" w:cs="Times New Roman"/>
          <w:i/>
          <w:noProof/>
          <w:szCs w:val="24"/>
          <w:lang w:val="sr-Latn-RS" w:eastAsia="sr-Latn-CS"/>
        </w:rPr>
        <w:t>. годин</w:t>
      </w:r>
      <w:r w:rsidRPr="00082549">
        <w:rPr>
          <w:rFonts w:eastAsia="Times New Roman" w:cs="Times New Roman"/>
          <w:i/>
          <w:noProof/>
          <w:szCs w:val="24"/>
          <w:lang w:val="sr-Cyrl-RS" w:eastAsia="sr-Latn-CS"/>
        </w:rPr>
        <w:t>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370"/>
        <w:gridCol w:w="1189"/>
        <w:gridCol w:w="2133"/>
        <w:gridCol w:w="2133"/>
        <w:gridCol w:w="2133"/>
        <w:gridCol w:w="1180"/>
      </w:tblGrid>
      <w:tr w:rsidR="00C142E4" w:rsidRPr="00082549" w:rsidTr="00C142E4">
        <w:trPr>
          <w:cantSplit/>
          <w:trHeight w:val="808"/>
        </w:trPr>
        <w:tc>
          <w:tcPr>
            <w:tcW w:w="675" w:type="pct"/>
          </w:tcPr>
          <w:p w:rsidR="00C142E4" w:rsidRPr="00082549" w:rsidRDefault="00C142E4" w:rsidP="00C142E4">
            <w:pPr>
              <w:spacing w:after="0" w:line="240" w:lineRule="auto"/>
              <w:jc w:val="both"/>
              <w:rPr>
                <w:rFonts w:eastAsia="Times New Roman" w:cs="Times New Roman"/>
                <w:b/>
                <w:szCs w:val="24"/>
                <w:lang w:val="sr-Cyrl-CS" w:eastAsia="sr-Latn-CS"/>
              </w:rPr>
            </w:pPr>
            <w:r w:rsidRPr="00082549">
              <w:rPr>
                <w:rFonts w:eastAsia="Times New Roman" w:cs="Times New Roman"/>
                <w:b/>
                <w:szCs w:val="24"/>
                <w:lang w:val="sr-Cyrl-CS" w:eastAsia="sr-Latn-CS"/>
              </w:rPr>
              <w:t>Разреди</w:t>
            </w:r>
          </w:p>
          <w:p w:rsidR="00C142E4" w:rsidRPr="00082549" w:rsidRDefault="00C142E4" w:rsidP="00C142E4">
            <w:pPr>
              <w:spacing w:after="0" w:line="240" w:lineRule="auto"/>
              <w:jc w:val="both"/>
              <w:rPr>
                <w:rFonts w:eastAsia="Times New Roman" w:cs="Times New Roman"/>
                <w:b/>
                <w:szCs w:val="24"/>
                <w:lang w:val="sr-Cyrl-CS" w:eastAsia="sr-Latn-CS"/>
              </w:rPr>
            </w:pPr>
            <w:r w:rsidRPr="00082549">
              <w:rPr>
                <w:rFonts w:eastAsia="Times New Roman" w:cs="Times New Roman"/>
                <w:b/>
                <w:szCs w:val="24"/>
                <w:lang w:val="sr-Cyrl-CS" w:eastAsia="sr-Latn-CS"/>
              </w:rPr>
              <w:t>/одељења</w:t>
            </w:r>
          </w:p>
        </w:tc>
        <w:tc>
          <w:tcPr>
            <w:tcW w:w="586" w:type="pct"/>
          </w:tcPr>
          <w:p w:rsidR="00C142E4" w:rsidRPr="00082549" w:rsidRDefault="00C142E4" w:rsidP="00C142E4">
            <w:pPr>
              <w:spacing w:after="0" w:line="240" w:lineRule="auto"/>
              <w:jc w:val="both"/>
              <w:rPr>
                <w:rFonts w:eastAsia="Times New Roman" w:cs="Times New Roman"/>
                <w:b/>
                <w:szCs w:val="24"/>
                <w:lang w:val="sr-Cyrl-CS" w:eastAsia="sr-Latn-CS"/>
              </w:rPr>
            </w:pPr>
            <w:r w:rsidRPr="00082549">
              <w:rPr>
                <w:rFonts w:eastAsia="Times New Roman" w:cs="Times New Roman"/>
                <w:b/>
                <w:szCs w:val="24"/>
                <w:lang w:val="sr-Cyrl-CS" w:eastAsia="sr-Latn-CS"/>
              </w:rPr>
              <w:t xml:space="preserve">Матична </w:t>
            </w:r>
          </w:p>
          <w:p w:rsidR="00C142E4" w:rsidRPr="00082549" w:rsidRDefault="00C142E4" w:rsidP="00C142E4">
            <w:pPr>
              <w:spacing w:after="0" w:line="240" w:lineRule="auto"/>
              <w:jc w:val="both"/>
              <w:rPr>
                <w:rFonts w:eastAsia="Times New Roman" w:cs="Times New Roman"/>
                <w:b/>
                <w:szCs w:val="24"/>
                <w:lang w:val="sr-Cyrl-CS" w:eastAsia="sr-Latn-CS"/>
              </w:rPr>
            </w:pPr>
            <w:r w:rsidRPr="00082549">
              <w:rPr>
                <w:rFonts w:eastAsia="Times New Roman" w:cs="Times New Roman"/>
                <w:b/>
                <w:szCs w:val="24"/>
                <w:lang w:val="sr-Cyrl-CS" w:eastAsia="sr-Latn-CS"/>
              </w:rPr>
              <w:t>школа</w:t>
            </w:r>
          </w:p>
        </w:tc>
        <w:tc>
          <w:tcPr>
            <w:tcW w:w="1052" w:type="pct"/>
          </w:tcPr>
          <w:p w:rsidR="00C142E4" w:rsidRPr="00082549" w:rsidRDefault="00C142E4" w:rsidP="00C142E4">
            <w:pPr>
              <w:spacing w:after="0" w:line="240" w:lineRule="auto"/>
              <w:jc w:val="both"/>
              <w:rPr>
                <w:rFonts w:eastAsia="Times New Roman" w:cs="Times New Roman"/>
                <w:b/>
                <w:szCs w:val="24"/>
                <w:lang w:val="sr-Cyrl-CS" w:eastAsia="sr-Latn-CS"/>
              </w:rPr>
            </w:pPr>
            <w:r w:rsidRPr="00082549">
              <w:rPr>
                <w:rFonts w:eastAsia="Times New Roman" w:cs="Times New Roman"/>
                <w:b/>
                <w:szCs w:val="24"/>
                <w:lang w:val="sr-Cyrl-CS" w:eastAsia="sr-Latn-CS"/>
              </w:rPr>
              <w:t xml:space="preserve">Барич </w:t>
            </w:r>
          </w:p>
          <w:p w:rsidR="00C142E4" w:rsidRPr="00082549" w:rsidRDefault="00C142E4" w:rsidP="00C142E4">
            <w:pPr>
              <w:spacing w:after="0" w:line="240" w:lineRule="auto"/>
              <w:jc w:val="both"/>
              <w:rPr>
                <w:rFonts w:eastAsia="Times New Roman" w:cs="Times New Roman"/>
                <w:b/>
                <w:szCs w:val="24"/>
                <w:lang w:val="sr-Cyrl-CS" w:eastAsia="sr-Latn-CS"/>
              </w:rPr>
            </w:pPr>
            <w:r w:rsidRPr="00082549">
              <w:rPr>
                <w:rFonts w:eastAsia="Times New Roman" w:cs="Times New Roman"/>
                <w:b/>
                <w:szCs w:val="24"/>
                <w:lang w:val="sr-Cyrl-CS" w:eastAsia="sr-Latn-CS"/>
              </w:rPr>
              <w:t>1 комб. одељење</w:t>
            </w:r>
          </w:p>
        </w:tc>
        <w:tc>
          <w:tcPr>
            <w:tcW w:w="1052" w:type="pct"/>
          </w:tcPr>
          <w:p w:rsidR="00C142E4" w:rsidRPr="00082549" w:rsidRDefault="00C142E4" w:rsidP="00C142E4">
            <w:pPr>
              <w:spacing w:after="0" w:line="240" w:lineRule="auto"/>
              <w:jc w:val="both"/>
              <w:rPr>
                <w:rFonts w:eastAsia="Times New Roman" w:cs="Times New Roman"/>
                <w:b/>
                <w:szCs w:val="24"/>
                <w:lang w:val="sr-Cyrl-CS" w:eastAsia="sr-Latn-CS"/>
              </w:rPr>
            </w:pPr>
            <w:r w:rsidRPr="00082549">
              <w:rPr>
                <w:rFonts w:eastAsia="Times New Roman" w:cs="Times New Roman"/>
                <w:b/>
                <w:szCs w:val="24"/>
                <w:lang w:val="sr-Cyrl-CS" w:eastAsia="sr-Latn-CS"/>
              </w:rPr>
              <w:t>Стублине</w:t>
            </w:r>
          </w:p>
          <w:p w:rsidR="00C142E4" w:rsidRPr="00082549" w:rsidRDefault="00C142E4" w:rsidP="00C142E4">
            <w:pPr>
              <w:spacing w:after="0" w:line="240" w:lineRule="auto"/>
              <w:jc w:val="both"/>
              <w:rPr>
                <w:rFonts w:eastAsia="Times New Roman" w:cs="Times New Roman"/>
                <w:b/>
                <w:szCs w:val="24"/>
                <w:lang w:val="sr-Cyrl-CS" w:eastAsia="sr-Latn-CS"/>
              </w:rPr>
            </w:pPr>
            <w:r w:rsidRPr="00082549">
              <w:rPr>
                <w:rFonts w:eastAsia="Times New Roman" w:cs="Times New Roman"/>
                <w:b/>
                <w:szCs w:val="24"/>
                <w:lang w:val="sr-Cyrl-CS" w:eastAsia="sr-Latn-CS"/>
              </w:rPr>
              <w:t>1 комб. одељење</w:t>
            </w:r>
          </w:p>
        </w:tc>
        <w:tc>
          <w:tcPr>
            <w:tcW w:w="1052" w:type="pct"/>
          </w:tcPr>
          <w:p w:rsidR="00C142E4" w:rsidRPr="00082549" w:rsidRDefault="00C142E4" w:rsidP="00C142E4">
            <w:pPr>
              <w:spacing w:after="0" w:line="240" w:lineRule="auto"/>
              <w:jc w:val="both"/>
              <w:rPr>
                <w:rFonts w:eastAsia="Times New Roman" w:cs="Times New Roman"/>
                <w:b/>
                <w:szCs w:val="24"/>
                <w:lang w:val="sr-Cyrl-CS" w:eastAsia="sr-Latn-CS"/>
              </w:rPr>
            </w:pPr>
            <w:r w:rsidRPr="00082549">
              <w:rPr>
                <w:rFonts w:eastAsia="Times New Roman" w:cs="Times New Roman"/>
                <w:b/>
                <w:szCs w:val="24"/>
                <w:lang w:val="sr-Cyrl-CS" w:eastAsia="sr-Latn-CS"/>
              </w:rPr>
              <w:t>Дражевац</w:t>
            </w:r>
          </w:p>
          <w:p w:rsidR="00C142E4" w:rsidRPr="00082549" w:rsidRDefault="00C142E4" w:rsidP="00C142E4">
            <w:pPr>
              <w:spacing w:after="0" w:line="240" w:lineRule="auto"/>
              <w:jc w:val="both"/>
              <w:rPr>
                <w:rFonts w:eastAsia="Times New Roman" w:cs="Times New Roman"/>
                <w:b/>
                <w:szCs w:val="24"/>
                <w:lang w:val="sr-Cyrl-CS" w:eastAsia="sr-Latn-CS"/>
              </w:rPr>
            </w:pPr>
            <w:r w:rsidRPr="00082549">
              <w:rPr>
                <w:rFonts w:eastAsia="Times New Roman" w:cs="Times New Roman"/>
                <w:b/>
                <w:szCs w:val="24"/>
                <w:lang w:val="sr-Cyrl-CS" w:eastAsia="sr-Latn-CS"/>
              </w:rPr>
              <w:t>1 комб. одељење</w:t>
            </w:r>
          </w:p>
        </w:tc>
        <w:tc>
          <w:tcPr>
            <w:tcW w:w="582" w:type="pct"/>
          </w:tcPr>
          <w:p w:rsidR="00C142E4" w:rsidRPr="00082549" w:rsidRDefault="00C142E4" w:rsidP="00C142E4">
            <w:pPr>
              <w:spacing w:after="0" w:line="240" w:lineRule="auto"/>
              <w:jc w:val="both"/>
              <w:rPr>
                <w:rFonts w:eastAsia="Times New Roman" w:cs="Times New Roman"/>
                <w:b/>
                <w:szCs w:val="24"/>
                <w:lang w:val="sr-Cyrl-CS" w:eastAsia="sr-Latn-CS"/>
              </w:rPr>
            </w:pPr>
            <w:r w:rsidRPr="00082549">
              <w:rPr>
                <w:rFonts w:eastAsia="Times New Roman" w:cs="Times New Roman"/>
                <w:b/>
                <w:szCs w:val="24"/>
                <w:lang w:val="sr-Cyrl-CS" w:eastAsia="sr-Latn-CS"/>
              </w:rPr>
              <w:t>Укупно</w:t>
            </w:r>
          </w:p>
        </w:tc>
      </w:tr>
      <w:tr w:rsidR="00C142E4" w:rsidRPr="00082549" w:rsidTr="00C142E4">
        <w:trPr>
          <w:cantSplit/>
          <w:trHeight w:val="264"/>
        </w:trPr>
        <w:tc>
          <w:tcPr>
            <w:tcW w:w="675" w:type="pct"/>
          </w:tcPr>
          <w:p w:rsidR="00C142E4" w:rsidRPr="00082549" w:rsidRDefault="00C142E4" w:rsidP="00C142E4">
            <w:pPr>
              <w:spacing w:after="0" w:line="240" w:lineRule="auto"/>
              <w:rPr>
                <w:rFonts w:eastAsia="Times New Roman" w:cs="Times New Roman"/>
                <w:b/>
                <w:noProof/>
                <w:szCs w:val="24"/>
                <w:lang w:val="sr-Latn-CS" w:eastAsia="sr-Latn-CS"/>
              </w:rPr>
            </w:pPr>
            <w:r w:rsidRPr="00082549">
              <w:rPr>
                <w:rFonts w:eastAsia="Times New Roman" w:cs="Times New Roman"/>
                <w:b/>
                <w:noProof/>
                <w:szCs w:val="24"/>
                <w:lang w:val="sr-Latn-CS" w:eastAsia="sr-Latn-CS"/>
              </w:rPr>
              <w:t>I</w:t>
            </w:r>
          </w:p>
        </w:tc>
        <w:tc>
          <w:tcPr>
            <w:tcW w:w="586" w:type="pct"/>
          </w:tcPr>
          <w:p w:rsidR="00C142E4" w:rsidRPr="00082549" w:rsidRDefault="00C142E4" w:rsidP="00C142E4">
            <w:pPr>
              <w:spacing w:after="0" w:line="240" w:lineRule="auto"/>
              <w:jc w:val="center"/>
              <w:rPr>
                <w:rFonts w:eastAsia="Times New Roman" w:cs="Times New Roman"/>
                <w:b/>
                <w:noProof/>
                <w:szCs w:val="24"/>
                <w:lang w:val="sr-Cyrl-RS" w:eastAsia="sr-Latn-CS"/>
              </w:rPr>
            </w:pPr>
            <w:r w:rsidRPr="00082549">
              <w:rPr>
                <w:rFonts w:eastAsia="Times New Roman" w:cs="Times New Roman"/>
                <w:b/>
                <w:noProof/>
                <w:szCs w:val="24"/>
                <w:lang w:val="sr-Cyrl-RS" w:eastAsia="sr-Latn-CS"/>
              </w:rPr>
              <w:t>2</w:t>
            </w:r>
          </w:p>
        </w:tc>
        <w:tc>
          <w:tcPr>
            <w:tcW w:w="1052" w:type="pct"/>
          </w:tcPr>
          <w:p w:rsidR="00C142E4" w:rsidRPr="00082549" w:rsidRDefault="00C142E4" w:rsidP="00C142E4">
            <w:pPr>
              <w:spacing w:after="0" w:line="240" w:lineRule="auto"/>
              <w:jc w:val="center"/>
              <w:rPr>
                <w:rFonts w:eastAsia="Times New Roman" w:cs="Times New Roman"/>
                <w:b/>
                <w:noProof/>
                <w:szCs w:val="24"/>
                <w:lang w:val="sr-Latn-CS" w:eastAsia="sr-Latn-CS"/>
              </w:rPr>
            </w:pPr>
          </w:p>
        </w:tc>
        <w:tc>
          <w:tcPr>
            <w:tcW w:w="1052" w:type="pct"/>
          </w:tcPr>
          <w:p w:rsidR="00C142E4" w:rsidRPr="00082549" w:rsidRDefault="00C142E4" w:rsidP="00C142E4">
            <w:pPr>
              <w:spacing w:after="0" w:line="240" w:lineRule="auto"/>
              <w:jc w:val="center"/>
              <w:rPr>
                <w:rFonts w:eastAsia="Times New Roman" w:cs="Times New Roman"/>
                <w:b/>
                <w:noProof/>
                <w:szCs w:val="24"/>
                <w:lang w:val="sr-Latn-CS" w:eastAsia="sr-Latn-CS"/>
              </w:rPr>
            </w:pPr>
          </w:p>
        </w:tc>
        <w:tc>
          <w:tcPr>
            <w:tcW w:w="1052" w:type="pct"/>
          </w:tcPr>
          <w:p w:rsidR="00C142E4" w:rsidRPr="00082549" w:rsidRDefault="00C142E4" w:rsidP="00C142E4">
            <w:pPr>
              <w:spacing w:after="0" w:line="240" w:lineRule="auto"/>
              <w:jc w:val="center"/>
              <w:rPr>
                <w:rFonts w:eastAsia="Times New Roman" w:cs="Times New Roman"/>
                <w:b/>
                <w:noProof/>
                <w:szCs w:val="24"/>
                <w:lang w:val="sr-Latn-CS" w:eastAsia="sr-Latn-CS"/>
              </w:rPr>
            </w:pPr>
          </w:p>
        </w:tc>
        <w:tc>
          <w:tcPr>
            <w:tcW w:w="582" w:type="pct"/>
          </w:tcPr>
          <w:p w:rsidR="00C142E4" w:rsidRPr="00082549" w:rsidRDefault="00C142E4" w:rsidP="00C142E4">
            <w:pPr>
              <w:spacing w:after="0" w:line="240" w:lineRule="auto"/>
              <w:jc w:val="center"/>
              <w:rPr>
                <w:rFonts w:eastAsia="Times New Roman" w:cs="Times New Roman"/>
                <w:b/>
                <w:noProof/>
                <w:szCs w:val="24"/>
                <w:lang w:val="sr-Cyrl-RS" w:eastAsia="sr-Latn-CS"/>
              </w:rPr>
            </w:pPr>
            <w:r w:rsidRPr="00082549">
              <w:rPr>
                <w:rFonts w:eastAsia="Times New Roman" w:cs="Times New Roman"/>
                <w:b/>
                <w:noProof/>
                <w:szCs w:val="24"/>
                <w:lang w:val="sr-Cyrl-RS" w:eastAsia="sr-Latn-CS"/>
              </w:rPr>
              <w:t>2</w:t>
            </w:r>
          </w:p>
        </w:tc>
      </w:tr>
      <w:tr w:rsidR="00C142E4" w:rsidRPr="00082549" w:rsidTr="00C142E4">
        <w:trPr>
          <w:cantSplit/>
          <w:trHeight w:val="264"/>
        </w:trPr>
        <w:tc>
          <w:tcPr>
            <w:tcW w:w="675" w:type="pct"/>
          </w:tcPr>
          <w:p w:rsidR="00C142E4" w:rsidRPr="00082549" w:rsidRDefault="00C142E4" w:rsidP="00C142E4">
            <w:pPr>
              <w:spacing w:after="0" w:line="240" w:lineRule="auto"/>
              <w:rPr>
                <w:rFonts w:eastAsia="Times New Roman" w:cs="Times New Roman"/>
                <w:b/>
                <w:noProof/>
                <w:szCs w:val="24"/>
                <w:lang w:val="sr-Latn-CS" w:eastAsia="sr-Latn-CS"/>
              </w:rPr>
            </w:pPr>
            <w:r w:rsidRPr="00082549">
              <w:rPr>
                <w:rFonts w:eastAsia="Times New Roman" w:cs="Times New Roman"/>
                <w:b/>
                <w:noProof/>
                <w:szCs w:val="24"/>
                <w:lang w:val="sr-Latn-CS" w:eastAsia="sr-Latn-CS"/>
              </w:rPr>
              <w:t>II</w:t>
            </w:r>
          </w:p>
        </w:tc>
        <w:tc>
          <w:tcPr>
            <w:tcW w:w="586" w:type="pct"/>
          </w:tcPr>
          <w:p w:rsidR="00C142E4" w:rsidRPr="00082549" w:rsidRDefault="00C142E4" w:rsidP="00C142E4">
            <w:pPr>
              <w:spacing w:after="0" w:line="240" w:lineRule="auto"/>
              <w:jc w:val="center"/>
              <w:rPr>
                <w:rFonts w:eastAsia="Times New Roman" w:cs="Times New Roman"/>
                <w:b/>
                <w:noProof/>
                <w:szCs w:val="24"/>
                <w:lang w:val="sr-Cyrl-RS" w:eastAsia="sr-Latn-CS"/>
              </w:rPr>
            </w:pPr>
            <w:r w:rsidRPr="00082549">
              <w:rPr>
                <w:rFonts w:eastAsia="Times New Roman" w:cs="Times New Roman"/>
                <w:b/>
                <w:noProof/>
                <w:szCs w:val="24"/>
                <w:lang w:val="sr-Cyrl-RS" w:eastAsia="sr-Latn-CS"/>
              </w:rPr>
              <w:t>5</w:t>
            </w:r>
          </w:p>
        </w:tc>
        <w:tc>
          <w:tcPr>
            <w:tcW w:w="1052" w:type="pct"/>
          </w:tcPr>
          <w:p w:rsidR="00C142E4" w:rsidRPr="00082549" w:rsidRDefault="00C142E4" w:rsidP="00C142E4">
            <w:pPr>
              <w:spacing w:after="0" w:line="240" w:lineRule="auto"/>
              <w:jc w:val="center"/>
              <w:rPr>
                <w:rFonts w:eastAsia="Times New Roman" w:cs="Times New Roman"/>
                <w:b/>
                <w:noProof/>
                <w:szCs w:val="24"/>
                <w:lang w:val="sr-Cyrl-RS" w:eastAsia="sr-Latn-CS"/>
              </w:rPr>
            </w:pPr>
            <w:r w:rsidRPr="00082549">
              <w:rPr>
                <w:rFonts w:eastAsia="Times New Roman" w:cs="Times New Roman"/>
                <w:b/>
                <w:noProof/>
                <w:szCs w:val="24"/>
                <w:lang w:val="sr-Cyrl-RS" w:eastAsia="sr-Latn-CS"/>
              </w:rPr>
              <w:t>1</w:t>
            </w:r>
          </w:p>
        </w:tc>
        <w:tc>
          <w:tcPr>
            <w:tcW w:w="1052" w:type="pct"/>
          </w:tcPr>
          <w:p w:rsidR="00C142E4" w:rsidRPr="00082549" w:rsidRDefault="00C142E4" w:rsidP="00C142E4">
            <w:pPr>
              <w:spacing w:after="0" w:line="240" w:lineRule="auto"/>
              <w:jc w:val="center"/>
              <w:rPr>
                <w:rFonts w:eastAsia="Times New Roman" w:cs="Times New Roman"/>
                <w:b/>
                <w:noProof/>
                <w:szCs w:val="24"/>
                <w:lang w:val="sr-Cyrl-RS" w:eastAsia="sr-Latn-CS"/>
              </w:rPr>
            </w:pPr>
            <w:r w:rsidRPr="00082549">
              <w:rPr>
                <w:rFonts w:eastAsia="Times New Roman" w:cs="Times New Roman"/>
                <w:b/>
                <w:noProof/>
                <w:szCs w:val="24"/>
                <w:lang w:val="sr-Cyrl-RS" w:eastAsia="sr-Latn-CS"/>
              </w:rPr>
              <w:t>1</w:t>
            </w:r>
          </w:p>
        </w:tc>
        <w:tc>
          <w:tcPr>
            <w:tcW w:w="1052" w:type="pct"/>
          </w:tcPr>
          <w:p w:rsidR="00C142E4" w:rsidRPr="00082549" w:rsidRDefault="00C142E4" w:rsidP="00C142E4">
            <w:pPr>
              <w:spacing w:after="0" w:line="240" w:lineRule="auto"/>
              <w:jc w:val="center"/>
              <w:rPr>
                <w:rFonts w:eastAsia="Times New Roman" w:cs="Times New Roman"/>
                <w:b/>
                <w:noProof/>
                <w:szCs w:val="24"/>
                <w:lang w:val="sr-Latn-CS" w:eastAsia="sr-Latn-CS"/>
              </w:rPr>
            </w:pPr>
          </w:p>
        </w:tc>
        <w:tc>
          <w:tcPr>
            <w:tcW w:w="582" w:type="pct"/>
          </w:tcPr>
          <w:p w:rsidR="00C142E4" w:rsidRPr="00082549" w:rsidRDefault="00C142E4" w:rsidP="00C142E4">
            <w:pPr>
              <w:spacing w:after="0" w:line="240" w:lineRule="auto"/>
              <w:jc w:val="center"/>
              <w:rPr>
                <w:rFonts w:eastAsia="Times New Roman" w:cs="Times New Roman"/>
                <w:b/>
                <w:noProof/>
                <w:szCs w:val="24"/>
                <w:lang w:val="sr-Cyrl-RS" w:eastAsia="sr-Latn-CS"/>
              </w:rPr>
            </w:pPr>
            <w:r w:rsidRPr="00082549">
              <w:rPr>
                <w:rFonts w:eastAsia="Times New Roman" w:cs="Times New Roman"/>
                <w:b/>
                <w:noProof/>
                <w:szCs w:val="24"/>
                <w:lang w:val="sr-Cyrl-RS" w:eastAsia="sr-Latn-CS"/>
              </w:rPr>
              <w:t>7</w:t>
            </w:r>
          </w:p>
        </w:tc>
      </w:tr>
      <w:tr w:rsidR="00C142E4" w:rsidRPr="00082549" w:rsidTr="00C142E4">
        <w:trPr>
          <w:cantSplit/>
          <w:trHeight w:val="264"/>
        </w:trPr>
        <w:tc>
          <w:tcPr>
            <w:tcW w:w="675" w:type="pct"/>
          </w:tcPr>
          <w:p w:rsidR="00C142E4" w:rsidRPr="00082549" w:rsidRDefault="00C142E4" w:rsidP="00C142E4">
            <w:pPr>
              <w:spacing w:after="0" w:line="240" w:lineRule="auto"/>
              <w:rPr>
                <w:rFonts w:eastAsia="Times New Roman" w:cs="Times New Roman"/>
                <w:b/>
                <w:noProof/>
                <w:szCs w:val="24"/>
                <w:lang w:val="sr-Latn-CS" w:eastAsia="sr-Latn-CS"/>
              </w:rPr>
            </w:pPr>
            <w:r w:rsidRPr="00082549">
              <w:rPr>
                <w:rFonts w:eastAsia="Times New Roman" w:cs="Times New Roman"/>
                <w:b/>
                <w:noProof/>
                <w:szCs w:val="24"/>
                <w:lang w:val="sr-Latn-CS" w:eastAsia="sr-Latn-CS"/>
              </w:rPr>
              <w:t>III</w:t>
            </w:r>
          </w:p>
        </w:tc>
        <w:tc>
          <w:tcPr>
            <w:tcW w:w="586" w:type="pct"/>
          </w:tcPr>
          <w:p w:rsidR="00C142E4" w:rsidRPr="00082549" w:rsidRDefault="00C142E4" w:rsidP="00C142E4">
            <w:pPr>
              <w:spacing w:after="0" w:line="240" w:lineRule="auto"/>
              <w:jc w:val="center"/>
              <w:rPr>
                <w:rFonts w:eastAsia="Times New Roman" w:cs="Times New Roman"/>
                <w:b/>
                <w:noProof/>
                <w:szCs w:val="24"/>
                <w:lang w:val="sr-Cyrl-RS" w:eastAsia="sr-Latn-CS"/>
              </w:rPr>
            </w:pPr>
            <w:r w:rsidRPr="00082549">
              <w:rPr>
                <w:rFonts w:eastAsia="Times New Roman" w:cs="Times New Roman"/>
                <w:b/>
                <w:noProof/>
                <w:szCs w:val="24"/>
                <w:lang w:val="sr-Cyrl-RS" w:eastAsia="sr-Latn-CS"/>
              </w:rPr>
              <w:t>3</w:t>
            </w:r>
          </w:p>
        </w:tc>
        <w:tc>
          <w:tcPr>
            <w:tcW w:w="1052" w:type="pct"/>
          </w:tcPr>
          <w:p w:rsidR="00C142E4" w:rsidRPr="00082549" w:rsidRDefault="00C142E4" w:rsidP="00C142E4">
            <w:pPr>
              <w:spacing w:after="0" w:line="240" w:lineRule="auto"/>
              <w:jc w:val="center"/>
              <w:rPr>
                <w:rFonts w:eastAsia="Times New Roman" w:cs="Times New Roman"/>
                <w:b/>
                <w:noProof/>
                <w:szCs w:val="24"/>
                <w:lang w:val="sr-Cyrl-RS" w:eastAsia="sr-Latn-CS"/>
              </w:rPr>
            </w:pPr>
            <w:r w:rsidRPr="00082549">
              <w:rPr>
                <w:rFonts w:eastAsia="Times New Roman" w:cs="Times New Roman"/>
                <w:b/>
                <w:noProof/>
                <w:szCs w:val="24"/>
                <w:lang w:val="sr-Cyrl-RS" w:eastAsia="sr-Latn-CS"/>
              </w:rPr>
              <w:t>1</w:t>
            </w:r>
          </w:p>
        </w:tc>
        <w:tc>
          <w:tcPr>
            <w:tcW w:w="1052" w:type="pct"/>
          </w:tcPr>
          <w:p w:rsidR="00C142E4" w:rsidRPr="00082549" w:rsidRDefault="00C142E4" w:rsidP="00C142E4">
            <w:pPr>
              <w:spacing w:after="0" w:line="240" w:lineRule="auto"/>
              <w:jc w:val="center"/>
              <w:rPr>
                <w:rFonts w:eastAsia="Times New Roman" w:cs="Times New Roman"/>
                <w:b/>
                <w:noProof/>
                <w:szCs w:val="24"/>
                <w:lang w:val="sr-Latn-CS" w:eastAsia="sr-Latn-CS"/>
              </w:rPr>
            </w:pPr>
          </w:p>
        </w:tc>
        <w:tc>
          <w:tcPr>
            <w:tcW w:w="1052" w:type="pct"/>
          </w:tcPr>
          <w:p w:rsidR="00C142E4" w:rsidRPr="00082549" w:rsidRDefault="00C142E4" w:rsidP="00C142E4">
            <w:pPr>
              <w:spacing w:after="0" w:line="240" w:lineRule="auto"/>
              <w:jc w:val="center"/>
              <w:rPr>
                <w:rFonts w:eastAsia="Times New Roman" w:cs="Times New Roman"/>
                <w:b/>
                <w:noProof/>
                <w:szCs w:val="24"/>
                <w:lang w:val="sr-Cyrl-RS" w:eastAsia="sr-Latn-CS"/>
              </w:rPr>
            </w:pPr>
            <w:r w:rsidRPr="00082549">
              <w:rPr>
                <w:rFonts w:eastAsia="Times New Roman" w:cs="Times New Roman"/>
                <w:b/>
                <w:noProof/>
                <w:szCs w:val="24"/>
                <w:lang w:val="sr-Cyrl-RS" w:eastAsia="sr-Latn-CS"/>
              </w:rPr>
              <w:t>1</w:t>
            </w:r>
          </w:p>
        </w:tc>
        <w:tc>
          <w:tcPr>
            <w:tcW w:w="582" w:type="pct"/>
          </w:tcPr>
          <w:p w:rsidR="00C142E4" w:rsidRPr="00082549" w:rsidRDefault="00C142E4" w:rsidP="00C142E4">
            <w:pPr>
              <w:spacing w:after="0" w:line="240" w:lineRule="auto"/>
              <w:jc w:val="center"/>
              <w:rPr>
                <w:rFonts w:eastAsia="Times New Roman" w:cs="Times New Roman"/>
                <w:b/>
                <w:noProof/>
                <w:szCs w:val="24"/>
                <w:lang w:val="sr-Cyrl-RS" w:eastAsia="sr-Latn-CS"/>
              </w:rPr>
            </w:pPr>
            <w:r w:rsidRPr="00082549">
              <w:rPr>
                <w:rFonts w:eastAsia="Times New Roman" w:cs="Times New Roman"/>
                <w:b/>
                <w:noProof/>
                <w:szCs w:val="24"/>
                <w:lang w:val="sr-Cyrl-RS" w:eastAsia="sr-Latn-CS"/>
              </w:rPr>
              <w:t>5</w:t>
            </w:r>
          </w:p>
        </w:tc>
      </w:tr>
      <w:tr w:rsidR="00C142E4" w:rsidRPr="00082549" w:rsidTr="00C142E4">
        <w:trPr>
          <w:cantSplit/>
          <w:trHeight w:val="264"/>
        </w:trPr>
        <w:tc>
          <w:tcPr>
            <w:tcW w:w="675" w:type="pct"/>
          </w:tcPr>
          <w:p w:rsidR="00C142E4" w:rsidRPr="00082549" w:rsidRDefault="00C142E4" w:rsidP="00C142E4">
            <w:pPr>
              <w:spacing w:after="0" w:line="240" w:lineRule="auto"/>
              <w:rPr>
                <w:rFonts w:eastAsia="Times New Roman" w:cs="Times New Roman"/>
                <w:b/>
                <w:noProof/>
                <w:szCs w:val="24"/>
                <w:lang w:val="sr-Latn-CS" w:eastAsia="sr-Latn-CS"/>
              </w:rPr>
            </w:pPr>
            <w:r w:rsidRPr="00082549">
              <w:rPr>
                <w:rFonts w:eastAsia="Times New Roman" w:cs="Times New Roman"/>
                <w:b/>
                <w:noProof/>
                <w:szCs w:val="24"/>
                <w:lang w:val="sr-Latn-CS" w:eastAsia="sr-Latn-CS"/>
              </w:rPr>
              <w:t>IV</w:t>
            </w:r>
          </w:p>
        </w:tc>
        <w:tc>
          <w:tcPr>
            <w:tcW w:w="586" w:type="pct"/>
          </w:tcPr>
          <w:p w:rsidR="00C142E4" w:rsidRPr="00082549" w:rsidRDefault="00C142E4" w:rsidP="00C142E4">
            <w:pPr>
              <w:spacing w:after="0" w:line="240" w:lineRule="auto"/>
              <w:jc w:val="center"/>
              <w:rPr>
                <w:rFonts w:eastAsia="Times New Roman" w:cs="Times New Roman"/>
                <w:b/>
                <w:noProof/>
                <w:szCs w:val="24"/>
                <w:lang w:val="sr-Cyrl-RS" w:eastAsia="sr-Latn-CS"/>
              </w:rPr>
            </w:pPr>
            <w:r w:rsidRPr="00082549">
              <w:rPr>
                <w:rFonts w:eastAsia="Times New Roman" w:cs="Times New Roman"/>
                <w:b/>
                <w:noProof/>
                <w:szCs w:val="24"/>
                <w:lang w:val="sr-Cyrl-RS" w:eastAsia="sr-Latn-CS"/>
              </w:rPr>
              <w:t>5</w:t>
            </w:r>
          </w:p>
        </w:tc>
        <w:tc>
          <w:tcPr>
            <w:tcW w:w="1052" w:type="pct"/>
          </w:tcPr>
          <w:p w:rsidR="00C142E4" w:rsidRPr="00082549" w:rsidRDefault="00C142E4" w:rsidP="00C142E4">
            <w:pPr>
              <w:spacing w:after="0" w:line="240" w:lineRule="auto"/>
              <w:jc w:val="center"/>
              <w:rPr>
                <w:rFonts w:eastAsia="Times New Roman" w:cs="Times New Roman"/>
                <w:b/>
                <w:noProof/>
                <w:szCs w:val="24"/>
                <w:lang w:val="sr-Cyrl-RS" w:eastAsia="sr-Latn-CS"/>
              </w:rPr>
            </w:pPr>
            <w:r w:rsidRPr="00082549">
              <w:rPr>
                <w:rFonts w:eastAsia="Times New Roman" w:cs="Times New Roman"/>
                <w:b/>
                <w:noProof/>
                <w:szCs w:val="24"/>
                <w:lang w:val="sr-Cyrl-RS" w:eastAsia="sr-Latn-CS"/>
              </w:rPr>
              <w:t>1</w:t>
            </w:r>
          </w:p>
        </w:tc>
        <w:tc>
          <w:tcPr>
            <w:tcW w:w="1052" w:type="pct"/>
          </w:tcPr>
          <w:p w:rsidR="00C142E4" w:rsidRPr="00082549" w:rsidRDefault="00C142E4" w:rsidP="00C142E4">
            <w:pPr>
              <w:spacing w:after="0" w:line="240" w:lineRule="auto"/>
              <w:jc w:val="center"/>
              <w:rPr>
                <w:rFonts w:eastAsia="Times New Roman" w:cs="Times New Roman"/>
                <w:b/>
                <w:noProof/>
                <w:szCs w:val="24"/>
                <w:lang w:val="sr-Latn-CS" w:eastAsia="sr-Latn-CS"/>
              </w:rPr>
            </w:pPr>
          </w:p>
        </w:tc>
        <w:tc>
          <w:tcPr>
            <w:tcW w:w="1052" w:type="pct"/>
          </w:tcPr>
          <w:p w:rsidR="00C142E4" w:rsidRPr="00082549" w:rsidRDefault="00C142E4" w:rsidP="00C142E4">
            <w:pPr>
              <w:spacing w:after="0" w:line="240" w:lineRule="auto"/>
              <w:jc w:val="center"/>
              <w:rPr>
                <w:rFonts w:eastAsia="Times New Roman" w:cs="Times New Roman"/>
                <w:b/>
                <w:noProof/>
                <w:szCs w:val="24"/>
                <w:lang w:val="sr-Latn-CS" w:eastAsia="sr-Latn-CS"/>
              </w:rPr>
            </w:pPr>
          </w:p>
        </w:tc>
        <w:tc>
          <w:tcPr>
            <w:tcW w:w="582" w:type="pct"/>
          </w:tcPr>
          <w:p w:rsidR="00C142E4" w:rsidRPr="00082549" w:rsidRDefault="00C142E4" w:rsidP="00C142E4">
            <w:pPr>
              <w:spacing w:after="0" w:line="240" w:lineRule="auto"/>
              <w:jc w:val="center"/>
              <w:rPr>
                <w:rFonts w:eastAsia="Times New Roman" w:cs="Times New Roman"/>
                <w:b/>
                <w:noProof/>
                <w:szCs w:val="24"/>
                <w:lang w:val="sr-Cyrl-RS" w:eastAsia="sr-Latn-CS"/>
              </w:rPr>
            </w:pPr>
            <w:r w:rsidRPr="00082549">
              <w:rPr>
                <w:rFonts w:eastAsia="Times New Roman" w:cs="Times New Roman"/>
                <w:b/>
                <w:noProof/>
                <w:szCs w:val="24"/>
                <w:lang w:val="sr-Cyrl-RS" w:eastAsia="sr-Latn-CS"/>
              </w:rPr>
              <w:t>6</w:t>
            </w:r>
          </w:p>
        </w:tc>
      </w:tr>
      <w:tr w:rsidR="00C142E4" w:rsidRPr="00082549" w:rsidTr="00C142E4">
        <w:trPr>
          <w:cantSplit/>
          <w:trHeight w:val="264"/>
        </w:trPr>
        <w:tc>
          <w:tcPr>
            <w:tcW w:w="675" w:type="pct"/>
            <w:vAlign w:val="center"/>
          </w:tcPr>
          <w:p w:rsidR="00C142E4" w:rsidRPr="00082549" w:rsidRDefault="00C142E4" w:rsidP="00C142E4">
            <w:pPr>
              <w:spacing w:after="0" w:line="240" w:lineRule="auto"/>
              <w:jc w:val="both"/>
              <w:rPr>
                <w:rFonts w:eastAsia="Times New Roman" w:cs="Times New Roman"/>
                <w:szCs w:val="24"/>
                <w:lang w:val="sr-Cyrl-RS" w:eastAsia="sr-Latn-CS"/>
              </w:rPr>
            </w:pPr>
            <w:r w:rsidRPr="00082549">
              <w:rPr>
                <w:rFonts w:eastAsia="Times New Roman" w:cs="Times New Roman"/>
                <w:szCs w:val="24"/>
                <w:lang w:val="sr-Latn-CS" w:eastAsia="sr-Latn-CS"/>
              </w:rPr>
              <w:t>V</w:t>
            </w:r>
            <w:r w:rsidRPr="00082549">
              <w:rPr>
                <w:rFonts w:eastAsia="Times New Roman" w:cs="Times New Roman"/>
                <w:szCs w:val="24"/>
                <w:lang w:val="sr-Cyrl-RS" w:eastAsia="sr-Latn-CS"/>
              </w:rPr>
              <w:t>/1</w:t>
            </w:r>
          </w:p>
        </w:tc>
        <w:tc>
          <w:tcPr>
            <w:tcW w:w="586" w:type="pct"/>
            <w:vAlign w:val="center"/>
          </w:tcPr>
          <w:p w:rsidR="00C142E4" w:rsidRPr="00082549" w:rsidRDefault="00C142E4" w:rsidP="00C142E4">
            <w:pPr>
              <w:spacing w:after="0" w:line="240" w:lineRule="auto"/>
              <w:jc w:val="center"/>
              <w:rPr>
                <w:rFonts w:eastAsia="Times New Roman" w:cs="Times New Roman"/>
                <w:szCs w:val="24"/>
                <w:lang w:val="sr-Cyrl-RS" w:eastAsia="sr-Latn-CS"/>
              </w:rPr>
            </w:pPr>
            <w:r w:rsidRPr="00082549">
              <w:rPr>
                <w:rFonts w:eastAsia="Times New Roman" w:cs="Times New Roman"/>
                <w:szCs w:val="24"/>
                <w:lang w:val="sr-Cyrl-RS" w:eastAsia="sr-Latn-CS"/>
              </w:rPr>
              <w:t>5</w:t>
            </w:r>
          </w:p>
        </w:tc>
        <w:tc>
          <w:tcPr>
            <w:tcW w:w="1052" w:type="pct"/>
            <w:vAlign w:val="center"/>
          </w:tcPr>
          <w:p w:rsidR="00C142E4" w:rsidRPr="00082549" w:rsidRDefault="00C142E4" w:rsidP="00C142E4">
            <w:pPr>
              <w:spacing w:after="0" w:line="240" w:lineRule="auto"/>
              <w:jc w:val="center"/>
              <w:rPr>
                <w:rFonts w:eastAsia="Times New Roman" w:cs="Times New Roman"/>
                <w:b/>
                <w:noProof/>
                <w:szCs w:val="24"/>
                <w:lang w:val="sr-Cyrl-CS" w:eastAsia="sr-Latn-CS"/>
              </w:rPr>
            </w:pPr>
          </w:p>
        </w:tc>
        <w:tc>
          <w:tcPr>
            <w:tcW w:w="1052" w:type="pct"/>
            <w:vAlign w:val="center"/>
          </w:tcPr>
          <w:p w:rsidR="00C142E4" w:rsidRPr="00082549" w:rsidRDefault="00C142E4" w:rsidP="00C142E4">
            <w:pPr>
              <w:spacing w:after="0" w:line="240" w:lineRule="auto"/>
              <w:jc w:val="center"/>
              <w:rPr>
                <w:rFonts w:eastAsia="Times New Roman" w:cs="Times New Roman"/>
                <w:b/>
                <w:noProof/>
                <w:szCs w:val="24"/>
                <w:lang w:val="sr-Cyrl-CS" w:eastAsia="sr-Latn-CS"/>
              </w:rPr>
            </w:pPr>
          </w:p>
        </w:tc>
        <w:tc>
          <w:tcPr>
            <w:tcW w:w="1052" w:type="pct"/>
            <w:vAlign w:val="center"/>
          </w:tcPr>
          <w:p w:rsidR="00C142E4" w:rsidRPr="00082549" w:rsidRDefault="00C142E4" w:rsidP="00C142E4">
            <w:pPr>
              <w:spacing w:after="0" w:line="240" w:lineRule="auto"/>
              <w:jc w:val="center"/>
              <w:rPr>
                <w:rFonts w:eastAsia="Times New Roman" w:cs="Times New Roman"/>
                <w:b/>
                <w:szCs w:val="24"/>
                <w:lang w:val="sr-Cyrl-CS" w:eastAsia="sr-Latn-CS"/>
              </w:rPr>
            </w:pPr>
          </w:p>
        </w:tc>
        <w:tc>
          <w:tcPr>
            <w:tcW w:w="582" w:type="pct"/>
            <w:vAlign w:val="center"/>
          </w:tcPr>
          <w:p w:rsidR="00C142E4" w:rsidRPr="00082549" w:rsidRDefault="00C142E4" w:rsidP="00C142E4">
            <w:pPr>
              <w:spacing w:after="0" w:line="240" w:lineRule="auto"/>
              <w:jc w:val="center"/>
              <w:rPr>
                <w:rFonts w:eastAsia="Times New Roman" w:cs="Times New Roman"/>
                <w:b/>
                <w:noProof/>
                <w:szCs w:val="24"/>
                <w:lang w:val="sr-Cyrl-RS" w:eastAsia="sr-Latn-CS"/>
              </w:rPr>
            </w:pPr>
          </w:p>
        </w:tc>
      </w:tr>
      <w:tr w:rsidR="00C142E4" w:rsidRPr="00082549" w:rsidTr="00C142E4">
        <w:trPr>
          <w:cantSplit/>
          <w:trHeight w:val="264"/>
        </w:trPr>
        <w:tc>
          <w:tcPr>
            <w:tcW w:w="675" w:type="pct"/>
            <w:vAlign w:val="center"/>
          </w:tcPr>
          <w:p w:rsidR="00C142E4" w:rsidRPr="00082549" w:rsidRDefault="00C142E4" w:rsidP="00C142E4">
            <w:pPr>
              <w:spacing w:after="0" w:line="240" w:lineRule="auto"/>
              <w:jc w:val="both"/>
              <w:rPr>
                <w:rFonts w:eastAsia="Times New Roman" w:cs="Times New Roman"/>
                <w:szCs w:val="24"/>
                <w:lang w:val="sr-Latn-CS" w:eastAsia="sr-Latn-CS"/>
              </w:rPr>
            </w:pPr>
            <w:r w:rsidRPr="00082549">
              <w:rPr>
                <w:rFonts w:eastAsia="Times New Roman" w:cs="Times New Roman"/>
                <w:szCs w:val="24"/>
                <w:lang w:val="sr-Latn-CS" w:eastAsia="sr-Latn-CS"/>
              </w:rPr>
              <w:t>V</w:t>
            </w:r>
            <w:r w:rsidRPr="00082549">
              <w:rPr>
                <w:rFonts w:eastAsia="Times New Roman" w:cs="Times New Roman"/>
                <w:szCs w:val="24"/>
                <w:lang w:val="sr-Cyrl-RS" w:eastAsia="sr-Latn-CS"/>
              </w:rPr>
              <w:t>/2</w:t>
            </w:r>
          </w:p>
        </w:tc>
        <w:tc>
          <w:tcPr>
            <w:tcW w:w="586" w:type="pct"/>
            <w:vAlign w:val="center"/>
          </w:tcPr>
          <w:p w:rsidR="00C142E4" w:rsidRPr="00082549" w:rsidRDefault="00C142E4" w:rsidP="00C142E4">
            <w:pPr>
              <w:spacing w:after="0" w:line="240" w:lineRule="auto"/>
              <w:jc w:val="center"/>
              <w:rPr>
                <w:rFonts w:eastAsia="Times New Roman" w:cs="Times New Roman"/>
                <w:szCs w:val="24"/>
                <w:lang w:val="sr-Cyrl-RS" w:eastAsia="sr-Latn-CS"/>
              </w:rPr>
            </w:pPr>
            <w:r w:rsidRPr="00082549">
              <w:rPr>
                <w:rFonts w:eastAsia="Times New Roman" w:cs="Times New Roman"/>
                <w:szCs w:val="24"/>
                <w:lang w:val="sr-Cyrl-RS" w:eastAsia="sr-Latn-CS"/>
              </w:rPr>
              <w:t>6</w:t>
            </w:r>
          </w:p>
        </w:tc>
        <w:tc>
          <w:tcPr>
            <w:tcW w:w="1052" w:type="pct"/>
            <w:vAlign w:val="center"/>
          </w:tcPr>
          <w:p w:rsidR="00C142E4" w:rsidRPr="00082549" w:rsidRDefault="00C142E4" w:rsidP="00C142E4">
            <w:pPr>
              <w:spacing w:after="0" w:line="240" w:lineRule="auto"/>
              <w:jc w:val="center"/>
              <w:rPr>
                <w:rFonts w:eastAsia="Times New Roman" w:cs="Times New Roman"/>
                <w:b/>
                <w:noProof/>
                <w:szCs w:val="24"/>
                <w:lang w:val="sr-Cyrl-CS" w:eastAsia="sr-Latn-CS"/>
              </w:rPr>
            </w:pPr>
          </w:p>
        </w:tc>
        <w:tc>
          <w:tcPr>
            <w:tcW w:w="1052" w:type="pct"/>
            <w:vAlign w:val="center"/>
          </w:tcPr>
          <w:p w:rsidR="00C142E4" w:rsidRPr="00082549" w:rsidRDefault="00C142E4" w:rsidP="00C142E4">
            <w:pPr>
              <w:spacing w:after="0" w:line="240" w:lineRule="auto"/>
              <w:jc w:val="center"/>
              <w:rPr>
                <w:rFonts w:eastAsia="Times New Roman" w:cs="Times New Roman"/>
                <w:b/>
                <w:noProof/>
                <w:szCs w:val="24"/>
                <w:lang w:val="sr-Cyrl-CS" w:eastAsia="sr-Latn-CS"/>
              </w:rPr>
            </w:pPr>
          </w:p>
        </w:tc>
        <w:tc>
          <w:tcPr>
            <w:tcW w:w="1052" w:type="pct"/>
            <w:vAlign w:val="center"/>
          </w:tcPr>
          <w:p w:rsidR="00C142E4" w:rsidRPr="00082549" w:rsidRDefault="00C142E4" w:rsidP="00C142E4">
            <w:pPr>
              <w:spacing w:after="0" w:line="240" w:lineRule="auto"/>
              <w:jc w:val="center"/>
              <w:rPr>
                <w:rFonts w:eastAsia="Times New Roman" w:cs="Times New Roman"/>
                <w:b/>
                <w:szCs w:val="24"/>
                <w:lang w:val="sr-Cyrl-CS" w:eastAsia="sr-Latn-CS"/>
              </w:rPr>
            </w:pPr>
          </w:p>
        </w:tc>
        <w:tc>
          <w:tcPr>
            <w:tcW w:w="582" w:type="pct"/>
            <w:vAlign w:val="center"/>
          </w:tcPr>
          <w:p w:rsidR="00C142E4" w:rsidRPr="00082549" w:rsidRDefault="00C142E4" w:rsidP="00C142E4">
            <w:pPr>
              <w:spacing w:after="0" w:line="240" w:lineRule="auto"/>
              <w:jc w:val="center"/>
              <w:rPr>
                <w:rFonts w:eastAsia="Times New Roman" w:cs="Times New Roman"/>
                <w:b/>
                <w:noProof/>
                <w:szCs w:val="24"/>
                <w:lang w:val="sr-Cyrl-RS" w:eastAsia="sr-Latn-CS"/>
              </w:rPr>
            </w:pPr>
          </w:p>
        </w:tc>
      </w:tr>
      <w:tr w:rsidR="00C142E4" w:rsidRPr="00082549" w:rsidTr="00C142E4">
        <w:trPr>
          <w:cantSplit/>
          <w:trHeight w:val="264"/>
        </w:trPr>
        <w:tc>
          <w:tcPr>
            <w:tcW w:w="675" w:type="pct"/>
            <w:vAlign w:val="center"/>
          </w:tcPr>
          <w:p w:rsidR="00C142E4" w:rsidRPr="00082549" w:rsidRDefault="00C142E4" w:rsidP="00C142E4">
            <w:pPr>
              <w:spacing w:after="0" w:line="240" w:lineRule="auto"/>
              <w:jc w:val="both"/>
              <w:rPr>
                <w:rFonts w:eastAsia="Times New Roman" w:cs="Times New Roman"/>
                <w:b/>
                <w:szCs w:val="24"/>
                <w:lang w:val="sr-Latn-CS" w:eastAsia="sr-Latn-CS"/>
              </w:rPr>
            </w:pPr>
            <w:r w:rsidRPr="00082549">
              <w:rPr>
                <w:rFonts w:eastAsia="Times New Roman" w:cs="Times New Roman"/>
                <w:b/>
                <w:szCs w:val="24"/>
                <w:lang w:val="sr-Latn-CS" w:eastAsia="sr-Latn-CS"/>
              </w:rPr>
              <w:t>V</w:t>
            </w:r>
          </w:p>
        </w:tc>
        <w:tc>
          <w:tcPr>
            <w:tcW w:w="586" w:type="pct"/>
            <w:vAlign w:val="center"/>
          </w:tcPr>
          <w:p w:rsidR="00C142E4" w:rsidRPr="00082549" w:rsidRDefault="00C142E4" w:rsidP="00C142E4">
            <w:pPr>
              <w:spacing w:after="0" w:line="240" w:lineRule="auto"/>
              <w:jc w:val="center"/>
              <w:rPr>
                <w:rFonts w:eastAsia="Times New Roman" w:cs="Times New Roman"/>
                <w:b/>
                <w:szCs w:val="24"/>
                <w:lang w:val="sr-Cyrl-RS" w:eastAsia="sr-Latn-CS"/>
              </w:rPr>
            </w:pPr>
            <w:r w:rsidRPr="00082549">
              <w:rPr>
                <w:rFonts w:eastAsia="Times New Roman" w:cs="Times New Roman"/>
                <w:b/>
                <w:szCs w:val="24"/>
                <w:lang w:val="sr-Cyrl-RS" w:eastAsia="sr-Latn-CS"/>
              </w:rPr>
              <w:t>11</w:t>
            </w:r>
          </w:p>
        </w:tc>
        <w:tc>
          <w:tcPr>
            <w:tcW w:w="1052" w:type="pct"/>
            <w:vAlign w:val="center"/>
          </w:tcPr>
          <w:p w:rsidR="00C142E4" w:rsidRPr="00082549" w:rsidRDefault="00C142E4" w:rsidP="00C142E4">
            <w:pPr>
              <w:spacing w:after="0" w:line="240" w:lineRule="auto"/>
              <w:jc w:val="center"/>
              <w:rPr>
                <w:rFonts w:eastAsia="Times New Roman" w:cs="Times New Roman"/>
                <w:b/>
                <w:noProof/>
                <w:szCs w:val="24"/>
                <w:lang w:val="sr-Cyrl-CS" w:eastAsia="sr-Latn-CS"/>
              </w:rPr>
            </w:pPr>
            <w:r w:rsidRPr="00082549">
              <w:rPr>
                <w:rFonts w:eastAsia="Times New Roman" w:cs="Times New Roman"/>
                <w:b/>
                <w:noProof/>
                <w:szCs w:val="24"/>
                <w:lang w:val="sr-Cyrl-CS" w:eastAsia="sr-Latn-CS"/>
              </w:rPr>
              <w:t>1</w:t>
            </w:r>
          </w:p>
        </w:tc>
        <w:tc>
          <w:tcPr>
            <w:tcW w:w="1052" w:type="pct"/>
            <w:vAlign w:val="center"/>
          </w:tcPr>
          <w:p w:rsidR="00C142E4" w:rsidRPr="00082549" w:rsidRDefault="00C142E4" w:rsidP="00C142E4">
            <w:pPr>
              <w:spacing w:after="0" w:line="240" w:lineRule="auto"/>
              <w:jc w:val="center"/>
              <w:rPr>
                <w:rFonts w:eastAsia="Times New Roman" w:cs="Times New Roman"/>
                <w:b/>
                <w:noProof/>
                <w:szCs w:val="24"/>
                <w:lang w:val="sr-Cyrl-CS" w:eastAsia="sr-Latn-CS"/>
              </w:rPr>
            </w:pPr>
          </w:p>
        </w:tc>
        <w:tc>
          <w:tcPr>
            <w:tcW w:w="1052" w:type="pct"/>
            <w:vAlign w:val="center"/>
          </w:tcPr>
          <w:p w:rsidR="00C142E4" w:rsidRPr="00082549" w:rsidRDefault="00C142E4" w:rsidP="00C142E4">
            <w:pPr>
              <w:spacing w:after="0" w:line="240" w:lineRule="auto"/>
              <w:jc w:val="center"/>
              <w:rPr>
                <w:rFonts w:eastAsia="Times New Roman" w:cs="Times New Roman"/>
                <w:b/>
                <w:szCs w:val="24"/>
                <w:lang w:val="sr-Cyrl-CS" w:eastAsia="sr-Latn-CS"/>
              </w:rPr>
            </w:pPr>
          </w:p>
        </w:tc>
        <w:tc>
          <w:tcPr>
            <w:tcW w:w="582" w:type="pct"/>
            <w:vAlign w:val="center"/>
          </w:tcPr>
          <w:p w:rsidR="00C142E4" w:rsidRPr="00082549" w:rsidRDefault="00C142E4" w:rsidP="00C142E4">
            <w:pPr>
              <w:spacing w:after="0" w:line="240" w:lineRule="auto"/>
              <w:jc w:val="center"/>
              <w:rPr>
                <w:rFonts w:eastAsia="Times New Roman" w:cs="Times New Roman"/>
                <w:b/>
                <w:noProof/>
                <w:szCs w:val="24"/>
                <w:lang w:val="sr-Cyrl-RS" w:eastAsia="sr-Latn-CS"/>
              </w:rPr>
            </w:pPr>
            <w:r w:rsidRPr="00082549">
              <w:rPr>
                <w:rFonts w:eastAsia="Times New Roman" w:cs="Times New Roman"/>
                <w:b/>
                <w:noProof/>
                <w:szCs w:val="24"/>
                <w:lang w:val="sr-Cyrl-RS" w:eastAsia="sr-Latn-CS"/>
              </w:rPr>
              <w:t>11</w:t>
            </w:r>
          </w:p>
        </w:tc>
      </w:tr>
      <w:tr w:rsidR="00C142E4" w:rsidRPr="00082549" w:rsidTr="00C142E4">
        <w:trPr>
          <w:cantSplit/>
          <w:trHeight w:val="264"/>
        </w:trPr>
        <w:tc>
          <w:tcPr>
            <w:tcW w:w="675" w:type="pct"/>
            <w:vAlign w:val="center"/>
          </w:tcPr>
          <w:p w:rsidR="00C142E4" w:rsidRPr="00082549" w:rsidRDefault="00C142E4" w:rsidP="00C142E4">
            <w:pPr>
              <w:spacing w:after="0" w:line="240" w:lineRule="auto"/>
              <w:jc w:val="both"/>
              <w:rPr>
                <w:rFonts w:eastAsia="Times New Roman" w:cs="Times New Roman"/>
                <w:szCs w:val="24"/>
                <w:lang w:val="sr-Cyrl-RS" w:eastAsia="sr-Latn-CS"/>
              </w:rPr>
            </w:pPr>
            <w:r w:rsidRPr="00082549">
              <w:rPr>
                <w:rFonts w:eastAsia="Times New Roman" w:cs="Times New Roman"/>
                <w:szCs w:val="24"/>
                <w:lang w:val="sr-Latn-CS" w:eastAsia="sr-Latn-CS"/>
              </w:rPr>
              <w:t>VI</w:t>
            </w:r>
            <w:r w:rsidRPr="00082549">
              <w:rPr>
                <w:rFonts w:eastAsia="Times New Roman" w:cs="Times New Roman"/>
                <w:szCs w:val="24"/>
                <w:lang w:val="sr-Cyrl-RS" w:eastAsia="sr-Latn-CS"/>
              </w:rPr>
              <w:t>/1</w:t>
            </w:r>
          </w:p>
        </w:tc>
        <w:tc>
          <w:tcPr>
            <w:tcW w:w="586" w:type="pct"/>
            <w:vAlign w:val="center"/>
          </w:tcPr>
          <w:p w:rsidR="00C142E4" w:rsidRPr="00082549" w:rsidRDefault="00C142E4" w:rsidP="00C142E4">
            <w:pPr>
              <w:spacing w:after="0" w:line="240" w:lineRule="auto"/>
              <w:jc w:val="center"/>
              <w:rPr>
                <w:rFonts w:eastAsia="Times New Roman" w:cs="Times New Roman"/>
                <w:szCs w:val="24"/>
                <w:lang w:val="sr-Cyrl-RS" w:eastAsia="sr-Latn-CS"/>
              </w:rPr>
            </w:pPr>
            <w:r w:rsidRPr="00082549">
              <w:rPr>
                <w:rFonts w:eastAsia="Times New Roman" w:cs="Times New Roman"/>
                <w:szCs w:val="24"/>
                <w:lang w:val="sr-Cyrl-RS" w:eastAsia="sr-Latn-CS"/>
              </w:rPr>
              <w:t>4</w:t>
            </w:r>
          </w:p>
        </w:tc>
        <w:tc>
          <w:tcPr>
            <w:tcW w:w="1052" w:type="pct"/>
            <w:vAlign w:val="center"/>
          </w:tcPr>
          <w:p w:rsidR="00C142E4" w:rsidRPr="00082549" w:rsidRDefault="00C142E4" w:rsidP="00C142E4">
            <w:pPr>
              <w:spacing w:after="0" w:line="240" w:lineRule="auto"/>
              <w:jc w:val="center"/>
              <w:rPr>
                <w:rFonts w:eastAsia="Times New Roman" w:cs="Times New Roman"/>
                <w:b/>
                <w:noProof/>
                <w:szCs w:val="24"/>
                <w:lang w:val="sr-Cyrl-CS" w:eastAsia="sr-Latn-CS"/>
              </w:rPr>
            </w:pPr>
          </w:p>
        </w:tc>
        <w:tc>
          <w:tcPr>
            <w:tcW w:w="1052" w:type="pct"/>
            <w:vAlign w:val="center"/>
          </w:tcPr>
          <w:p w:rsidR="00C142E4" w:rsidRPr="00082549" w:rsidRDefault="00C142E4" w:rsidP="00C142E4">
            <w:pPr>
              <w:spacing w:after="0" w:line="240" w:lineRule="auto"/>
              <w:jc w:val="center"/>
              <w:rPr>
                <w:rFonts w:eastAsia="Times New Roman" w:cs="Times New Roman"/>
                <w:b/>
                <w:noProof/>
                <w:szCs w:val="24"/>
                <w:lang w:val="sr-Cyrl-RS" w:eastAsia="sr-Latn-CS"/>
              </w:rPr>
            </w:pPr>
          </w:p>
        </w:tc>
        <w:tc>
          <w:tcPr>
            <w:tcW w:w="1052" w:type="pct"/>
            <w:vAlign w:val="center"/>
          </w:tcPr>
          <w:p w:rsidR="00C142E4" w:rsidRPr="00082549" w:rsidRDefault="00C142E4" w:rsidP="00C142E4">
            <w:pPr>
              <w:spacing w:after="0" w:line="240" w:lineRule="auto"/>
              <w:jc w:val="center"/>
              <w:rPr>
                <w:rFonts w:eastAsia="Times New Roman" w:cs="Times New Roman"/>
                <w:b/>
                <w:noProof/>
                <w:szCs w:val="24"/>
                <w:lang w:val="sr-Latn-RS" w:eastAsia="sr-Latn-CS"/>
              </w:rPr>
            </w:pPr>
          </w:p>
        </w:tc>
        <w:tc>
          <w:tcPr>
            <w:tcW w:w="582" w:type="pct"/>
            <w:vAlign w:val="center"/>
          </w:tcPr>
          <w:p w:rsidR="00C142E4" w:rsidRPr="00082549" w:rsidRDefault="00C142E4" w:rsidP="00C142E4">
            <w:pPr>
              <w:spacing w:after="0" w:line="240" w:lineRule="auto"/>
              <w:jc w:val="center"/>
              <w:rPr>
                <w:rFonts w:eastAsia="Times New Roman" w:cs="Times New Roman"/>
                <w:b/>
                <w:noProof/>
                <w:szCs w:val="24"/>
                <w:lang w:val="sr-Cyrl-RS" w:eastAsia="sr-Latn-CS"/>
              </w:rPr>
            </w:pPr>
          </w:p>
        </w:tc>
      </w:tr>
      <w:tr w:rsidR="00C142E4" w:rsidRPr="00082549" w:rsidTr="00C142E4">
        <w:trPr>
          <w:cantSplit/>
          <w:trHeight w:val="264"/>
        </w:trPr>
        <w:tc>
          <w:tcPr>
            <w:tcW w:w="675" w:type="pct"/>
            <w:vAlign w:val="center"/>
          </w:tcPr>
          <w:p w:rsidR="00C142E4" w:rsidRPr="00082549" w:rsidRDefault="00C142E4" w:rsidP="00C142E4">
            <w:pPr>
              <w:spacing w:after="0" w:line="240" w:lineRule="auto"/>
              <w:jc w:val="both"/>
              <w:rPr>
                <w:rFonts w:eastAsia="Times New Roman" w:cs="Times New Roman"/>
                <w:szCs w:val="24"/>
                <w:lang w:val="sr-Cyrl-RS" w:eastAsia="sr-Latn-CS"/>
              </w:rPr>
            </w:pPr>
            <w:r w:rsidRPr="00082549">
              <w:rPr>
                <w:rFonts w:eastAsia="Times New Roman" w:cs="Times New Roman"/>
                <w:szCs w:val="24"/>
                <w:lang w:val="sr-Latn-CS" w:eastAsia="sr-Latn-CS"/>
              </w:rPr>
              <w:t>V</w:t>
            </w:r>
            <w:r w:rsidRPr="00082549">
              <w:rPr>
                <w:rFonts w:eastAsia="Times New Roman" w:cs="Times New Roman"/>
                <w:szCs w:val="24"/>
                <w:lang w:val="sr-Latn-RS" w:eastAsia="sr-Latn-CS"/>
              </w:rPr>
              <w:t>I</w:t>
            </w:r>
            <w:r w:rsidRPr="00082549">
              <w:rPr>
                <w:rFonts w:eastAsia="Times New Roman" w:cs="Times New Roman"/>
                <w:szCs w:val="24"/>
                <w:lang w:val="sr-Cyrl-CS" w:eastAsia="sr-Latn-CS"/>
              </w:rPr>
              <w:t>/</w:t>
            </w:r>
            <w:r w:rsidRPr="00082549">
              <w:rPr>
                <w:rFonts w:eastAsia="Times New Roman" w:cs="Times New Roman"/>
                <w:szCs w:val="24"/>
                <w:lang w:val="sr-Cyrl-RS" w:eastAsia="sr-Latn-CS"/>
              </w:rPr>
              <w:t>2</w:t>
            </w:r>
          </w:p>
        </w:tc>
        <w:tc>
          <w:tcPr>
            <w:tcW w:w="586" w:type="pct"/>
            <w:vAlign w:val="center"/>
          </w:tcPr>
          <w:p w:rsidR="00C142E4" w:rsidRPr="00082549" w:rsidRDefault="00C142E4" w:rsidP="00C142E4">
            <w:pPr>
              <w:spacing w:after="0" w:line="240" w:lineRule="auto"/>
              <w:jc w:val="center"/>
              <w:rPr>
                <w:rFonts w:eastAsia="Times New Roman" w:cs="Times New Roman"/>
                <w:szCs w:val="24"/>
                <w:lang w:val="sr-Cyrl-RS" w:eastAsia="sr-Latn-CS"/>
              </w:rPr>
            </w:pPr>
            <w:r w:rsidRPr="00082549">
              <w:rPr>
                <w:rFonts w:eastAsia="Times New Roman" w:cs="Times New Roman"/>
                <w:szCs w:val="24"/>
                <w:lang w:val="sr-Cyrl-RS" w:eastAsia="sr-Latn-CS"/>
              </w:rPr>
              <w:t>4</w:t>
            </w:r>
          </w:p>
        </w:tc>
        <w:tc>
          <w:tcPr>
            <w:tcW w:w="1052" w:type="pct"/>
            <w:vAlign w:val="center"/>
          </w:tcPr>
          <w:p w:rsidR="00C142E4" w:rsidRPr="00082549" w:rsidRDefault="00C142E4" w:rsidP="00C142E4">
            <w:pPr>
              <w:spacing w:after="0" w:line="240" w:lineRule="auto"/>
              <w:jc w:val="center"/>
              <w:rPr>
                <w:rFonts w:eastAsia="Times New Roman" w:cs="Times New Roman"/>
                <w:b/>
                <w:noProof/>
                <w:szCs w:val="24"/>
                <w:lang w:val="sr-Cyrl-CS" w:eastAsia="sr-Latn-CS"/>
              </w:rPr>
            </w:pPr>
          </w:p>
        </w:tc>
        <w:tc>
          <w:tcPr>
            <w:tcW w:w="1052" w:type="pct"/>
            <w:vAlign w:val="center"/>
          </w:tcPr>
          <w:p w:rsidR="00C142E4" w:rsidRPr="00082549" w:rsidRDefault="00C142E4" w:rsidP="00C142E4">
            <w:pPr>
              <w:spacing w:after="0" w:line="240" w:lineRule="auto"/>
              <w:jc w:val="center"/>
              <w:rPr>
                <w:rFonts w:eastAsia="Times New Roman" w:cs="Times New Roman"/>
                <w:b/>
                <w:noProof/>
                <w:szCs w:val="24"/>
                <w:lang w:val="sr-Latn-RS" w:eastAsia="sr-Latn-CS"/>
              </w:rPr>
            </w:pPr>
          </w:p>
        </w:tc>
        <w:tc>
          <w:tcPr>
            <w:tcW w:w="1052" w:type="pct"/>
            <w:vAlign w:val="center"/>
          </w:tcPr>
          <w:p w:rsidR="00C142E4" w:rsidRPr="00082549" w:rsidRDefault="00C142E4" w:rsidP="00C142E4">
            <w:pPr>
              <w:spacing w:after="0" w:line="240" w:lineRule="auto"/>
              <w:jc w:val="center"/>
              <w:rPr>
                <w:rFonts w:eastAsia="Times New Roman" w:cs="Times New Roman"/>
                <w:b/>
                <w:noProof/>
                <w:szCs w:val="24"/>
                <w:lang w:val="sr-Latn-RS" w:eastAsia="sr-Latn-CS"/>
              </w:rPr>
            </w:pPr>
          </w:p>
        </w:tc>
        <w:tc>
          <w:tcPr>
            <w:tcW w:w="582" w:type="pct"/>
            <w:vAlign w:val="center"/>
          </w:tcPr>
          <w:p w:rsidR="00C142E4" w:rsidRPr="00082549" w:rsidRDefault="00C142E4" w:rsidP="00C142E4">
            <w:pPr>
              <w:spacing w:after="0" w:line="240" w:lineRule="auto"/>
              <w:jc w:val="center"/>
              <w:rPr>
                <w:rFonts w:eastAsia="Times New Roman" w:cs="Times New Roman"/>
                <w:b/>
                <w:noProof/>
                <w:szCs w:val="24"/>
                <w:lang w:val="sr-Cyrl-RS" w:eastAsia="sr-Latn-CS"/>
              </w:rPr>
            </w:pPr>
          </w:p>
        </w:tc>
      </w:tr>
      <w:tr w:rsidR="00C142E4" w:rsidRPr="00082549" w:rsidTr="00C142E4">
        <w:trPr>
          <w:cantSplit/>
          <w:trHeight w:val="264"/>
        </w:trPr>
        <w:tc>
          <w:tcPr>
            <w:tcW w:w="675" w:type="pct"/>
            <w:vAlign w:val="center"/>
          </w:tcPr>
          <w:p w:rsidR="00C142E4" w:rsidRPr="00082549" w:rsidRDefault="00C142E4" w:rsidP="00C142E4">
            <w:pPr>
              <w:spacing w:after="0" w:line="240" w:lineRule="auto"/>
              <w:jc w:val="both"/>
              <w:rPr>
                <w:rFonts w:eastAsia="Times New Roman" w:cs="Times New Roman"/>
                <w:b/>
                <w:szCs w:val="24"/>
                <w:lang w:val="sr-Latn-CS" w:eastAsia="sr-Latn-CS"/>
              </w:rPr>
            </w:pPr>
            <w:r w:rsidRPr="00082549">
              <w:rPr>
                <w:rFonts w:eastAsia="Times New Roman" w:cs="Times New Roman"/>
                <w:b/>
                <w:szCs w:val="24"/>
                <w:lang w:val="sr-Latn-CS" w:eastAsia="sr-Latn-CS"/>
              </w:rPr>
              <w:t>V</w:t>
            </w:r>
            <w:r w:rsidRPr="00082549">
              <w:rPr>
                <w:rFonts w:eastAsia="Times New Roman" w:cs="Times New Roman"/>
                <w:b/>
                <w:szCs w:val="24"/>
                <w:lang w:val="sr-Latn-RS" w:eastAsia="sr-Latn-CS"/>
              </w:rPr>
              <w:t>I</w:t>
            </w:r>
          </w:p>
        </w:tc>
        <w:tc>
          <w:tcPr>
            <w:tcW w:w="586" w:type="pct"/>
            <w:vAlign w:val="center"/>
          </w:tcPr>
          <w:p w:rsidR="00C142E4" w:rsidRPr="00082549" w:rsidRDefault="00C142E4" w:rsidP="00C142E4">
            <w:pPr>
              <w:spacing w:after="0" w:line="240" w:lineRule="auto"/>
              <w:jc w:val="center"/>
              <w:rPr>
                <w:rFonts w:eastAsia="Times New Roman" w:cs="Times New Roman"/>
                <w:b/>
                <w:szCs w:val="24"/>
                <w:lang w:val="sr-Cyrl-RS" w:eastAsia="sr-Latn-CS"/>
              </w:rPr>
            </w:pPr>
            <w:r w:rsidRPr="00082549">
              <w:rPr>
                <w:rFonts w:eastAsia="Times New Roman" w:cs="Times New Roman"/>
                <w:b/>
                <w:szCs w:val="24"/>
                <w:lang w:val="sr-Cyrl-RS" w:eastAsia="sr-Latn-CS"/>
              </w:rPr>
              <w:t>8</w:t>
            </w:r>
          </w:p>
        </w:tc>
        <w:tc>
          <w:tcPr>
            <w:tcW w:w="1052" w:type="pct"/>
            <w:vAlign w:val="center"/>
          </w:tcPr>
          <w:p w:rsidR="00C142E4" w:rsidRPr="00082549" w:rsidRDefault="00C142E4" w:rsidP="00C142E4">
            <w:pPr>
              <w:spacing w:after="0" w:line="240" w:lineRule="auto"/>
              <w:jc w:val="center"/>
              <w:rPr>
                <w:rFonts w:eastAsia="Times New Roman" w:cs="Times New Roman"/>
                <w:b/>
                <w:noProof/>
                <w:szCs w:val="24"/>
                <w:lang w:val="sr-Cyrl-CS" w:eastAsia="sr-Latn-CS"/>
              </w:rPr>
            </w:pPr>
          </w:p>
        </w:tc>
        <w:tc>
          <w:tcPr>
            <w:tcW w:w="1052" w:type="pct"/>
            <w:vAlign w:val="center"/>
          </w:tcPr>
          <w:p w:rsidR="00C142E4" w:rsidRPr="00082549" w:rsidRDefault="00C142E4" w:rsidP="00C142E4">
            <w:pPr>
              <w:spacing w:after="0" w:line="240" w:lineRule="auto"/>
              <w:jc w:val="center"/>
              <w:rPr>
                <w:rFonts w:eastAsia="Times New Roman" w:cs="Times New Roman"/>
                <w:b/>
                <w:noProof/>
                <w:szCs w:val="24"/>
                <w:lang w:val="sr-Latn-RS" w:eastAsia="sr-Latn-CS"/>
              </w:rPr>
            </w:pPr>
          </w:p>
        </w:tc>
        <w:tc>
          <w:tcPr>
            <w:tcW w:w="1052" w:type="pct"/>
            <w:vAlign w:val="center"/>
          </w:tcPr>
          <w:p w:rsidR="00C142E4" w:rsidRPr="00082549" w:rsidRDefault="00C142E4" w:rsidP="00C142E4">
            <w:pPr>
              <w:spacing w:after="0" w:line="240" w:lineRule="auto"/>
              <w:jc w:val="center"/>
              <w:rPr>
                <w:rFonts w:eastAsia="Times New Roman" w:cs="Times New Roman"/>
                <w:b/>
                <w:noProof/>
                <w:szCs w:val="24"/>
                <w:lang w:val="sr-Cyrl-RS" w:eastAsia="sr-Latn-CS"/>
              </w:rPr>
            </w:pPr>
            <w:r w:rsidRPr="00082549">
              <w:rPr>
                <w:rFonts w:eastAsia="Times New Roman" w:cs="Times New Roman"/>
                <w:b/>
                <w:noProof/>
                <w:szCs w:val="24"/>
                <w:lang w:val="sr-Cyrl-RS" w:eastAsia="sr-Latn-CS"/>
              </w:rPr>
              <w:t>2</w:t>
            </w:r>
          </w:p>
        </w:tc>
        <w:tc>
          <w:tcPr>
            <w:tcW w:w="582" w:type="pct"/>
            <w:vAlign w:val="center"/>
          </w:tcPr>
          <w:p w:rsidR="00C142E4" w:rsidRPr="00082549" w:rsidRDefault="00C142E4" w:rsidP="00C142E4">
            <w:pPr>
              <w:spacing w:after="0" w:line="240" w:lineRule="auto"/>
              <w:jc w:val="center"/>
              <w:rPr>
                <w:rFonts w:eastAsia="Times New Roman" w:cs="Times New Roman"/>
                <w:b/>
                <w:noProof/>
                <w:szCs w:val="24"/>
                <w:lang w:val="sr-Cyrl-RS" w:eastAsia="sr-Latn-CS"/>
              </w:rPr>
            </w:pPr>
            <w:r w:rsidRPr="00082549">
              <w:rPr>
                <w:rFonts w:eastAsia="Times New Roman" w:cs="Times New Roman"/>
                <w:b/>
                <w:noProof/>
                <w:szCs w:val="24"/>
                <w:lang w:val="sr-Cyrl-RS" w:eastAsia="sr-Latn-CS"/>
              </w:rPr>
              <w:t>10</w:t>
            </w:r>
          </w:p>
        </w:tc>
      </w:tr>
      <w:tr w:rsidR="00C142E4" w:rsidRPr="00082549" w:rsidTr="00C142E4">
        <w:trPr>
          <w:cantSplit/>
          <w:trHeight w:val="264"/>
        </w:trPr>
        <w:tc>
          <w:tcPr>
            <w:tcW w:w="675" w:type="pct"/>
            <w:vAlign w:val="center"/>
          </w:tcPr>
          <w:p w:rsidR="00C142E4" w:rsidRPr="00082549" w:rsidRDefault="00C142E4" w:rsidP="00C142E4">
            <w:pPr>
              <w:spacing w:after="0" w:line="240" w:lineRule="auto"/>
              <w:jc w:val="both"/>
              <w:rPr>
                <w:rFonts w:eastAsia="Times New Roman" w:cs="Times New Roman"/>
                <w:b/>
                <w:szCs w:val="24"/>
                <w:lang w:val="sr-Cyrl-RS" w:eastAsia="sr-Latn-CS"/>
              </w:rPr>
            </w:pPr>
            <w:r w:rsidRPr="00082549">
              <w:rPr>
                <w:rFonts w:eastAsia="Times New Roman" w:cs="Times New Roman"/>
                <w:b/>
                <w:szCs w:val="24"/>
                <w:lang w:val="sr-Latn-CS" w:eastAsia="sr-Latn-CS"/>
              </w:rPr>
              <w:t>VII/</w:t>
            </w:r>
            <w:r w:rsidRPr="00082549">
              <w:rPr>
                <w:rFonts w:eastAsia="Times New Roman" w:cs="Times New Roman"/>
                <w:b/>
                <w:szCs w:val="24"/>
                <w:lang w:val="sr-Cyrl-RS" w:eastAsia="sr-Latn-CS"/>
              </w:rPr>
              <w:t>1</w:t>
            </w:r>
          </w:p>
        </w:tc>
        <w:tc>
          <w:tcPr>
            <w:tcW w:w="586" w:type="pct"/>
            <w:vAlign w:val="center"/>
          </w:tcPr>
          <w:p w:rsidR="00C142E4" w:rsidRPr="00082549" w:rsidRDefault="00C142E4" w:rsidP="00C142E4">
            <w:pPr>
              <w:spacing w:after="0" w:line="240" w:lineRule="auto"/>
              <w:jc w:val="center"/>
              <w:rPr>
                <w:rFonts w:eastAsia="Times New Roman" w:cs="Times New Roman"/>
                <w:b/>
                <w:szCs w:val="24"/>
                <w:lang w:val="sr-Cyrl-RS" w:eastAsia="sr-Latn-CS"/>
              </w:rPr>
            </w:pPr>
            <w:r w:rsidRPr="00082549">
              <w:rPr>
                <w:rFonts w:eastAsia="Times New Roman" w:cs="Times New Roman"/>
                <w:b/>
                <w:szCs w:val="24"/>
                <w:lang w:val="sr-Cyrl-RS" w:eastAsia="sr-Latn-CS"/>
              </w:rPr>
              <w:t>8</w:t>
            </w:r>
          </w:p>
        </w:tc>
        <w:tc>
          <w:tcPr>
            <w:tcW w:w="1052" w:type="pct"/>
            <w:vAlign w:val="center"/>
          </w:tcPr>
          <w:p w:rsidR="00C142E4" w:rsidRPr="00082549" w:rsidRDefault="00C142E4" w:rsidP="00C142E4">
            <w:pPr>
              <w:spacing w:after="0" w:line="240" w:lineRule="auto"/>
              <w:jc w:val="center"/>
              <w:rPr>
                <w:rFonts w:eastAsia="Times New Roman" w:cs="Times New Roman"/>
                <w:b/>
                <w:noProof/>
                <w:szCs w:val="24"/>
                <w:lang w:val="sr-Cyrl-CS" w:eastAsia="sr-Latn-CS"/>
              </w:rPr>
            </w:pPr>
          </w:p>
        </w:tc>
        <w:tc>
          <w:tcPr>
            <w:tcW w:w="1052" w:type="pct"/>
            <w:vAlign w:val="center"/>
          </w:tcPr>
          <w:p w:rsidR="00C142E4" w:rsidRPr="00082549" w:rsidRDefault="00C142E4" w:rsidP="00C142E4">
            <w:pPr>
              <w:spacing w:after="0" w:line="240" w:lineRule="auto"/>
              <w:jc w:val="center"/>
              <w:rPr>
                <w:rFonts w:eastAsia="Times New Roman" w:cs="Times New Roman"/>
                <w:b/>
                <w:noProof/>
                <w:szCs w:val="24"/>
                <w:lang w:val="sr-Cyrl-RS" w:eastAsia="sr-Latn-CS"/>
              </w:rPr>
            </w:pPr>
            <w:r w:rsidRPr="00082549">
              <w:rPr>
                <w:rFonts w:eastAsia="Times New Roman" w:cs="Times New Roman"/>
                <w:b/>
                <w:noProof/>
                <w:szCs w:val="24"/>
                <w:lang w:val="sr-Cyrl-RS" w:eastAsia="sr-Latn-CS"/>
              </w:rPr>
              <w:t>3</w:t>
            </w:r>
          </w:p>
        </w:tc>
        <w:tc>
          <w:tcPr>
            <w:tcW w:w="1052" w:type="pct"/>
            <w:vAlign w:val="center"/>
          </w:tcPr>
          <w:p w:rsidR="00C142E4" w:rsidRPr="00082549" w:rsidRDefault="00C142E4" w:rsidP="00C142E4">
            <w:pPr>
              <w:spacing w:after="0" w:line="240" w:lineRule="auto"/>
              <w:jc w:val="center"/>
              <w:rPr>
                <w:rFonts w:eastAsia="Times New Roman" w:cs="Times New Roman"/>
                <w:b/>
                <w:noProof/>
                <w:szCs w:val="24"/>
                <w:lang w:val="sr-Latn-RS" w:eastAsia="sr-Latn-CS"/>
              </w:rPr>
            </w:pPr>
          </w:p>
        </w:tc>
        <w:tc>
          <w:tcPr>
            <w:tcW w:w="582" w:type="pct"/>
            <w:vAlign w:val="center"/>
          </w:tcPr>
          <w:p w:rsidR="00C142E4" w:rsidRPr="00082549" w:rsidRDefault="00C142E4" w:rsidP="00C142E4">
            <w:pPr>
              <w:spacing w:after="0" w:line="240" w:lineRule="auto"/>
              <w:jc w:val="center"/>
              <w:rPr>
                <w:rFonts w:eastAsia="Times New Roman" w:cs="Times New Roman"/>
                <w:b/>
                <w:noProof/>
                <w:szCs w:val="24"/>
                <w:lang w:val="sr-Cyrl-RS" w:eastAsia="sr-Latn-CS"/>
              </w:rPr>
            </w:pPr>
            <w:r w:rsidRPr="00082549">
              <w:rPr>
                <w:rFonts w:eastAsia="Times New Roman" w:cs="Times New Roman"/>
                <w:b/>
                <w:noProof/>
                <w:szCs w:val="24"/>
                <w:lang w:val="sr-Cyrl-RS" w:eastAsia="sr-Latn-CS"/>
              </w:rPr>
              <w:t>11</w:t>
            </w:r>
          </w:p>
        </w:tc>
      </w:tr>
      <w:tr w:rsidR="00C142E4" w:rsidRPr="00082549" w:rsidTr="00C142E4">
        <w:trPr>
          <w:cantSplit/>
          <w:trHeight w:val="264"/>
        </w:trPr>
        <w:tc>
          <w:tcPr>
            <w:tcW w:w="675" w:type="pct"/>
            <w:vAlign w:val="center"/>
          </w:tcPr>
          <w:p w:rsidR="00C142E4" w:rsidRPr="00082549" w:rsidRDefault="00C142E4" w:rsidP="00C142E4">
            <w:pPr>
              <w:spacing w:after="0" w:line="240" w:lineRule="auto"/>
              <w:jc w:val="both"/>
              <w:rPr>
                <w:rFonts w:eastAsia="Times New Roman" w:cs="Times New Roman"/>
                <w:szCs w:val="24"/>
                <w:lang w:val="sr-Cyrl-RS" w:eastAsia="sr-Latn-CS"/>
              </w:rPr>
            </w:pPr>
            <w:r w:rsidRPr="00082549">
              <w:rPr>
                <w:rFonts w:eastAsia="Times New Roman" w:cs="Times New Roman"/>
                <w:szCs w:val="24"/>
                <w:lang w:val="sr-Latn-CS" w:eastAsia="sr-Latn-CS"/>
              </w:rPr>
              <w:t>VIII/</w:t>
            </w:r>
            <w:r w:rsidRPr="00082549">
              <w:rPr>
                <w:rFonts w:eastAsia="Times New Roman" w:cs="Times New Roman"/>
                <w:szCs w:val="24"/>
                <w:lang w:val="sr-Cyrl-RS" w:eastAsia="sr-Latn-CS"/>
              </w:rPr>
              <w:t>1</w:t>
            </w:r>
          </w:p>
        </w:tc>
        <w:tc>
          <w:tcPr>
            <w:tcW w:w="586" w:type="pct"/>
            <w:vAlign w:val="center"/>
          </w:tcPr>
          <w:p w:rsidR="00C142E4" w:rsidRPr="00082549" w:rsidRDefault="00C142E4" w:rsidP="00C142E4">
            <w:pPr>
              <w:spacing w:after="0" w:line="240" w:lineRule="auto"/>
              <w:jc w:val="center"/>
              <w:rPr>
                <w:rFonts w:eastAsia="Times New Roman" w:cs="Times New Roman"/>
                <w:szCs w:val="24"/>
                <w:lang w:val="sr-Cyrl-RS" w:eastAsia="sr-Latn-CS"/>
              </w:rPr>
            </w:pPr>
            <w:r w:rsidRPr="00082549">
              <w:rPr>
                <w:rFonts w:eastAsia="Times New Roman" w:cs="Times New Roman"/>
                <w:szCs w:val="24"/>
                <w:lang w:val="sr-Cyrl-RS" w:eastAsia="sr-Latn-CS"/>
              </w:rPr>
              <w:t>6</w:t>
            </w:r>
          </w:p>
        </w:tc>
        <w:tc>
          <w:tcPr>
            <w:tcW w:w="1052" w:type="pct"/>
            <w:vAlign w:val="center"/>
          </w:tcPr>
          <w:p w:rsidR="00C142E4" w:rsidRPr="00082549" w:rsidRDefault="00C142E4" w:rsidP="00C142E4">
            <w:pPr>
              <w:spacing w:after="0" w:line="240" w:lineRule="auto"/>
              <w:jc w:val="center"/>
              <w:rPr>
                <w:rFonts w:eastAsia="Times New Roman" w:cs="Times New Roman"/>
                <w:b/>
                <w:noProof/>
                <w:szCs w:val="24"/>
                <w:lang w:val="sr-Cyrl-CS" w:eastAsia="sr-Latn-CS"/>
              </w:rPr>
            </w:pPr>
          </w:p>
        </w:tc>
        <w:tc>
          <w:tcPr>
            <w:tcW w:w="1052" w:type="pct"/>
            <w:vAlign w:val="center"/>
          </w:tcPr>
          <w:p w:rsidR="00C142E4" w:rsidRPr="00082549" w:rsidRDefault="00C142E4" w:rsidP="00C142E4">
            <w:pPr>
              <w:spacing w:after="0" w:line="240" w:lineRule="auto"/>
              <w:jc w:val="center"/>
              <w:rPr>
                <w:rFonts w:eastAsia="Times New Roman" w:cs="Times New Roman"/>
                <w:b/>
                <w:noProof/>
                <w:szCs w:val="24"/>
                <w:lang w:val="sr-Latn-RS" w:eastAsia="sr-Latn-CS"/>
              </w:rPr>
            </w:pPr>
          </w:p>
        </w:tc>
        <w:tc>
          <w:tcPr>
            <w:tcW w:w="1052" w:type="pct"/>
            <w:vAlign w:val="center"/>
          </w:tcPr>
          <w:p w:rsidR="00C142E4" w:rsidRPr="00082549" w:rsidRDefault="00C142E4" w:rsidP="00C142E4">
            <w:pPr>
              <w:spacing w:after="0" w:line="240" w:lineRule="auto"/>
              <w:jc w:val="center"/>
              <w:rPr>
                <w:rFonts w:eastAsia="Times New Roman" w:cs="Times New Roman"/>
                <w:b/>
                <w:noProof/>
                <w:szCs w:val="24"/>
                <w:lang w:val="sr-Cyrl-RS" w:eastAsia="sr-Latn-CS"/>
              </w:rPr>
            </w:pPr>
          </w:p>
        </w:tc>
        <w:tc>
          <w:tcPr>
            <w:tcW w:w="582" w:type="pct"/>
            <w:vAlign w:val="center"/>
          </w:tcPr>
          <w:p w:rsidR="00C142E4" w:rsidRPr="00082549" w:rsidRDefault="00C142E4" w:rsidP="00C142E4">
            <w:pPr>
              <w:spacing w:after="0" w:line="240" w:lineRule="auto"/>
              <w:jc w:val="center"/>
              <w:rPr>
                <w:rFonts w:eastAsia="Times New Roman" w:cs="Times New Roman"/>
                <w:b/>
                <w:noProof/>
                <w:szCs w:val="24"/>
                <w:lang w:val="sr-Cyrl-RS" w:eastAsia="sr-Latn-CS"/>
              </w:rPr>
            </w:pPr>
          </w:p>
        </w:tc>
      </w:tr>
      <w:tr w:rsidR="00C142E4" w:rsidRPr="00082549" w:rsidTr="00C142E4">
        <w:trPr>
          <w:cantSplit/>
          <w:trHeight w:val="407"/>
        </w:trPr>
        <w:tc>
          <w:tcPr>
            <w:tcW w:w="675" w:type="pct"/>
            <w:vAlign w:val="center"/>
          </w:tcPr>
          <w:p w:rsidR="00C142E4" w:rsidRPr="00082549" w:rsidRDefault="00C142E4" w:rsidP="00C142E4">
            <w:pPr>
              <w:spacing w:after="0" w:line="240" w:lineRule="auto"/>
              <w:jc w:val="both"/>
              <w:rPr>
                <w:rFonts w:eastAsia="Times New Roman" w:cs="Times New Roman"/>
                <w:szCs w:val="24"/>
                <w:lang w:val="sr-Cyrl-RS" w:eastAsia="sr-Latn-CS"/>
              </w:rPr>
            </w:pPr>
            <w:r w:rsidRPr="00082549">
              <w:rPr>
                <w:rFonts w:eastAsia="Times New Roman" w:cs="Times New Roman"/>
                <w:szCs w:val="24"/>
                <w:lang w:val="sr-Latn-CS" w:eastAsia="sr-Latn-CS"/>
              </w:rPr>
              <w:t>VIII/</w:t>
            </w:r>
            <w:r w:rsidRPr="00082549">
              <w:rPr>
                <w:rFonts w:eastAsia="Times New Roman" w:cs="Times New Roman"/>
                <w:szCs w:val="24"/>
                <w:lang w:val="sr-Cyrl-RS" w:eastAsia="sr-Latn-CS"/>
              </w:rPr>
              <w:t>2</w:t>
            </w:r>
          </w:p>
        </w:tc>
        <w:tc>
          <w:tcPr>
            <w:tcW w:w="586" w:type="pct"/>
            <w:vAlign w:val="center"/>
          </w:tcPr>
          <w:p w:rsidR="00C142E4" w:rsidRPr="00082549" w:rsidRDefault="00C142E4" w:rsidP="00C142E4">
            <w:pPr>
              <w:spacing w:after="0" w:line="240" w:lineRule="auto"/>
              <w:jc w:val="center"/>
              <w:rPr>
                <w:rFonts w:eastAsia="Times New Roman" w:cs="Times New Roman"/>
                <w:szCs w:val="24"/>
                <w:lang w:val="sr-Cyrl-CS" w:eastAsia="sr-Latn-CS"/>
              </w:rPr>
            </w:pPr>
            <w:r w:rsidRPr="00082549">
              <w:rPr>
                <w:rFonts w:eastAsia="Times New Roman" w:cs="Times New Roman"/>
                <w:szCs w:val="24"/>
                <w:lang w:val="sr-Cyrl-CS" w:eastAsia="sr-Latn-CS"/>
              </w:rPr>
              <w:t>4</w:t>
            </w:r>
          </w:p>
        </w:tc>
        <w:tc>
          <w:tcPr>
            <w:tcW w:w="1052" w:type="pct"/>
            <w:vAlign w:val="center"/>
          </w:tcPr>
          <w:p w:rsidR="00C142E4" w:rsidRPr="00082549" w:rsidRDefault="00C142E4" w:rsidP="00C142E4">
            <w:pPr>
              <w:spacing w:after="0" w:line="240" w:lineRule="auto"/>
              <w:jc w:val="center"/>
              <w:rPr>
                <w:rFonts w:eastAsia="Times New Roman" w:cs="Times New Roman"/>
                <w:b/>
                <w:szCs w:val="24"/>
                <w:lang w:val="sr-Latn-RS" w:eastAsia="sr-Latn-CS"/>
              </w:rPr>
            </w:pPr>
          </w:p>
        </w:tc>
        <w:tc>
          <w:tcPr>
            <w:tcW w:w="1052" w:type="pct"/>
            <w:vAlign w:val="center"/>
          </w:tcPr>
          <w:p w:rsidR="00C142E4" w:rsidRPr="00082549" w:rsidRDefault="00C142E4" w:rsidP="00C142E4">
            <w:pPr>
              <w:spacing w:after="0" w:line="240" w:lineRule="auto"/>
              <w:jc w:val="center"/>
              <w:rPr>
                <w:rFonts w:eastAsia="Times New Roman" w:cs="Times New Roman"/>
                <w:b/>
                <w:szCs w:val="24"/>
                <w:lang w:val="sr-Cyrl-RS" w:eastAsia="sr-Latn-CS"/>
              </w:rPr>
            </w:pPr>
          </w:p>
        </w:tc>
        <w:tc>
          <w:tcPr>
            <w:tcW w:w="1052" w:type="pct"/>
            <w:vAlign w:val="center"/>
          </w:tcPr>
          <w:p w:rsidR="00C142E4" w:rsidRPr="00082549" w:rsidRDefault="00C142E4" w:rsidP="00C142E4">
            <w:pPr>
              <w:spacing w:after="0" w:line="240" w:lineRule="auto"/>
              <w:jc w:val="center"/>
              <w:rPr>
                <w:rFonts w:eastAsia="Times New Roman" w:cs="Times New Roman"/>
                <w:b/>
                <w:szCs w:val="24"/>
                <w:lang w:val="sr-Cyrl-RS" w:eastAsia="sr-Latn-CS"/>
              </w:rPr>
            </w:pPr>
          </w:p>
        </w:tc>
        <w:tc>
          <w:tcPr>
            <w:tcW w:w="582" w:type="pct"/>
            <w:vAlign w:val="center"/>
          </w:tcPr>
          <w:p w:rsidR="00C142E4" w:rsidRPr="00082549" w:rsidRDefault="00C142E4" w:rsidP="00C142E4">
            <w:pPr>
              <w:spacing w:after="0" w:line="240" w:lineRule="auto"/>
              <w:jc w:val="center"/>
              <w:rPr>
                <w:rFonts w:eastAsia="Times New Roman" w:cs="Times New Roman"/>
                <w:b/>
                <w:szCs w:val="24"/>
                <w:lang w:val="sr-Cyrl-RS" w:eastAsia="sr-Latn-CS"/>
              </w:rPr>
            </w:pPr>
          </w:p>
        </w:tc>
      </w:tr>
      <w:tr w:rsidR="00C142E4" w:rsidRPr="00082549" w:rsidTr="00C142E4">
        <w:trPr>
          <w:cantSplit/>
          <w:trHeight w:val="407"/>
        </w:trPr>
        <w:tc>
          <w:tcPr>
            <w:tcW w:w="675" w:type="pct"/>
            <w:vAlign w:val="center"/>
          </w:tcPr>
          <w:p w:rsidR="00C142E4" w:rsidRPr="00082549" w:rsidRDefault="00C142E4" w:rsidP="00C142E4">
            <w:pPr>
              <w:spacing w:after="0" w:line="240" w:lineRule="auto"/>
              <w:jc w:val="both"/>
              <w:rPr>
                <w:rFonts w:eastAsia="Times New Roman" w:cs="Times New Roman"/>
                <w:szCs w:val="24"/>
                <w:lang w:val="sr-Cyrl-RS" w:eastAsia="sr-Latn-CS"/>
              </w:rPr>
            </w:pPr>
            <w:r w:rsidRPr="00082549">
              <w:rPr>
                <w:rFonts w:eastAsia="Times New Roman" w:cs="Times New Roman"/>
                <w:szCs w:val="24"/>
                <w:lang w:val="sr-Latn-CS" w:eastAsia="sr-Latn-CS"/>
              </w:rPr>
              <w:t>VIII/</w:t>
            </w:r>
            <w:r w:rsidRPr="00082549">
              <w:rPr>
                <w:rFonts w:eastAsia="Times New Roman" w:cs="Times New Roman"/>
                <w:szCs w:val="24"/>
                <w:lang w:val="sr-Cyrl-RS" w:eastAsia="sr-Latn-CS"/>
              </w:rPr>
              <w:t>3</w:t>
            </w:r>
          </w:p>
        </w:tc>
        <w:tc>
          <w:tcPr>
            <w:tcW w:w="586" w:type="pct"/>
            <w:vAlign w:val="center"/>
          </w:tcPr>
          <w:p w:rsidR="00C142E4" w:rsidRPr="00082549" w:rsidRDefault="00C142E4" w:rsidP="00C142E4">
            <w:pPr>
              <w:spacing w:after="0" w:line="240" w:lineRule="auto"/>
              <w:jc w:val="center"/>
              <w:rPr>
                <w:rFonts w:eastAsia="Times New Roman" w:cs="Times New Roman"/>
                <w:szCs w:val="24"/>
                <w:lang w:val="sr-Cyrl-CS" w:eastAsia="sr-Latn-CS"/>
              </w:rPr>
            </w:pPr>
            <w:r w:rsidRPr="00082549">
              <w:rPr>
                <w:rFonts w:eastAsia="Times New Roman" w:cs="Times New Roman"/>
                <w:szCs w:val="24"/>
                <w:lang w:val="sr-Cyrl-CS" w:eastAsia="sr-Latn-CS"/>
              </w:rPr>
              <w:t>6</w:t>
            </w:r>
          </w:p>
        </w:tc>
        <w:tc>
          <w:tcPr>
            <w:tcW w:w="1052" w:type="pct"/>
            <w:vAlign w:val="center"/>
          </w:tcPr>
          <w:p w:rsidR="00C142E4" w:rsidRPr="00082549" w:rsidRDefault="00C142E4" w:rsidP="00C142E4">
            <w:pPr>
              <w:spacing w:after="0" w:line="240" w:lineRule="auto"/>
              <w:jc w:val="center"/>
              <w:rPr>
                <w:rFonts w:eastAsia="Times New Roman" w:cs="Times New Roman"/>
                <w:b/>
                <w:szCs w:val="24"/>
                <w:lang w:val="sr-Latn-RS" w:eastAsia="sr-Latn-CS"/>
              </w:rPr>
            </w:pPr>
          </w:p>
        </w:tc>
        <w:tc>
          <w:tcPr>
            <w:tcW w:w="1052" w:type="pct"/>
            <w:vAlign w:val="center"/>
          </w:tcPr>
          <w:p w:rsidR="00C142E4" w:rsidRPr="00082549" w:rsidRDefault="00C142E4" w:rsidP="00C142E4">
            <w:pPr>
              <w:spacing w:after="0" w:line="240" w:lineRule="auto"/>
              <w:jc w:val="center"/>
              <w:rPr>
                <w:rFonts w:eastAsia="Times New Roman" w:cs="Times New Roman"/>
                <w:b/>
                <w:szCs w:val="24"/>
                <w:lang w:val="sr-Latn-RS" w:eastAsia="sr-Latn-CS"/>
              </w:rPr>
            </w:pPr>
          </w:p>
        </w:tc>
        <w:tc>
          <w:tcPr>
            <w:tcW w:w="1052" w:type="pct"/>
            <w:vAlign w:val="center"/>
          </w:tcPr>
          <w:p w:rsidR="00C142E4" w:rsidRPr="00082549" w:rsidRDefault="00C142E4" w:rsidP="00C142E4">
            <w:pPr>
              <w:spacing w:after="0" w:line="240" w:lineRule="auto"/>
              <w:jc w:val="center"/>
              <w:rPr>
                <w:rFonts w:eastAsia="Times New Roman" w:cs="Times New Roman"/>
                <w:b/>
                <w:szCs w:val="24"/>
                <w:lang w:val="sr-Latn-RS" w:eastAsia="sr-Latn-CS"/>
              </w:rPr>
            </w:pPr>
          </w:p>
        </w:tc>
        <w:tc>
          <w:tcPr>
            <w:tcW w:w="582" w:type="pct"/>
            <w:vAlign w:val="center"/>
          </w:tcPr>
          <w:p w:rsidR="00C142E4" w:rsidRPr="00082549" w:rsidRDefault="00C142E4" w:rsidP="00C142E4">
            <w:pPr>
              <w:spacing w:after="0" w:line="240" w:lineRule="auto"/>
              <w:jc w:val="center"/>
              <w:rPr>
                <w:rFonts w:eastAsia="Times New Roman" w:cs="Times New Roman"/>
                <w:b/>
                <w:szCs w:val="24"/>
                <w:lang w:val="sr-Cyrl-RS" w:eastAsia="sr-Latn-CS"/>
              </w:rPr>
            </w:pPr>
          </w:p>
        </w:tc>
      </w:tr>
      <w:tr w:rsidR="00C142E4" w:rsidRPr="00082549" w:rsidTr="00C142E4">
        <w:trPr>
          <w:cantSplit/>
          <w:trHeight w:val="407"/>
        </w:trPr>
        <w:tc>
          <w:tcPr>
            <w:tcW w:w="675" w:type="pct"/>
            <w:vAlign w:val="center"/>
          </w:tcPr>
          <w:p w:rsidR="00C142E4" w:rsidRPr="00082549" w:rsidRDefault="00C142E4" w:rsidP="00C142E4">
            <w:pPr>
              <w:spacing w:after="0" w:line="240" w:lineRule="auto"/>
              <w:jc w:val="both"/>
              <w:rPr>
                <w:rFonts w:eastAsia="Times New Roman" w:cs="Times New Roman"/>
                <w:b/>
                <w:szCs w:val="24"/>
                <w:lang w:val="sr-Latn-CS" w:eastAsia="sr-Latn-CS"/>
              </w:rPr>
            </w:pPr>
            <w:r w:rsidRPr="00082549">
              <w:rPr>
                <w:rFonts w:eastAsia="Times New Roman" w:cs="Times New Roman"/>
                <w:b/>
                <w:szCs w:val="24"/>
                <w:lang w:val="sr-Latn-CS" w:eastAsia="sr-Latn-CS"/>
              </w:rPr>
              <w:t>VIII</w:t>
            </w:r>
          </w:p>
        </w:tc>
        <w:tc>
          <w:tcPr>
            <w:tcW w:w="586" w:type="pct"/>
            <w:vAlign w:val="center"/>
          </w:tcPr>
          <w:p w:rsidR="00C142E4" w:rsidRPr="00082549" w:rsidRDefault="00C142E4" w:rsidP="00C142E4">
            <w:pPr>
              <w:spacing w:after="0" w:line="240" w:lineRule="auto"/>
              <w:jc w:val="center"/>
              <w:rPr>
                <w:rFonts w:eastAsia="Times New Roman" w:cs="Times New Roman"/>
                <w:b/>
                <w:szCs w:val="24"/>
                <w:lang w:val="sr-Cyrl-CS" w:eastAsia="sr-Latn-CS"/>
              </w:rPr>
            </w:pPr>
            <w:r w:rsidRPr="00082549">
              <w:rPr>
                <w:rFonts w:eastAsia="Times New Roman" w:cs="Times New Roman"/>
                <w:b/>
                <w:szCs w:val="24"/>
                <w:lang w:val="sr-Cyrl-CS" w:eastAsia="sr-Latn-CS"/>
              </w:rPr>
              <w:t>16</w:t>
            </w:r>
          </w:p>
        </w:tc>
        <w:tc>
          <w:tcPr>
            <w:tcW w:w="1052" w:type="pct"/>
            <w:vAlign w:val="center"/>
          </w:tcPr>
          <w:p w:rsidR="00C142E4" w:rsidRPr="00082549" w:rsidRDefault="00C142E4" w:rsidP="00C142E4">
            <w:pPr>
              <w:spacing w:after="0" w:line="240" w:lineRule="auto"/>
              <w:jc w:val="center"/>
              <w:rPr>
                <w:rFonts w:eastAsia="Times New Roman" w:cs="Times New Roman"/>
                <w:b/>
                <w:szCs w:val="24"/>
                <w:lang w:val="sr-Latn-RS" w:eastAsia="sr-Latn-CS"/>
              </w:rPr>
            </w:pPr>
          </w:p>
        </w:tc>
        <w:tc>
          <w:tcPr>
            <w:tcW w:w="1052" w:type="pct"/>
            <w:vAlign w:val="center"/>
          </w:tcPr>
          <w:p w:rsidR="00C142E4" w:rsidRPr="00082549" w:rsidRDefault="00C142E4" w:rsidP="00C142E4">
            <w:pPr>
              <w:spacing w:after="0" w:line="240" w:lineRule="auto"/>
              <w:jc w:val="center"/>
              <w:rPr>
                <w:rFonts w:eastAsia="Times New Roman" w:cs="Times New Roman"/>
                <w:b/>
                <w:szCs w:val="24"/>
                <w:lang w:val="sr-Latn-RS" w:eastAsia="sr-Latn-CS"/>
              </w:rPr>
            </w:pPr>
          </w:p>
        </w:tc>
        <w:tc>
          <w:tcPr>
            <w:tcW w:w="1052" w:type="pct"/>
            <w:vAlign w:val="center"/>
          </w:tcPr>
          <w:p w:rsidR="00C142E4" w:rsidRPr="00082549" w:rsidRDefault="00C142E4" w:rsidP="00C142E4">
            <w:pPr>
              <w:spacing w:after="0" w:line="240" w:lineRule="auto"/>
              <w:jc w:val="center"/>
              <w:rPr>
                <w:rFonts w:eastAsia="Times New Roman" w:cs="Times New Roman"/>
                <w:b/>
                <w:szCs w:val="24"/>
                <w:lang w:val="sr-Cyrl-RS" w:eastAsia="sr-Latn-CS"/>
              </w:rPr>
            </w:pPr>
            <w:r w:rsidRPr="00082549">
              <w:rPr>
                <w:rFonts w:eastAsia="Times New Roman" w:cs="Times New Roman"/>
                <w:b/>
                <w:szCs w:val="24"/>
                <w:lang w:val="sr-Cyrl-RS" w:eastAsia="sr-Latn-CS"/>
              </w:rPr>
              <w:t>1</w:t>
            </w:r>
          </w:p>
        </w:tc>
        <w:tc>
          <w:tcPr>
            <w:tcW w:w="582" w:type="pct"/>
            <w:vAlign w:val="center"/>
          </w:tcPr>
          <w:p w:rsidR="00C142E4" w:rsidRPr="00082549" w:rsidRDefault="00C142E4" w:rsidP="00C142E4">
            <w:pPr>
              <w:spacing w:after="0" w:line="240" w:lineRule="auto"/>
              <w:jc w:val="center"/>
              <w:rPr>
                <w:rFonts w:eastAsia="Times New Roman" w:cs="Times New Roman"/>
                <w:b/>
                <w:szCs w:val="24"/>
                <w:lang w:val="sr-Cyrl-RS" w:eastAsia="sr-Latn-CS"/>
              </w:rPr>
            </w:pPr>
            <w:r w:rsidRPr="00082549">
              <w:rPr>
                <w:rFonts w:eastAsia="Times New Roman" w:cs="Times New Roman"/>
                <w:b/>
                <w:szCs w:val="24"/>
                <w:lang w:val="sr-Cyrl-RS" w:eastAsia="sr-Latn-CS"/>
              </w:rPr>
              <w:t>17</w:t>
            </w:r>
          </w:p>
        </w:tc>
      </w:tr>
      <w:tr w:rsidR="00C142E4" w:rsidRPr="00082549" w:rsidTr="00C142E4">
        <w:trPr>
          <w:trHeight w:val="280"/>
        </w:trPr>
        <w:tc>
          <w:tcPr>
            <w:tcW w:w="675" w:type="pct"/>
          </w:tcPr>
          <w:p w:rsidR="00C142E4" w:rsidRPr="00082549" w:rsidRDefault="00C142E4" w:rsidP="00C142E4">
            <w:pPr>
              <w:spacing w:after="0" w:line="240" w:lineRule="auto"/>
              <w:jc w:val="both"/>
              <w:rPr>
                <w:rFonts w:eastAsia="Times New Roman" w:cs="Times New Roman"/>
                <w:b/>
                <w:szCs w:val="24"/>
                <w:lang w:val="sr-Cyrl-CS" w:eastAsia="sr-Latn-CS"/>
              </w:rPr>
            </w:pPr>
            <w:r w:rsidRPr="00082549">
              <w:rPr>
                <w:rFonts w:eastAsia="Times New Roman" w:cs="Times New Roman"/>
                <w:b/>
                <w:szCs w:val="24"/>
                <w:lang w:val="sr-Cyrl-CS" w:eastAsia="sr-Latn-CS"/>
              </w:rPr>
              <w:t>Укупно</w:t>
            </w:r>
          </w:p>
        </w:tc>
        <w:tc>
          <w:tcPr>
            <w:tcW w:w="586" w:type="pct"/>
            <w:vAlign w:val="center"/>
          </w:tcPr>
          <w:p w:rsidR="00C142E4" w:rsidRPr="00082549" w:rsidRDefault="00C142E4" w:rsidP="00C142E4">
            <w:pPr>
              <w:spacing w:after="0" w:line="240" w:lineRule="auto"/>
              <w:jc w:val="center"/>
              <w:rPr>
                <w:rFonts w:eastAsia="Times New Roman" w:cs="Times New Roman"/>
                <w:b/>
                <w:szCs w:val="24"/>
                <w:lang w:val="sr-Cyrl-RS" w:eastAsia="sr-Latn-CS"/>
              </w:rPr>
            </w:pPr>
            <w:r w:rsidRPr="00082549">
              <w:rPr>
                <w:rFonts w:eastAsia="Times New Roman" w:cs="Times New Roman"/>
                <w:b/>
                <w:szCs w:val="24"/>
                <w:lang w:val="sr-Cyrl-RS" w:eastAsia="sr-Latn-CS"/>
              </w:rPr>
              <w:t>58</w:t>
            </w:r>
          </w:p>
        </w:tc>
        <w:tc>
          <w:tcPr>
            <w:tcW w:w="1052" w:type="pct"/>
            <w:vAlign w:val="center"/>
          </w:tcPr>
          <w:p w:rsidR="00C142E4" w:rsidRPr="00082549" w:rsidRDefault="00C142E4" w:rsidP="00C142E4">
            <w:pPr>
              <w:spacing w:after="0" w:line="240" w:lineRule="auto"/>
              <w:jc w:val="center"/>
              <w:rPr>
                <w:rFonts w:eastAsia="Times New Roman" w:cs="Times New Roman"/>
                <w:b/>
                <w:szCs w:val="24"/>
                <w:lang w:val="sr-Cyrl-RS" w:eastAsia="sr-Latn-CS"/>
              </w:rPr>
            </w:pPr>
            <w:r w:rsidRPr="00082549">
              <w:rPr>
                <w:rFonts w:eastAsia="Times New Roman" w:cs="Times New Roman"/>
                <w:b/>
                <w:szCs w:val="24"/>
                <w:lang w:val="sr-Cyrl-RS" w:eastAsia="sr-Latn-CS"/>
              </w:rPr>
              <w:t>4</w:t>
            </w:r>
          </w:p>
        </w:tc>
        <w:tc>
          <w:tcPr>
            <w:tcW w:w="1052" w:type="pct"/>
            <w:vAlign w:val="center"/>
          </w:tcPr>
          <w:p w:rsidR="00C142E4" w:rsidRPr="00082549" w:rsidRDefault="00C142E4" w:rsidP="00C142E4">
            <w:pPr>
              <w:spacing w:after="0" w:line="240" w:lineRule="auto"/>
              <w:jc w:val="center"/>
              <w:rPr>
                <w:rFonts w:eastAsia="Times New Roman" w:cs="Times New Roman"/>
                <w:b/>
                <w:szCs w:val="24"/>
                <w:lang w:val="sr-Cyrl-RS" w:eastAsia="sr-Latn-CS"/>
              </w:rPr>
            </w:pPr>
            <w:r w:rsidRPr="00082549">
              <w:rPr>
                <w:rFonts w:eastAsia="Times New Roman" w:cs="Times New Roman"/>
                <w:b/>
                <w:szCs w:val="24"/>
                <w:lang w:val="sr-Cyrl-RS" w:eastAsia="sr-Latn-CS"/>
              </w:rPr>
              <w:t>4</w:t>
            </w:r>
          </w:p>
        </w:tc>
        <w:tc>
          <w:tcPr>
            <w:tcW w:w="1052" w:type="pct"/>
            <w:vAlign w:val="center"/>
          </w:tcPr>
          <w:p w:rsidR="00C142E4" w:rsidRPr="00082549" w:rsidRDefault="00C142E4" w:rsidP="00C142E4">
            <w:pPr>
              <w:spacing w:after="0" w:line="240" w:lineRule="auto"/>
              <w:jc w:val="center"/>
              <w:rPr>
                <w:rFonts w:eastAsia="Times New Roman" w:cs="Times New Roman"/>
                <w:b/>
                <w:szCs w:val="24"/>
                <w:lang w:val="sr-Cyrl-RS" w:eastAsia="sr-Latn-CS"/>
              </w:rPr>
            </w:pPr>
            <w:r w:rsidRPr="00082549">
              <w:rPr>
                <w:rFonts w:eastAsia="Times New Roman" w:cs="Times New Roman"/>
                <w:b/>
                <w:szCs w:val="24"/>
                <w:lang w:val="sr-Cyrl-RS" w:eastAsia="sr-Latn-CS"/>
              </w:rPr>
              <w:t>4</w:t>
            </w:r>
          </w:p>
        </w:tc>
        <w:tc>
          <w:tcPr>
            <w:tcW w:w="582" w:type="pct"/>
            <w:vAlign w:val="center"/>
          </w:tcPr>
          <w:p w:rsidR="00C142E4" w:rsidRPr="00082549" w:rsidRDefault="00C142E4" w:rsidP="00C142E4">
            <w:pPr>
              <w:spacing w:after="0" w:line="240" w:lineRule="auto"/>
              <w:jc w:val="center"/>
              <w:rPr>
                <w:rFonts w:eastAsia="Times New Roman" w:cs="Times New Roman"/>
                <w:b/>
                <w:szCs w:val="24"/>
                <w:lang w:val="sr-Cyrl-RS" w:eastAsia="sr-Latn-CS"/>
              </w:rPr>
            </w:pPr>
            <w:r w:rsidRPr="00082549">
              <w:rPr>
                <w:rFonts w:eastAsia="Times New Roman" w:cs="Times New Roman"/>
                <w:b/>
                <w:szCs w:val="24"/>
                <w:lang w:val="sr-Cyrl-RS" w:eastAsia="sr-Latn-CS"/>
              </w:rPr>
              <w:t>70</w:t>
            </w:r>
          </w:p>
        </w:tc>
      </w:tr>
    </w:tbl>
    <w:p w:rsidR="00C142E4" w:rsidRPr="00082549" w:rsidRDefault="00C142E4" w:rsidP="00C142E4">
      <w:pPr>
        <w:spacing w:after="0" w:line="240" w:lineRule="auto"/>
        <w:jc w:val="both"/>
        <w:rPr>
          <w:rFonts w:eastAsia="Times New Roman" w:cs="Times New Roman"/>
          <w:szCs w:val="24"/>
          <w:lang w:val="sr-Cyrl-RS" w:eastAsia="sr-Latn-CS"/>
        </w:rPr>
      </w:pPr>
    </w:p>
    <w:p w:rsidR="00C142E4" w:rsidRPr="00082549" w:rsidRDefault="00C142E4" w:rsidP="00C142E4">
      <w:pPr>
        <w:spacing w:after="0" w:line="240" w:lineRule="auto"/>
        <w:jc w:val="both"/>
        <w:rPr>
          <w:rFonts w:eastAsia="Times New Roman" w:cs="Times New Roman"/>
          <w:szCs w:val="24"/>
          <w:lang w:val="sr-Cyrl-CS" w:eastAsia="sr-Latn-CS"/>
        </w:rPr>
      </w:pPr>
      <w:r w:rsidRPr="00082549">
        <w:rPr>
          <w:rFonts w:eastAsia="Times New Roman" w:cs="Times New Roman"/>
          <w:szCs w:val="24"/>
          <w:lang w:val="sr-Latn-CS" w:eastAsia="sr-Latn-CS"/>
        </w:rPr>
        <w:t>М</w:t>
      </w:r>
      <w:r w:rsidRPr="00082549">
        <w:rPr>
          <w:rFonts w:eastAsia="Times New Roman" w:cs="Times New Roman"/>
          <w:szCs w:val="24"/>
          <w:lang w:val="sr-Cyrl-CS" w:eastAsia="sr-Latn-CS"/>
        </w:rPr>
        <w:t xml:space="preserve">атичну школу је похађало 58 ученика, распоређених у 10 одељења, од првог до осмог разреда, а </w:t>
      </w:r>
      <w:r w:rsidRPr="00082549">
        <w:rPr>
          <w:rFonts w:eastAsia="Times New Roman" w:cs="Times New Roman"/>
          <w:szCs w:val="24"/>
          <w:lang w:eastAsia="sr-Latn-CS"/>
        </w:rPr>
        <w:t>3</w:t>
      </w:r>
      <w:r w:rsidRPr="00082549">
        <w:rPr>
          <w:rFonts w:eastAsia="Times New Roman" w:cs="Times New Roman"/>
          <w:szCs w:val="24"/>
          <w:lang w:val="sr-Cyrl-CS" w:eastAsia="sr-Latn-CS"/>
        </w:rPr>
        <w:t xml:space="preserve"> издвојен</w:t>
      </w:r>
      <w:r w:rsidRPr="00082549">
        <w:rPr>
          <w:rFonts w:eastAsia="Times New Roman" w:cs="Times New Roman"/>
          <w:szCs w:val="24"/>
          <w:lang w:eastAsia="sr-Latn-CS"/>
        </w:rPr>
        <w:t>a</w:t>
      </w:r>
      <w:r w:rsidRPr="00082549">
        <w:rPr>
          <w:rFonts w:eastAsia="Times New Roman" w:cs="Times New Roman"/>
          <w:szCs w:val="24"/>
          <w:lang w:val="sr-Cyrl-CS" w:eastAsia="sr-Latn-CS"/>
        </w:rPr>
        <w:t xml:space="preserve"> комбинован</w:t>
      </w:r>
      <w:r w:rsidRPr="00082549">
        <w:rPr>
          <w:rFonts w:eastAsia="Times New Roman" w:cs="Times New Roman"/>
          <w:szCs w:val="24"/>
          <w:lang w:eastAsia="sr-Latn-CS"/>
        </w:rPr>
        <w:t>a</w:t>
      </w:r>
      <w:r w:rsidRPr="00082549">
        <w:rPr>
          <w:rFonts w:eastAsia="Times New Roman" w:cs="Times New Roman"/>
          <w:szCs w:val="24"/>
          <w:lang w:val="sr-Cyrl-CS" w:eastAsia="sr-Latn-CS"/>
        </w:rPr>
        <w:t xml:space="preserve"> одељења је похађало </w:t>
      </w:r>
      <w:r w:rsidRPr="00082549">
        <w:rPr>
          <w:rFonts w:eastAsia="Times New Roman" w:cs="Times New Roman"/>
          <w:szCs w:val="24"/>
          <w:lang w:eastAsia="sr-Latn-CS"/>
        </w:rPr>
        <w:t>1</w:t>
      </w:r>
      <w:r w:rsidRPr="00082549">
        <w:rPr>
          <w:rFonts w:eastAsia="Times New Roman" w:cs="Times New Roman"/>
          <w:szCs w:val="24"/>
          <w:lang w:val="sr-Cyrl-RS" w:eastAsia="sr-Latn-CS"/>
        </w:rPr>
        <w:t>2</w:t>
      </w:r>
      <w:r w:rsidRPr="00082549">
        <w:rPr>
          <w:rFonts w:eastAsia="Times New Roman" w:cs="Times New Roman"/>
          <w:szCs w:val="24"/>
          <w:lang w:val="sr-Cyrl-CS" w:eastAsia="sr-Latn-CS"/>
        </w:rPr>
        <w:t xml:space="preserve"> ученика. На крају школске 201</w:t>
      </w:r>
      <w:r w:rsidRPr="00082549">
        <w:rPr>
          <w:rFonts w:eastAsia="Times New Roman" w:cs="Times New Roman"/>
          <w:szCs w:val="24"/>
          <w:lang w:val="sr-Cyrl-RS" w:eastAsia="sr-Latn-CS"/>
        </w:rPr>
        <w:t>8</w:t>
      </w:r>
      <w:r w:rsidRPr="00082549">
        <w:rPr>
          <w:rFonts w:eastAsia="Times New Roman" w:cs="Times New Roman"/>
          <w:szCs w:val="24"/>
          <w:lang w:val="sr-Cyrl-CS" w:eastAsia="sr-Latn-CS"/>
        </w:rPr>
        <w:t>/201</w:t>
      </w:r>
      <w:r w:rsidRPr="00082549">
        <w:rPr>
          <w:rFonts w:eastAsia="Times New Roman" w:cs="Times New Roman"/>
          <w:szCs w:val="24"/>
          <w:lang w:val="sr-Cyrl-RS" w:eastAsia="sr-Latn-CS"/>
        </w:rPr>
        <w:t>9</w:t>
      </w:r>
      <w:r w:rsidRPr="00082549">
        <w:rPr>
          <w:rFonts w:eastAsia="Times New Roman" w:cs="Times New Roman"/>
          <w:szCs w:val="24"/>
          <w:lang w:val="sr-Cyrl-CS" w:eastAsia="sr-Latn-CS"/>
        </w:rPr>
        <w:t xml:space="preserve">. године ОШ „Љубомир Аћимовић“ похађало је укупно </w:t>
      </w:r>
      <w:r w:rsidRPr="00082549">
        <w:rPr>
          <w:rFonts w:eastAsia="Times New Roman" w:cs="Times New Roman"/>
          <w:szCs w:val="24"/>
          <w:lang w:eastAsia="sr-Latn-CS"/>
        </w:rPr>
        <w:t>7</w:t>
      </w:r>
      <w:r w:rsidRPr="00082549">
        <w:rPr>
          <w:rFonts w:eastAsia="Times New Roman" w:cs="Times New Roman"/>
          <w:szCs w:val="24"/>
          <w:lang w:val="sr-Cyrl-RS" w:eastAsia="sr-Latn-CS"/>
        </w:rPr>
        <w:t>0</w:t>
      </w:r>
      <w:r w:rsidRPr="00082549">
        <w:rPr>
          <w:rFonts w:eastAsia="Times New Roman" w:cs="Times New Roman"/>
          <w:szCs w:val="24"/>
          <w:lang w:val="sr-Cyrl-CS" w:eastAsia="sr-Latn-CS"/>
        </w:rPr>
        <w:t xml:space="preserve"> ученика у 1</w:t>
      </w:r>
      <w:r w:rsidRPr="00082549">
        <w:rPr>
          <w:rFonts w:eastAsia="Times New Roman" w:cs="Times New Roman"/>
          <w:szCs w:val="24"/>
          <w:lang w:eastAsia="sr-Latn-CS"/>
        </w:rPr>
        <w:t>3</w:t>
      </w:r>
      <w:r w:rsidRPr="00082549">
        <w:rPr>
          <w:rFonts w:eastAsia="Times New Roman" w:cs="Times New Roman"/>
          <w:szCs w:val="24"/>
          <w:lang w:val="sr-Cyrl-CS" w:eastAsia="sr-Latn-CS"/>
        </w:rPr>
        <w:t xml:space="preserve"> одељења.</w:t>
      </w:r>
      <w:bookmarkStart w:id="74" w:name="_Toc491334685"/>
      <w:r w:rsidRPr="00082549">
        <w:rPr>
          <w:rFonts w:eastAsia="Times New Roman" w:cs="Times New Roman"/>
          <w:szCs w:val="24"/>
          <w:lang w:val="sr-Cyrl-CS" w:eastAsia="sr-Latn-CS"/>
        </w:rPr>
        <w:t xml:space="preserve"> </w:t>
      </w:r>
    </w:p>
    <w:p w:rsidR="00C142E4" w:rsidRPr="00082549" w:rsidRDefault="00C142E4" w:rsidP="00C142E4">
      <w:pPr>
        <w:spacing w:after="0" w:line="240" w:lineRule="auto"/>
        <w:jc w:val="both"/>
        <w:rPr>
          <w:rFonts w:eastAsia="Times New Roman" w:cs="Times New Roman"/>
          <w:szCs w:val="24"/>
          <w:lang w:val="sr-Cyrl-CS" w:eastAsia="sr-Latn-CS"/>
        </w:rPr>
      </w:pPr>
      <w:r w:rsidRPr="00082549">
        <w:rPr>
          <w:rFonts w:eastAsia="Times New Roman" w:cs="Times New Roman"/>
          <w:szCs w:val="24"/>
          <w:lang w:val="sr-Cyrl-CS" w:eastAsia="sr-Latn-CS"/>
        </w:rPr>
        <w:t>На почетку школске 201</w:t>
      </w:r>
      <w:r w:rsidRPr="00082549">
        <w:rPr>
          <w:rFonts w:eastAsia="Times New Roman" w:cs="Times New Roman"/>
          <w:szCs w:val="24"/>
          <w:lang w:val="sr-Cyrl-RS" w:eastAsia="sr-Latn-CS"/>
        </w:rPr>
        <w:t>8</w:t>
      </w:r>
      <w:r w:rsidRPr="00082549">
        <w:rPr>
          <w:rFonts w:eastAsia="Times New Roman" w:cs="Times New Roman"/>
          <w:szCs w:val="24"/>
          <w:lang w:val="sr-Cyrl-CS" w:eastAsia="sr-Latn-CS"/>
        </w:rPr>
        <w:t>/201</w:t>
      </w:r>
      <w:r w:rsidRPr="00082549">
        <w:rPr>
          <w:rFonts w:eastAsia="Times New Roman" w:cs="Times New Roman"/>
          <w:szCs w:val="24"/>
          <w:lang w:val="sr-Cyrl-RS" w:eastAsia="sr-Latn-CS"/>
        </w:rPr>
        <w:t>9</w:t>
      </w:r>
      <w:r w:rsidRPr="00082549">
        <w:rPr>
          <w:rFonts w:eastAsia="Times New Roman" w:cs="Times New Roman"/>
          <w:szCs w:val="24"/>
          <w:lang w:val="sr-Cyrl-CS" w:eastAsia="sr-Latn-CS"/>
        </w:rPr>
        <w:t xml:space="preserve">. године уписано је </w:t>
      </w:r>
      <w:r w:rsidRPr="00082549">
        <w:rPr>
          <w:rFonts w:eastAsia="Times New Roman" w:cs="Times New Roman"/>
          <w:szCs w:val="24"/>
          <w:lang w:eastAsia="sr-Latn-CS"/>
        </w:rPr>
        <w:t>7</w:t>
      </w:r>
      <w:r w:rsidRPr="00082549">
        <w:rPr>
          <w:rFonts w:eastAsia="Times New Roman" w:cs="Times New Roman"/>
          <w:szCs w:val="24"/>
          <w:lang w:val="sr-Cyrl-RS" w:eastAsia="sr-Latn-CS"/>
        </w:rPr>
        <w:t>0</w:t>
      </w:r>
      <w:r w:rsidRPr="00082549">
        <w:rPr>
          <w:rFonts w:eastAsia="Times New Roman" w:cs="Times New Roman"/>
          <w:szCs w:val="24"/>
          <w:lang w:val="sr-Cyrl-CS" w:eastAsia="sr-Latn-CS"/>
        </w:rPr>
        <w:t xml:space="preserve"> ученика, односно 4 ученика су исписана и 4 ученика су уписана у току школске године, тако да је број ученика на крају исти као на почетку</w:t>
      </w:r>
      <w:r w:rsidRPr="00082549">
        <w:rPr>
          <w:rFonts w:eastAsia="Times New Roman" w:cs="Times New Roman"/>
          <w:szCs w:val="24"/>
          <w:lang w:val="sr-Cyrl-RS" w:eastAsia="sr-Latn-CS"/>
        </w:rPr>
        <w:t xml:space="preserve"> школске године</w:t>
      </w:r>
      <w:bookmarkEnd w:id="74"/>
    </w:p>
    <w:p w:rsidR="00C142E4" w:rsidRPr="00082549" w:rsidRDefault="00C142E4" w:rsidP="006A6D8B">
      <w:pPr>
        <w:spacing w:after="0" w:line="240" w:lineRule="auto"/>
        <w:ind w:left="720"/>
        <w:jc w:val="both"/>
        <w:rPr>
          <w:rFonts w:cs="Arial"/>
          <w:sz w:val="22"/>
          <w:lang w:val="sr-Cyrl-CS"/>
        </w:rPr>
      </w:pPr>
    </w:p>
    <w:p w:rsidR="00C142E4" w:rsidRPr="00082549" w:rsidRDefault="00C142E4" w:rsidP="006A6D8B">
      <w:pPr>
        <w:spacing w:after="0" w:line="240" w:lineRule="auto"/>
        <w:ind w:left="720"/>
        <w:jc w:val="both"/>
        <w:rPr>
          <w:rFonts w:cs="Arial"/>
          <w:sz w:val="22"/>
          <w:lang w:val="sr-Cyrl-CS"/>
        </w:rPr>
      </w:pPr>
    </w:p>
    <w:p w:rsidR="00C142E4" w:rsidRPr="00082549" w:rsidRDefault="00C142E4" w:rsidP="00C142E4">
      <w:pPr>
        <w:spacing w:after="0" w:line="240" w:lineRule="auto"/>
        <w:jc w:val="both"/>
        <w:rPr>
          <w:rFonts w:eastAsia="Calibri" w:cs="Times New Roman"/>
          <w:b/>
          <w:bCs/>
          <w:szCs w:val="24"/>
          <w:lang w:val="sr-Cyrl-RS"/>
        </w:rPr>
      </w:pPr>
      <w:r w:rsidRPr="00082549">
        <w:rPr>
          <w:rFonts w:eastAsia="Calibri" w:cs="Times New Roman"/>
          <w:b/>
          <w:bCs/>
          <w:szCs w:val="24"/>
          <w:lang w:val="sr-Cyrl-RS"/>
        </w:rPr>
        <w:t xml:space="preserve">3. </w:t>
      </w:r>
      <w:proofErr w:type="gramStart"/>
      <w:r w:rsidRPr="00082549">
        <w:rPr>
          <w:rFonts w:eastAsia="Calibri" w:cs="Times New Roman"/>
          <w:b/>
          <w:bCs/>
          <w:szCs w:val="24"/>
        </w:rPr>
        <w:t>Табеларни преглед и квалитативна анализа општег успеха и постигнућа ученика од 1.</w:t>
      </w:r>
      <w:proofErr w:type="gramEnd"/>
      <w:r w:rsidRPr="00082549">
        <w:rPr>
          <w:rFonts w:eastAsia="Calibri" w:cs="Times New Roman"/>
          <w:b/>
          <w:bCs/>
          <w:szCs w:val="24"/>
        </w:rPr>
        <w:t xml:space="preserve"> </w:t>
      </w:r>
      <w:proofErr w:type="gramStart"/>
      <w:r w:rsidRPr="00082549">
        <w:rPr>
          <w:rFonts w:eastAsia="Calibri" w:cs="Times New Roman"/>
          <w:b/>
          <w:bCs/>
          <w:szCs w:val="24"/>
        </w:rPr>
        <w:t>до</w:t>
      </w:r>
      <w:proofErr w:type="gramEnd"/>
      <w:r w:rsidRPr="00082549">
        <w:rPr>
          <w:rFonts w:eastAsia="Calibri" w:cs="Times New Roman"/>
          <w:b/>
          <w:bCs/>
          <w:szCs w:val="24"/>
        </w:rPr>
        <w:t xml:space="preserve"> 8. </w:t>
      </w:r>
      <w:proofErr w:type="gramStart"/>
      <w:r w:rsidRPr="00082549">
        <w:rPr>
          <w:rFonts w:eastAsia="Calibri" w:cs="Times New Roman"/>
          <w:b/>
          <w:bCs/>
          <w:szCs w:val="24"/>
        </w:rPr>
        <w:t>разреда</w:t>
      </w:r>
      <w:proofErr w:type="gramEnd"/>
      <w:r w:rsidRPr="00082549">
        <w:rPr>
          <w:rFonts w:eastAsia="Calibri" w:cs="Times New Roman"/>
          <w:b/>
          <w:bCs/>
          <w:szCs w:val="24"/>
        </w:rPr>
        <w:t xml:space="preserve"> 31.08.школске 201</w:t>
      </w:r>
      <w:r w:rsidRPr="00082549">
        <w:rPr>
          <w:rFonts w:eastAsia="Calibri" w:cs="Times New Roman"/>
          <w:b/>
          <w:bCs/>
          <w:szCs w:val="24"/>
          <w:lang w:val="sr-Cyrl-RS"/>
        </w:rPr>
        <w:t>8</w:t>
      </w:r>
      <w:r w:rsidRPr="00082549">
        <w:rPr>
          <w:rFonts w:eastAsia="Calibri" w:cs="Times New Roman"/>
          <w:b/>
          <w:bCs/>
          <w:szCs w:val="24"/>
        </w:rPr>
        <w:t>/201</w:t>
      </w:r>
      <w:r w:rsidRPr="00082549">
        <w:rPr>
          <w:rFonts w:eastAsia="Calibri" w:cs="Times New Roman"/>
          <w:b/>
          <w:bCs/>
          <w:szCs w:val="24"/>
          <w:lang w:val="sr-Cyrl-RS"/>
        </w:rPr>
        <w:t>9</w:t>
      </w:r>
      <w:r w:rsidRPr="00082549">
        <w:rPr>
          <w:rFonts w:eastAsia="Calibri" w:cs="Times New Roman"/>
          <w:b/>
          <w:bCs/>
          <w:szCs w:val="24"/>
        </w:rPr>
        <w:t xml:space="preserve">. </w:t>
      </w:r>
      <w:r w:rsidRPr="00082549">
        <w:rPr>
          <w:rFonts w:eastAsia="Calibri" w:cs="Times New Roman"/>
          <w:b/>
          <w:bCs/>
          <w:szCs w:val="24"/>
          <w:lang w:val="sr-Cyrl-RS"/>
        </w:rPr>
        <w:t>г</w:t>
      </w:r>
      <w:r w:rsidRPr="00082549">
        <w:rPr>
          <w:rFonts w:eastAsia="Calibri" w:cs="Times New Roman"/>
          <w:b/>
          <w:bCs/>
          <w:szCs w:val="24"/>
        </w:rPr>
        <w:t>одине</w:t>
      </w:r>
    </w:p>
    <w:p w:rsidR="00C142E4" w:rsidRPr="00082549" w:rsidRDefault="00C142E4" w:rsidP="00C142E4">
      <w:pPr>
        <w:spacing w:after="0" w:line="240" w:lineRule="auto"/>
        <w:jc w:val="both"/>
        <w:rPr>
          <w:rFonts w:eastAsia="Calibri" w:cs="Times New Roman"/>
          <w:b/>
          <w:szCs w:val="24"/>
          <w:lang w:val="sr-Cyrl-CS"/>
        </w:rPr>
      </w:pPr>
    </w:p>
    <w:p w:rsidR="00C142E4" w:rsidRPr="00082549" w:rsidRDefault="00C142E4" w:rsidP="00C142E4">
      <w:pPr>
        <w:spacing w:after="0" w:line="240" w:lineRule="auto"/>
        <w:jc w:val="both"/>
        <w:rPr>
          <w:rFonts w:eastAsia="Calibri" w:cs="Times New Roman"/>
          <w:b/>
          <w:szCs w:val="24"/>
          <w:lang w:val="sr-Cyrl-CS"/>
        </w:rPr>
      </w:pPr>
      <w:r w:rsidRPr="00082549">
        <w:rPr>
          <w:rFonts w:eastAsia="Calibri" w:cs="Times New Roman"/>
          <w:b/>
          <w:szCs w:val="24"/>
          <w:lang w:val="sr-Cyrl-CS"/>
        </w:rPr>
        <w:t>Табела 4:</w:t>
      </w:r>
      <w:r w:rsidRPr="00082549">
        <w:rPr>
          <w:rFonts w:eastAsia="Calibri" w:cs="Times New Roman"/>
          <w:szCs w:val="24"/>
          <w:lang w:val="sr-Cyrl-CS"/>
        </w:rPr>
        <w:t xml:space="preserve"> </w:t>
      </w:r>
      <w:r w:rsidRPr="00082549">
        <w:rPr>
          <w:rFonts w:eastAsia="Calibri" w:cs="Times New Roman"/>
          <w:i/>
          <w:szCs w:val="24"/>
          <w:lang w:val="sr-Cyrl-CS"/>
        </w:rPr>
        <w:t>преглед и квалитативна анализа општег успеха и постигнућа ученика од 1. до 8. разреда на крају   школске 201</w:t>
      </w:r>
      <w:r w:rsidRPr="00082549">
        <w:rPr>
          <w:rFonts w:eastAsia="Calibri" w:cs="Times New Roman"/>
          <w:i/>
          <w:szCs w:val="24"/>
          <w:lang w:val="sr-Cyrl-RS"/>
        </w:rPr>
        <w:t>8</w:t>
      </w:r>
      <w:r w:rsidRPr="00082549">
        <w:rPr>
          <w:rFonts w:eastAsia="Calibri" w:cs="Times New Roman"/>
          <w:i/>
          <w:szCs w:val="24"/>
          <w:lang w:val="sr-Cyrl-CS"/>
        </w:rPr>
        <w:t>/201</w:t>
      </w:r>
      <w:r w:rsidRPr="00082549">
        <w:rPr>
          <w:rFonts w:eastAsia="Calibri" w:cs="Times New Roman"/>
          <w:i/>
          <w:szCs w:val="24"/>
          <w:lang w:val="sr-Cyrl-RS"/>
        </w:rPr>
        <w:t>9</w:t>
      </w:r>
      <w:r w:rsidRPr="00082549">
        <w:rPr>
          <w:rFonts w:eastAsia="Calibri" w:cs="Times New Roman"/>
          <w:i/>
          <w:szCs w:val="24"/>
          <w:lang w:val="sr-Cyrl-CS"/>
        </w:rPr>
        <w:t>. године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1186"/>
        <w:gridCol w:w="1488"/>
        <w:gridCol w:w="1231"/>
        <w:gridCol w:w="1407"/>
        <w:gridCol w:w="2026"/>
        <w:gridCol w:w="1588"/>
      </w:tblGrid>
      <w:tr w:rsidR="00C142E4" w:rsidRPr="00082549" w:rsidTr="00C142E4">
        <w:tc>
          <w:tcPr>
            <w:tcW w:w="598"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b/>
                <w:sz w:val="22"/>
                <w:lang w:val="sr-Latn-CS"/>
              </w:rPr>
            </w:pPr>
            <w:r w:rsidRPr="00082549">
              <w:rPr>
                <w:rFonts w:eastAsia="Calibri" w:cs="Times New Roman"/>
                <w:b/>
                <w:sz w:val="22"/>
                <w:lang w:val="sr-Latn-CS"/>
              </w:rPr>
              <w:t>Разред</w:t>
            </w:r>
          </w:p>
        </w:tc>
        <w:tc>
          <w:tcPr>
            <w:tcW w:w="585"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b/>
                <w:sz w:val="22"/>
                <w:lang w:val="sr-Cyrl-CS"/>
              </w:rPr>
            </w:pPr>
            <w:r w:rsidRPr="00082549">
              <w:rPr>
                <w:rFonts w:eastAsia="Calibri" w:cs="Times New Roman"/>
                <w:b/>
                <w:sz w:val="22"/>
                <w:lang w:val="sr-Cyrl-CS"/>
              </w:rPr>
              <w:t xml:space="preserve">Укупан бр.учен. у разреду </w:t>
            </w:r>
          </w:p>
        </w:tc>
        <w:tc>
          <w:tcPr>
            <w:tcW w:w="734"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b/>
                <w:sz w:val="22"/>
                <w:lang w:val="sr-Cyrl-CS"/>
              </w:rPr>
            </w:pPr>
            <w:r w:rsidRPr="00082549">
              <w:rPr>
                <w:rFonts w:eastAsia="Calibri" w:cs="Times New Roman"/>
                <w:b/>
                <w:sz w:val="22"/>
                <w:lang w:val="sr-Cyrl-CS"/>
              </w:rPr>
              <w:t>Одлични</w:t>
            </w:r>
          </w:p>
          <w:p w:rsidR="00C142E4" w:rsidRPr="00082549" w:rsidRDefault="00C142E4" w:rsidP="00C142E4">
            <w:pPr>
              <w:spacing w:after="0" w:line="240" w:lineRule="auto"/>
              <w:jc w:val="both"/>
              <w:rPr>
                <w:rFonts w:eastAsia="Calibri" w:cs="Times New Roman"/>
                <w:b/>
                <w:sz w:val="22"/>
                <w:lang w:val="sr-Cyrl-CS"/>
              </w:rPr>
            </w:pPr>
            <w:r w:rsidRPr="00082549">
              <w:rPr>
                <w:rFonts w:eastAsia="Calibri" w:cs="Times New Roman"/>
                <w:b/>
                <w:sz w:val="22"/>
                <w:lang w:val="sr-Cyrl-CS"/>
              </w:rPr>
              <w:t>Бр./ %</w:t>
            </w:r>
          </w:p>
        </w:tc>
        <w:tc>
          <w:tcPr>
            <w:tcW w:w="607"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b/>
                <w:sz w:val="22"/>
                <w:lang w:val="sr-Cyrl-CS"/>
              </w:rPr>
            </w:pPr>
            <w:r w:rsidRPr="00082549">
              <w:rPr>
                <w:rFonts w:eastAsia="Calibri" w:cs="Times New Roman"/>
                <w:b/>
                <w:sz w:val="22"/>
                <w:lang w:val="sr-Latn-CS"/>
              </w:rPr>
              <w:t>Врло добри</w:t>
            </w:r>
          </w:p>
          <w:p w:rsidR="00C142E4" w:rsidRPr="00082549" w:rsidRDefault="00C142E4" w:rsidP="00C142E4">
            <w:pPr>
              <w:spacing w:after="0" w:line="240" w:lineRule="auto"/>
              <w:jc w:val="both"/>
              <w:rPr>
                <w:rFonts w:eastAsia="Calibri" w:cs="Times New Roman"/>
                <w:b/>
                <w:sz w:val="22"/>
                <w:lang w:val="sr-Cyrl-CS"/>
              </w:rPr>
            </w:pPr>
            <w:r w:rsidRPr="00082549">
              <w:rPr>
                <w:rFonts w:eastAsia="Calibri" w:cs="Times New Roman"/>
                <w:b/>
                <w:sz w:val="22"/>
                <w:lang w:val="sr-Cyrl-CS"/>
              </w:rPr>
              <w:t>Бр./ %</w:t>
            </w:r>
          </w:p>
        </w:tc>
        <w:tc>
          <w:tcPr>
            <w:tcW w:w="694"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b/>
                <w:sz w:val="22"/>
                <w:lang w:val="sr-Cyrl-CS"/>
              </w:rPr>
            </w:pPr>
            <w:r w:rsidRPr="00082549">
              <w:rPr>
                <w:rFonts w:eastAsia="Calibri" w:cs="Times New Roman"/>
                <w:b/>
                <w:sz w:val="22"/>
                <w:lang w:val="sr-Latn-CS"/>
              </w:rPr>
              <w:t>Добри</w:t>
            </w:r>
          </w:p>
          <w:p w:rsidR="00C142E4" w:rsidRPr="00082549" w:rsidRDefault="00C142E4" w:rsidP="00C142E4">
            <w:pPr>
              <w:spacing w:after="0" w:line="240" w:lineRule="auto"/>
              <w:jc w:val="both"/>
              <w:rPr>
                <w:rFonts w:eastAsia="Calibri" w:cs="Times New Roman"/>
                <w:b/>
                <w:sz w:val="22"/>
                <w:lang w:val="sr-Cyrl-CS"/>
              </w:rPr>
            </w:pPr>
            <w:r w:rsidRPr="00082549">
              <w:rPr>
                <w:rFonts w:eastAsia="Calibri" w:cs="Times New Roman"/>
                <w:b/>
                <w:sz w:val="22"/>
                <w:lang w:val="sr-Cyrl-CS"/>
              </w:rPr>
              <w:t>Бр./%</w:t>
            </w:r>
          </w:p>
        </w:tc>
        <w:tc>
          <w:tcPr>
            <w:tcW w:w="999"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b/>
                <w:sz w:val="22"/>
                <w:lang w:val="sr-Cyrl-CS"/>
              </w:rPr>
            </w:pPr>
            <w:r w:rsidRPr="00082549">
              <w:rPr>
                <w:rFonts w:eastAsia="Calibri" w:cs="Times New Roman"/>
                <w:b/>
                <w:sz w:val="22"/>
                <w:lang w:val="sr-Latn-CS"/>
              </w:rPr>
              <w:t>Довољни</w:t>
            </w:r>
          </w:p>
          <w:p w:rsidR="00C142E4" w:rsidRPr="00082549" w:rsidRDefault="00C142E4" w:rsidP="00C142E4">
            <w:pPr>
              <w:spacing w:after="0" w:line="240" w:lineRule="auto"/>
              <w:jc w:val="both"/>
              <w:rPr>
                <w:rFonts w:eastAsia="Calibri" w:cs="Times New Roman"/>
                <w:b/>
                <w:sz w:val="22"/>
                <w:lang w:val="sr-Cyrl-CS"/>
              </w:rPr>
            </w:pPr>
            <w:r w:rsidRPr="00082549">
              <w:rPr>
                <w:rFonts w:eastAsia="Calibri" w:cs="Times New Roman"/>
                <w:b/>
                <w:sz w:val="22"/>
                <w:lang w:val="sr-Cyrl-CS"/>
              </w:rPr>
              <w:t>Бр./%</w:t>
            </w:r>
          </w:p>
        </w:tc>
        <w:tc>
          <w:tcPr>
            <w:tcW w:w="783"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b/>
                <w:sz w:val="22"/>
                <w:lang w:val="sr-Cyrl-CS"/>
              </w:rPr>
            </w:pPr>
            <w:r w:rsidRPr="00082549">
              <w:rPr>
                <w:rFonts w:eastAsia="Calibri" w:cs="Times New Roman"/>
                <w:b/>
                <w:sz w:val="22"/>
                <w:lang w:val="sr-Cyrl-CS"/>
              </w:rPr>
              <w:t>Нису завршили разред</w:t>
            </w:r>
          </w:p>
          <w:p w:rsidR="00C142E4" w:rsidRPr="00082549" w:rsidRDefault="00C142E4" w:rsidP="00C142E4">
            <w:pPr>
              <w:spacing w:after="0" w:line="240" w:lineRule="auto"/>
              <w:jc w:val="both"/>
              <w:rPr>
                <w:rFonts w:eastAsia="Calibri" w:cs="Times New Roman"/>
                <w:b/>
                <w:sz w:val="22"/>
                <w:lang w:val="sr-Cyrl-CS"/>
              </w:rPr>
            </w:pPr>
            <w:r w:rsidRPr="00082549">
              <w:rPr>
                <w:rFonts w:eastAsia="Calibri" w:cs="Times New Roman"/>
                <w:b/>
                <w:sz w:val="22"/>
                <w:lang w:val="sr-Cyrl-CS"/>
              </w:rPr>
              <w:t xml:space="preserve"> бр./ %</w:t>
            </w:r>
          </w:p>
        </w:tc>
      </w:tr>
      <w:tr w:rsidR="00C142E4" w:rsidRPr="00082549" w:rsidTr="00C142E4">
        <w:trPr>
          <w:cantSplit/>
        </w:trPr>
        <w:tc>
          <w:tcPr>
            <w:tcW w:w="598"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sz w:val="22"/>
                <w:lang w:val="sr-Latn-CS"/>
              </w:rPr>
            </w:pPr>
            <w:r w:rsidRPr="00082549">
              <w:rPr>
                <w:rFonts w:eastAsia="Calibri" w:cs="Times New Roman"/>
                <w:sz w:val="22"/>
                <w:lang w:val="sr-Latn-CS"/>
              </w:rPr>
              <w:t>Први</w:t>
            </w:r>
          </w:p>
        </w:tc>
        <w:tc>
          <w:tcPr>
            <w:tcW w:w="585" w:type="pct"/>
            <w:tcBorders>
              <w:top w:val="single" w:sz="4" w:space="0" w:color="auto"/>
              <w:left w:val="single" w:sz="4" w:space="0" w:color="auto"/>
              <w:bottom w:val="single" w:sz="4" w:space="0" w:color="auto"/>
              <w:right w:val="single" w:sz="4" w:space="0" w:color="auto"/>
            </w:tcBorders>
          </w:tcPr>
          <w:p w:rsidR="00C142E4" w:rsidRPr="00082549" w:rsidRDefault="00C142E4" w:rsidP="00C142E4">
            <w:pPr>
              <w:spacing w:after="0" w:line="240" w:lineRule="auto"/>
              <w:jc w:val="both"/>
              <w:rPr>
                <w:rFonts w:eastAsia="Calibri" w:cs="Times New Roman"/>
                <w:b/>
                <w:sz w:val="22"/>
                <w:lang w:val="sr-Cyrl-RS"/>
              </w:rPr>
            </w:pPr>
            <w:r w:rsidRPr="00082549">
              <w:rPr>
                <w:rFonts w:eastAsia="Calibri" w:cs="Times New Roman"/>
                <w:b/>
                <w:sz w:val="22"/>
                <w:lang w:val="sr-Cyrl-RS"/>
              </w:rPr>
              <w:t>2</w:t>
            </w:r>
          </w:p>
          <w:p w:rsidR="00C142E4" w:rsidRPr="00082549" w:rsidRDefault="00C142E4" w:rsidP="00C142E4">
            <w:pPr>
              <w:spacing w:after="0" w:line="240" w:lineRule="auto"/>
              <w:jc w:val="both"/>
              <w:rPr>
                <w:rFonts w:eastAsia="Calibri" w:cs="Times New Roman"/>
                <w:sz w:val="22"/>
                <w:lang w:val="sr-Latn-CS"/>
              </w:rPr>
            </w:pPr>
          </w:p>
        </w:tc>
        <w:tc>
          <w:tcPr>
            <w:tcW w:w="3034" w:type="pct"/>
            <w:gridSpan w:val="4"/>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sz w:val="22"/>
                <w:lang w:val="sr-Cyrl-RS"/>
              </w:rPr>
            </w:pPr>
            <w:r w:rsidRPr="00082549">
              <w:rPr>
                <w:rFonts w:eastAsia="Calibri" w:cs="Times New Roman"/>
                <w:sz w:val="22"/>
                <w:lang w:val="sr-Cyrl-RS"/>
              </w:rPr>
              <w:t>Сви ученици су позитивно описно оцењени (100%)</w:t>
            </w:r>
          </w:p>
        </w:tc>
        <w:tc>
          <w:tcPr>
            <w:tcW w:w="783"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sz w:val="22"/>
                <w:lang w:val="sr-Cyrl-CS"/>
              </w:rPr>
            </w:pPr>
            <w:r w:rsidRPr="00082549">
              <w:rPr>
                <w:rFonts w:eastAsia="Calibri" w:cs="Times New Roman"/>
                <w:sz w:val="22"/>
                <w:lang w:val="sr-Cyrl-CS"/>
              </w:rPr>
              <w:t>/</w:t>
            </w:r>
          </w:p>
        </w:tc>
      </w:tr>
    </w:tbl>
    <w:p w:rsidR="00C142E4" w:rsidRPr="00082549" w:rsidRDefault="00C142E4" w:rsidP="00C142E4">
      <w:pPr>
        <w:spacing w:after="0" w:line="240" w:lineRule="auto"/>
        <w:jc w:val="both"/>
        <w:rPr>
          <w:rFonts w:eastAsia="Calibri" w:cs="Times New Roman"/>
          <w:szCs w:val="24"/>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1309"/>
        <w:gridCol w:w="1244"/>
        <w:gridCol w:w="1284"/>
        <w:gridCol w:w="1201"/>
        <w:gridCol w:w="1244"/>
        <w:gridCol w:w="1252"/>
        <w:gridCol w:w="1620"/>
      </w:tblGrid>
      <w:tr w:rsidR="00C142E4" w:rsidRPr="00082549" w:rsidTr="00C142E4">
        <w:tc>
          <w:tcPr>
            <w:tcW w:w="486"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b/>
                <w:sz w:val="22"/>
                <w:lang w:val="sr-Latn-CS"/>
              </w:rPr>
            </w:pPr>
            <w:r w:rsidRPr="00082549">
              <w:rPr>
                <w:rFonts w:eastAsia="Calibri" w:cs="Times New Roman"/>
                <w:b/>
                <w:sz w:val="22"/>
                <w:lang w:val="sr-Latn-CS"/>
              </w:rPr>
              <w:t>Разред</w:t>
            </w:r>
          </w:p>
        </w:tc>
        <w:tc>
          <w:tcPr>
            <w:tcW w:w="646"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b/>
                <w:sz w:val="22"/>
                <w:lang w:val="sr-Cyrl-CS"/>
              </w:rPr>
            </w:pPr>
            <w:r w:rsidRPr="00082549">
              <w:rPr>
                <w:rFonts w:eastAsia="Calibri" w:cs="Times New Roman"/>
                <w:b/>
                <w:sz w:val="22"/>
                <w:lang w:val="sr-Cyrl-CS"/>
              </w:rPr>
              <w:t xml:space="preserve">Укупан бр.учен. </w:t>
            </w:r>
          </w:p>
          <w:p w:rsidR="00C142E4" w:rsidRPr="00082549" w:rsidRDefault="00C142E4" w:rsidP="00C142E4">
            <w:pPr>
              <w:spacing w:after="0" w:line="240" w:lineRule="auto"/>
              <w:jc w:val="both"/>
              <w:rPr>
                <w:rFonts w:eastAsia="Calibri" w:cs="Times New Roman"/>
                <w:b/>
                <w:sz w:val="22"/>
                <w:lang w:val="sr-Cyrl-CS"/>
              </w:rPr>
            </w:pPr>
            <w:r w:rsidRPr="00082549">
              <w:rPr>
                <w:rFonts w:eastAsia="Calibri" w:cs="Times New Roman"/>
                <w:b/>
                <w:sz w:val="22"/>
                <w:lang w:val="sr-Cyrl-CS"/>
              </w:rPr>
              <w:t>у разреду</w:t>
            </w:r>
          </w:p>
        </w:tc>
        <w:tc>
          <w:tcPr>
            <w:tcW w:w="614"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b/>
                <w:sz w:val="22"/>
                <w:lang w:val="sr-Cyrl-CS"/>
              </w:rPr>
            </w:pPr>
            <w:r w:rsidRPr="00082549">
              <w:rPr>
                <w:rFonts w:eastAsia="Calibri" w:cs="Times New Roman"/>
                <w:b/>
                <w:sz w:val="22"/>
                <w:lang w:val="sr-Cyrl-CS"/>
              </w:rPr>
              <w:t>Одлични</w:t>
            </w:r>
          </w:p>
          <w:p w:rsidR="00C142E4" w:rsidRPr="00082549" w:rsidRDefault="00C142E4" w:rsidP="00C142E4">
            <w:pPr>
              <w:spacing w:after="0" w:line="240" w:lineRule="auto"/>
              <w:jc w:val="both"/>
              <w:rPr>
                <w:rFonts w:eastAsia="Calibri" w:cs="Times New Roman"/>
                <w:b/>
                <w:sz w:val="22"/>
                <w:lang w:val="sr-Cyrl-CS"/>
              </w:rPr>
            </w:pPr>
            <w:r w:rsidRPr="00082549">
              <w:rPr>
                <w:rFonts w:eastAsia="Calibri" w:cs="Times New Roman"/>
                <w:b/>
                <w:sz w:val="22"/>
                <w:lang w:val="sr-Cyrl-CS"/>
              </w:rPr>
              <w:t>ученици</w:t>
            </w:r>
          </w:p>
          <w:p w:rsidR="00C142E4" w:rsidRPr="00082549" w:rsidRDefault="00C142E4" w:rsidP="00C142E4">
            <w:pPr>
              <w:spacing w:after="0" w:line="240" w:lineRule="auto"/>
              <w:jc w:val="both"/>
              <w:rPr>
                <w:rFonts w:eastAsia="Calibri" w:cs="Times New Roman"/>
                <w:b/>
                <w:sz w:val="22"/>
                <w:lang w:val="sr-Cyrl-CS"/>
              </w:rPr>
            </w:pPr>
            <w:r w:rsidRPr="00082549">
              <w:rPr>
                <w:rFonts w:eastAsia="Calibri" w:cs="Times New Roman"/>
                <w:b/>
                <w:sz w:val="22"/>
                <w:lang w:val="sr-Cyrl-CS"/>
              </w:rPr>
              <w:t>бр./ %</w:t>
            </w:r>
          </w:p>
        </w:tc>
        <w:tc>
          <w:tcPr>
            <w:tcW w:w="634"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b/>
                <w:sz w:val="22"/>
                <w:lang w:val="sr-Latn-CS"/>
              </w:rPr>
            </w:pPr>
            <w:r w:rsidRPr="00082549">
              <w:rPr>
                <w:rFonts w:eastAsia="Calibri" w:cs="Times New Roman"/>
                <w:b/>
                <w:sz w:val="22"/>
                <w:lang w:val="sr-Latn-CS"/>
              </w:rPr>
              <w:t>Вр.</w:t>
            </w:r>
            <w:r w:rsidRPr="00082549">
              <w:rPr>
                <w:rFonts w:eastAsia="Calibri" w:cs="Times New Roman"/>
                <w:b/>
                <w:sz w:val="22"/>
                <w:lang w:val="sr-Cyrl-RS"/>
              </w:rPr>
              <w:t xml:space="preserve"> </w:t>
            </w:r>
            <w:r w:rsidRPr="00082549">
              <w:rPr>
                <w:rFonts w:eastAsia="Calibri" w:cs="Times New Roman"/>
                <w:b/>
                <w:sz w:val="22"/>
                <w:lang w:val="sr-Latn-CS"/>
              </w:rPr>
              <w:t>добри</w:t>
            </w:r>
          </w:p>
          <w:p w:rsidR="00C142E4" w:rsidRPr="00082549" w:rsidRDefault="00C142E4" w:rsidP="00C142E4">
            <w:pPr>
              <w:spacing w:after="0" w:line="240" w:lineRule="auto"/>
              <w:jc w:val="both"/>
              <w:rPr>
                <w:rFonts w:eastAsia="Calibri" w:cs="Times New Roman"/>
                <w:b/>
                <w:sz w:val="22"/>
                <w:lang w:val="sr-Cyrl-CS"/>
              </w:rPr>
            </w:pPr>
            <w:r w:rsidRPr="00082549">
              <w:rPr>
                <w:rFonts w:eastAsia="Calibri" w:cs="Times New Roman"/>
                <w:b/>
                <w:sz w:val="22"/>
                <w:lang w:val="sr-Latn-CS"/>
              </w:rPr>
              <w:t>ученици</w:t>
            </w:r>
          </w:p>
          <w:p w:rsidR="00C142E4" w:rsidRPr="00082549" w:rsidRDefault="00C142E4" w:rsidP="00C142E4">
            <w:pPr>
              <w:spacing w:after="0" w:line="240" w:lineRule="auto"/>
              <w:jc w:val="both"/>
              <w:rPr>
                <w:rFonts w:eastAsia="Calibri" w:cs="Times New Roman"/>
                <w:b/>
                <w:sz w:val="22"/>
                <w:lang w:val="sr-Cyrl-CS"/>
              </w:rPr>
            </w:pPr>
            <w:r w:rsidRPr="00082549">
              <w:rPr>
                <w:rFonts w:eastAsia="Calibri" w:cs="Times New Roman"/>
                <w:b/>
                <w:sz w:val="22"/>
                <w:lang w:val="sr-Cyrl-CS"/>
              </w:rPr>
              <w:t>бр./ %</w:t>
            </w:r>
          </w:p>
        </w:tc>
        <w:tc>
          <w:tcPr>
            <w:tcW w:w="593"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b/>
                <w:sz w:val="22"/>
                <w:lang w:val="sr-Latn-CS"/>
              </w:rPr>
            </w:pPr>
            <w:r w:rsidRPr="00082549">
              <w:rPr>
                <w:rFonts w:eastAsia="Calibri" w:cs="Times New Roman"/>
                <w:b/>
                <w:sz w:val="22"/>
                <w:lang w:val="sr-Latn-CS"/>
              </w:rPr>
              <w:t>Добри</w:t>
            </w:r>
          </w:p>
          <w:p w:rsidR="00C142E4" w:rsidRPr="00082549" w:rsidRDefault="00C142E4" w:rsidP="00C142E4">
            <w:pPr>
              <w:spacing w:after="0" w:line="240" w:lineRule="auto"/>
              <w:jc w:val="both"/>
              <w:rPr>
                <w:rFonts w:eastAsia="Calibri" w:cs="Times New Roman"/>
                <w:b/>
                <w:sz w:val="22"/>
                <w:lang w:val="sr-Cyrl-CS"/>
              </w:rPr>
            </w:pPr>
            <w:r w:rsidRPr="00082549">
              <w:rPr>
                <w:rFonts w:eastAsia="Calibri" w:cs="Times New Roman"/>
                <w:b/>
                <w:sz w:val="22"/>
                <w:lang w:val="sr-Latn-CS"/>
              </w:rPr>
              <w:t>ученици</w:t>
            </w:r>
          </w:p>
          <w:p w:rsidR="00C142E4" w:rsidRPr="00082549" w:rsidRDefault="00C142E4" w:rsidP="00C142E4">
            <w:pPr>
              <w:spacing w:after="0" w:line="240" w:lineRule="auto"/>
              <w:jc w:val="both"/>
              <w:rPr>
                <w:rFonts w:eastAsia="Calibri" w:cs="Times New Roman"/>
                <w:b/>
                <w:sz w:val="22"/>
                <w:lang w:val="sr-Cyrl-CS"/>
              </w:rPr>
            </w:pPr>
            <w:r w:rsidRPr="00082549">
              <w:rPr>
                <w:rFonts w:eastAsia="Calibri" w:cs="Times New Roman"/>
                <w:b/>
                <w:sz w:val="22"/>
                <w:lang w:val="sr-Cyrl-CS"/>
              </w:rPr>
              <w:t>бр./%</w:t>
            </w:r>
          </w:p>
        </w:tc>
        <w:tc>
          <w:tcPr>
            <w:tcW w:w="614"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b/>
                <w:sz w:val="22"/>
                <w:lang w:val="sr-Latn-CS"/>
              </w:rPr>
            </w:pPr>
            <w:r w:rsidRPr="00082549">
              <w:rPr>
                <w:rFonts w:eastAsia="Calibri" w:cs="Times New Roman"/>
                <w:b/>
                <w:sz w:val="22"/>
                <w:lang w:val="sr-Latn-CS"/>
              </w:rPr>
              <w:t>Довољни</w:t>
            </w:r>
          </w:p>
          <w:p w:rsidR="00C142E4" w:rsidRPr="00082549" w:rsidRDefault="00C142E4" w:rsidP="00C142E4">
            <w:pPr>
              <w:spacing w:after="0" w:line="240" w:lineRule="auto"/>
              <w:jc w:val="both"/>
              <w:rPr>
                <w:rFonts w:eastAsia="Calibri" w:cs="Times New Roman"/>
                <w:b/>
                <w:sz w:val="22"/>
                <w:lang w:val="sr-Cyrl-CS"/>
              </w:rPr>
            </w:pPr>
            <w:r w:rsidRPr="00082549">
              <w:rPr>
                <w:rFonts w:eastAsia="Calibri" w:cs="Times New Roman"/>
                <w:b/>
                <w:sz w:val="22"/>
                <w:lang w:val="sr-Latn-CS"/>
              </w:rPr>
              <w:t>ученици</w:t>
            </w:r>
          </w:p>
          <w:p w:rsidR="00C142E4" w:rsidRPr="00082549" w:rsidRDefault="00C142E4" w:rsidP="00C142E4">
            <w:pPr>
              <w:spacing w:after="0" w:line="240" w:lineRule="auto"/>
              <w:jc w:val="both"/>
              <w:rPr>
                <w:rFonts w:eastAsia="Calibri" w:cs="Times New Roman"/>
                <w:b/>
                <w:sz w:val="22"/>
                <w:lang w:val="sr-Cyrl-CS"/>
              </w:rPr>
            </w:pPr>
            <w:r w:rsidRPr="00082549">
              <w:rPr>
                <w:rFonts w:eastAsia="Calibri" w:cs="Times New Roman"/>
                <w:b/>
                <w:sz w:val="22"/>
                <w:lang w:val="sr-Cyrl-CS"/>
              </w:rPr>
              <w:t>бр./%</w:t>
            </w:r>
          </w:p>
        </w:tc>
        <w:tc>
          <w:tcPr>
            <w:tcW w:w="614"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b/>
                <w:sz w:val="22"/>
                <w:lang w:val="sr-Cyrl-CS"/>
              </w:rPr>
            </w:pPr>
            <w:r w:rsidRPr="00082549">
              <w:rPr>
                <w:rFonts w:eastAsia="Calibri" w:cs="Times New Roman"/>
                <w:b/>
                <w:sz w:val="22"/>
                <w:lang w:val="sr-Cyrl-CS"/>
              </w:rPr>
              <w:t>Неоцењени</w:t>
            </w:r>
          </w:p>
          <w:p w:rsidR="00C142E4" w:rsidRPr="00082549" w:rsidRDefault="00C142E4" w:rsidP="00C142E4">
            <w:pPr>
              <w:spacing w:after="0" w:line="240" w:lineRule="auto"/>
              <w:jc w:val="both"/>
              <w:rPr>
                <w:rFonts w:eastAsia="Calibri" w:cs="Times New Roman"/>
                <w:b/>
                <w:sz w:val="22"/>
                <w:lang w:val="sr-Cyrl-CS"/>
              </w:rPr>
            </w:pPr>
            <w:r w:rsidRPr="00082549">
              <w:rPr>
                <w:rFonts w:eastAsia="Calibri" w:cs="Times New Roman"/>
                <w:b/>
                <w:sz w:val="22"/>
                <w:lang w:val="sr-Cyrl-CS"/>
              </w:rPr>
              <w:t>бр./ %</w:t>
            </w:r>
          </w:p>
        </w:tc>
        <w:tc>
          <w:tcPr>
            <w:tcW w:w="800"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b/>
                <w:sz w:val="22"/>
                <w:lang w:val="sr-Cyrl-CS"/>
              </w:rPr>
            </w:pPr>
            <w:r w:rsidRPr="00082549">
              <w:rPr>
                <w:rFonts w:eastAsia="Calibri" w:cs="Times New Roman"/>
                <w:b/>
                <w:sz w:val="22"/>
                <w:lang w:val="sr-Cyrl-CS"/>
              </w:rPr>
              <w:t>Прос. оцена разреда</w:t>
            </w:r>
          </w:p>
        </w:tc>
      </w:tr>
      <w:tr w:rsidR="00C142E4" w:rsidRPr="00082549" w:rsidTr="00C142E4">
        <w:trPr>
          <w:cantSplit/>
          <w:trHeight w:val="761"/>
        </w:trPr>
        <w:tc>
          <w:tcPr>
            <w:tcW w:w="486"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sz w:val="22"/>
                <w:lang w:val="sr-Latn-CS"/>
              </w:rPr>
            </w:pPr>
            <w:r w:rsidRPr="00082549">
              <w:rPr>
                <w:rFonts w:eastAsia="Calibri" w:cs="Times New Roman"/>
                <w:sz w:val="22"/>
                <w:lang w:val="sr-Latn-CS"/>
              </w:rPr>
              <w:t>Други</w:t>
            </w:r>
          </w:p>
        </w:tc>
        <w:tc>
          <w:tcPr>
            <w:tcW w:w="646"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b/>
                <w:sz w:val="22"/>
                <w:lang w:val="sr-Cyrl-RS"/>
              </w:rPr>
            </w:pPr>
            <w:r w:rsidRPr="00082549">
              <w:rPr>
                <w:rFonts w:eastAsia="Calibri" w:cs="Times New Roman"/>
                <w:b/>
                <w:sz w:val="22"/>
                <w:lang w:val="sr-Cyrl-RS"/>
              </w:rPr>
              <w:t>7</w:t>
            </w:r>
          </w:p>
        </w:tc>
        <w:tc>
          <w:tcPr>
            <w:tcW w:w="614" w:type="pct"/>
            <w:tcBorders>
              <w:top w:val="single" w:sz="4" w:space="0" w:color="auto"/>
              <w:left w:val="single" w:sz="4" w:space="0" w:color="auto"/>
              <w:bottom w:val="single" w:sz="4" w:space="0" w:color="auto"/>
              <w:right w:val="single" w:sz="4" w:space="0" w:color="auto"/>
            </w:tcBorders>
          </w:tcPr>
          <w:p w:rsidR="00C142E4" w:rsidRPr="00082549" w:rsidRDefault="00C142E4" w:rsidP="00C142E4">
            <w:pPr>
              <w:spacing w:after="0" w:line="240" w:lineRule="auto"/>
              <w:jc w:val="both"/>
              <w:rPr>
                <w:rFonts w:eastAsia="Calibri" w:cs="Times New Roman"/>
                <w:sz w:val="22"/>
                <w:lang w:val="sr-Cyrl-RS"/>
              </w:rPr>
            </w:pPr>
            <w:r w:rsidRPr="00082549">
              <w:rPr>
                <w:rFonts w:eastAsia="Calibri" w:cs="Times New Roman"/>
                <w:sz w:val="22"/>
                <w:lang w:val="sr-Cyrl-RS"/>
              </w:rPr>
              <w:t>2 / 28,5%</w:t>
            </w:r>
          </w:p>
          <w:p w:rsidR="00C142E4" w:rsidRPr="00082549" w:rsidRDefault="00C142E4" w:rsidP="00C142E4">
            <w:pPr>
              <w:spacing w:after="0" w:line="240" w:lineRule="auto"/>
              <w:jc w:val="both"/>
              <w:rPr>
                <w:rFonts w:eastAsia="Calibri" w:cs="Times New Roman"/>
                <w:sz w:val="22"/>
                <w:lang w:val="sr-Cyrl-CS"/>
              </w:rPr>
            </w:pPr>
          </w:p>
        </w:tc>
        <w:tc>
          <w:tcPr>
            <w:tcW w:w="634" w:type="pct"/>
            <w:tcBorders>
              <w:top w:val="single" w:sz="4" w:space="0" w:color="auto"/>
              <w:left w:val="single" w:sz="4" w:space="0" w:color="auto"/>
              <w:bottom w:val="single" w:sz="4" w:space="0" w:color="auto"/>
              <w:right w:val="single" w:sz="4" w:space="0" w:color="auto"/>
            </w:tcBorders>
          </w:tcPr>
          <w:p w:rsidR="00C142E4" w:rsidRPr="00082549" w:rsidRDefault="00C142E4" w:rsidP="00C142E4">
            <w:pPr>
              <w:spacing w:after="0" w:line="240" w:lineRule="auto"/>
              <w:jc w:val="both"/>
              <w:rPr>
                <w:rFonts w:eastAsia="Calibri" w:cs="Times New Roman"/>
                <w:sz w:val="22"/>
                <w:lang w:val="sr-Cyrl-RS"/>
              </w:rPr>
            </w:pPr>
            <w:r w:rsidRPr="00082549">
              <w:rPr>
                <w:rFonts w:eastAsia="Calibri" w:cs="Times New Roman"/>
                <w:sz w:val="22"/>
                <w:lang w:val="sr-Cyrl-RS"/>
              </w:rPr>
              <w:t>4 / 57,1%</w:t>
            </w:r>
          </w:p>
          <w:p w:rsidR="00C142E4" w:rsidRPr="00082549" w:rsidRDefault="00C142E4" w:rsidP="00C142E4">
            <w:pPr>
              <w:spacing w:after="0" w:line="240" w:lineRule="auto"/>
              <w:jc w:val="both"/>
              <w:rPr>
                <w:rFonts w:eastAsia="Calibri" w:cs="Times New Roman"/>
                <w:sz w:val="22"/>
                <w:lang w:val="sr-Cyrl-CS"/>
              </w:rPr>
            </w:pPr>
          </w:p>
        </w:tc>
        <w:tc>
          <w:tcPr>
            <w:tcW w:w="593"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sz w:val="22"/>
                <w:lang w:val="sr-Cyrl-RS"/>
              </w:rPr>
            </w:pPr>
            <w:r w:rsidRPr="00082549">
              <w:rPr>
                <w:rFonts w:eastAsia="Calibri" w:cs="Times New Roman"/>
                <w:sz w:val="22"/>
                <w:lang w:val="sr-Cyrl-RS"/>
              </w:rPr>
              <w:t>1 / 14,3%</w:t>
            </w:r>
          </w:p>
        </w:tc>
        <w:tc>
          <w:tcPr>
            <w:tcW w:w="614"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sz w:val="22"/>
                <w:lang w:val="sr-Cyrl-RS"/>
              </w:rPr>
            </w:pPr>
            <w:r w:rsidRPr="00082549">
              <w:rPr>
                <w:rFonts w:eastAsia="Calibri" w:cs="Times New Roman"/>
                <w:sz w:val="22"/>
                <w:lang w:val="sr-Cyrl-RS"/>
              </w:rPr>
              <w:t>/</w:t>
            </w:r>
          </w:p>
        </w:tc>
        <w:tc>
          <w:tcPr>
            <w:tcW w:w="614"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sz w:val="22"/>
                <w:lang w:val="sr-Cyrl-RS"/>
              </w:rPr>
            </w:pPr>
            <w:r w:rsidRPr="00082549">
              <w:rPr>
                <w:rFonts w:eastAsia="Calibri" w:cs="Times New Roman"/>
                <w:sz w:val="22"/>
                <w:lang w:val="sr-Cyrl-RS"/>
              </w:rPr>
              <w:t>/</w:t>
            </w:r>
          </w:p>
        </w:tc>
        <w:tc>
          <w:tcPr>
            <w:tcW w:w="800"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sz w:val="22"/>
                <w:lang w:val="sr-Cyrl-RS"/>
              </w:rPr>
            </w:pPr>
            <w:r w:rsidRPr="00082549">
              <w:rPr>
                <w:rFonts w:eastAsia="Calibri" w:cs="Times New Roman"/>
                <w:sz w:val="22"/>
                <w:lang w:val="sr-Cyrl-RS"/>
              </w:rPr>
              <w:t>3,84</w:t>
            </w:r>
          </w:p>
        </w:tc>
      </w:tr>
      <w:tr w:rsidR="00C142E4" w:rsidRPr="00082549" w:rsidTr="00C142E4">
        <w:trPr>
          <w:cantSplit/>
          <w:trHeight w:val="1056"/>
        </w:trPr>
        <w:tc>
          <w:tcPr>
            <w:tcW w:w="486"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sz w:val="22"/>
                <w:lang w:val="sr-Latn-CS"/>
              </w:rPr>
            </w:pPr>
            <w:r w:rsidRPr="00082549">
              <w:rPr>
                <w:rFonts w:eastAsia="Calibri" w:cs="Times New Roman"/>
                <w:sz w:val="22"/>
                <w:lang w:val="sr-Latn-CS"/>
              </w:rPr>
              <w:lastRenderedPageBreak/>
              <w:t>Трећи</w:t>
            </w:r>
          </w:p>
        </w:tc>
        <w:tc>
          <w:tcPr>
            <w:tcW w:w="646" w:type="pct"/>
            <w:tcBorders>
              <w:top w:val="single" w:sz="4" w:space="0" w:color="auto"/>
              <w:left w:val="single" w:sz="4" w:space="0" w:color="auto"/>
              <w:bottom w:val="single" w:sz="4" w:space="0" w:color="auto"/>
              <w:right w:val="single" w:sz="4" w:space="0" w:color="auto"/>
            </w:tcBorders>
          </w:tcPr>
          <w:p w:rsidR="00C142E4" w:rsidRPr="00082549" w:rsidRDefault="00C142E4" w:rsidP="00C142E4">
            <w:pPr>
              <w:spacing w:after="0" w:line="240" w:lineRule="auto"/>
              <w:jc w:val="both"/>
              <w:rPr>
                <w:rFonts w:eastAsia="Calibri" w:cs="Times New Roman"/>
                <w:b/>
                <w:sz w:val="22"/>
                <w:lang w:val="sr-Cyrl-RS"/>
              </w:rPr>
            </w:pPr>
            <w:r w:rsidRPr="00082549">
              <w:rPr>
                <w:rFonts w:eastAsia="Calibri" w:cs="Times New Roman"/>
                <w:b/>
                <w:sz w:val="22"/>
                <w:lang w:val="sr-Cyrl-RS"/>
              </w:rPr>
              <w:t>5</w:t>
            </w:r>
          </w:p>
          <w:p w:rsidR="00C142E4" w:rsidRPr="00082549" w:rsidRDefault="00C142E4" w:rsidP="00C142E4">
            <w:pPr>
              <w:spacing w:after="0" w:line="240" w:lineRule="auto"/>
              <w:jc w:val="both"/>
              <w:rPr>
                <w:rFonts w:eastAsia="Calibri" w:cs="Times New Roman"/>
                <w:b/>
                <w:sz w:val="22"/>
                <w:lang w:val="sr-Latn-CS"/>
              </w:rPr>
            </w:pPr>
          </w:p>
        </w:tc>
        <w:tc>
          <w:tcPr>
            <w:tcW w:w="614"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sz w:val="22"/>
                <w:lang w:val="sr-Cyrl-CS"/>
              </w:rPr>
            </w:pPr>
            <w:r w:rsidRPr="00082549">
              <w:rPr>
                <w:rFonts w:eastAsia="Calibri" w:cs="Times New Roman"/>
                <w:sz w:val="22"/>
                <w:lang w:val="sr-Cyrl-CS"/>
              </w:rPr>
              <w:t>2 / 40%</w:t>
            </w:r>
          </w:p>
        </w:tc>
        <w:tc>
          <w:tcPr>
            <w:tcW w:w="634"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sz w:val="22"/>
                <w:lang w:val="sr-Cyrl-RS"/>
              </w:rPr>
            </w:pPr>
            <w:r w:rsidRPr="00082549">
              <w:rPr>
                <w:rFonts w:eastAsia="Calibri" w:cs="Times New Roman"/>
                <w:sz w:val="22"/>
                <w:lang w:val="sr-Cyrl-RS"/>
              </w:rPr>
              <w:t>2 / 40%</w:t>
            </w:r>
          </w:p>
        </w:tc>
        <w:tc>
          <w:tcPr>
            <w:tcW w:w="593"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sz w:val="22"/>
                <w:lang w:val="sr-Cyrl-RS"/>
              </w:rPr>
            </w:pPr>
            <w:r w:rsidRPr="00082549">
              <w:rPr>
                <w:rFonts w:eastAsia="Calibri" w:cs="Times New Roman"/>
                <w:sz w:val="22"/>
                <w:lang w:val="sr-Cyrl-RS"/>
              </w:rPr>
              <w:t>1 / 20%</w:t>
            </w:r>
          </w:p>
        </w:tc>
        <w:tc>
          <w:tcPr>
            <w:tcW w:w="614"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sz w:val="22"/>
                <w:lang w:val="sr-Cyrl-RS"/>
              </w:rPr>
            </w:pPr>
            <w:r w:rsidRPr="00082549">
              <w:rPr>
                <w:rFonts w:eastAsia="Calibri" w:cs="Times New Roman"/>
                <w:sz w:val="22"/>
                <w:lang w:val="sr-Cyrl-RS"/>
              </w:rPr>
              <w:t>/</w:t>
            </w:r>
          </w:p>
        </w:tc>
        <w:tc>
          <w:tcPr>
            <w:tcW w:w="614"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sz w:val="22"/>
                <w:lang w:val="sr-Cyrl-RS"/>
              </w:rPr>
            </w:pPr>
            <w:r w:rsidRPr="00082549">
              <w:rPr>
                <w:rFonts w:eastAsia="Calibri" w:cs="Times New Roman"/>
                <w:sz w:val="22"/>
                <w:lang w:val="sr-Cyrl-RS"/>
              </w:rPr>
              <w:t>/</w:t>
            </w:r>
          </w:p>
        </w:tc>
        <w:tc>
          <w:tcPr>
            <w:tcW w:w="800"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sz w:val="22"/>
                <w:lang w:val="sr-Cyrl-RS"/>
              </w:rPr>
            </w:pPr>
            <w:r w:rsidRPr="00082549">
              <w:rPr>
                <w:rFonts w:eastAsia="Calibri" w:cs="Times New Roman"/>
                <w:sz w:val="22"/>
                <w:lang w:val="sr-Cyrl-RS"/>
              </w:rPr>
              <w:t>3,73</w:t>
            </w:r>
          </w:p>
        </w:tc>
      </w:tr>
      <w:tr w:rsidR="00C142E4" w:rsidRPr="00082549" w:rsidTr="00C142E4">
        <w:trPr>
          <w:cantSplit/>
        </w:trPr>
        <w:tc>
          <w:tcPr>
            <w:tcW w:w="486"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sz w:val="22"/>
                <w:lang w:val="sr-Latn-CS"/>
              </w:rPr>
            </w:pPr>
            <w:r w:rsidRPr="00082549">
              <w:rPr>
                <w:rFonts w:eastAsia="Calibri" w:cs="Times New Roman"/>
                <w:sz w:val="22"/>
                <w:lang w:val="sr-Latn-CS"/>
              </w:rPr>
              <w:t>Четврти</w:t>
            </w:r>
          </w:p>
        </w:tc>
        <w:tc>
          <w:tcPr>
            <w:tcW w:w="646"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b/>
                <w:sz w:val="22"/>
                <w:lang w:val="sr-Cyrl-CS"/>
              </w:rPr>
            </w:pPr>
            <w:r w:rsidRPr="00082549">
              <w:rPr>
                <w:rFonts w:eastAsia="Calibri" w:cs="Times New Roman"/>
                <w:b/>
                <w:sz w:val="22"/>
                <w:lang w:val="sr-Cyrl-CS"/>
              </w:rPr>
              <w:t>6</w:t>
            </w:r>
          </w:p>
        </w:tc>
        <w:tc>
          <w:tcPr>
            <w:tcW w:w="614"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sz w:val="22"/>
                <w:lang w:val="sr-Cyrl-CS"/>
              </w:rPr>
            </w:pPr>
            <w:r w:rsidRPr="00082549">
              <w:rPr>
                <w:rFonts w:eastAsia="Calibri" w:cs="Times New Roman"/>
                <w:sz w:val="22"/>
                <w:lang w:val="sr-Cyrl-CS"/>
              </w:rPr>
              <w:t>2  / 33,33%</w:t>
            </w:r>
          </w:p>
        </w:tc>
        <w:tc>
          <w:tcPr>
            <w:tcW w:w="634"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sz w:val="22"/>
                <w:lang w:val="sr-Cyrl-CS"/>
              </w:rPr>
            </w:pPr>
            <w:r w:rsidRPr="00082549">
              <w:rPr>
                <w:rFonts w:eastAsia="Calibri" w:cs="Times New Roman"/>
                <w:sz w:val="22"/>
                <w:lang w:val="sr-Cyrl-CS"/>
              </w:rPr>
              <w:t>2 / 33,33%</w:t>
            </w:r>
          </w:p>
        </w:tc>
        <w:tc>
          <w:tcPr>
            <w:tcW w:w="593"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sz w:val="22"/>
                <w:lang w:val="sr-Cyrl-CS"/>
              </w:rPr>
            </w:pPr>
            <w:r w:rsidRPr="00082549">
              <w:rPr>
                <w:rFonts w:eastAsia="Calibri" w:cs="Times New Roman"/>
                <w:sz w:val="22"/>
                <w:lang w:val="sr-Cyrl-CS"/>
              </w:rPr>
              <w:t>1 / 16,66%</w:t>
            </w:r>
          </w:p>
        </w:tc>
        <w:tc>
          <w:tcPr>
            <w:tcW w:w="614"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sz w:val="22"/>
                <w:lang w:val="sr-Cyrl-RS"/>
              </w:rPr>
            </w:pPr>
            <w:r w:rsidRPr="00082549">
              <w:rPr>
                <w:rFonts w:eastAsia="Calibri" w:cs="Times New Roman"/>
                <w:sz w:val="22"/>
                <w:lang w:val="sr-Cyrl-RS"/>
              </w:rPr>
              <w:t>/</w:t>
            </w:r>
          </w:p>
        </w:tc>
        <w:tc>
          <w:tcPr>
            <w:tcW w:w="614"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sz w:val="22"/>
                <w:lang w:val="sr-Cyrl-RS"/>
              </w:rPr>
            </w:pPr>
            <w:r w:rsidRPr="00082549">
              <w:rPr>
                <w:rFonts w:eastAsia="Calibri" w:cs="Times New Roman"/>
                <w:sz w:val="22"/>
                <w:lang w:val="sr-Cyrl-RS"/>
              </w:rPr>
              <w:t>1 / 16,66%</w:t>
            </w:r>
          </w:p>
        </w:tc>
        <w:tc>
          <w:tcPr>
            <w:tcW w:w="800" w:type="pct"/>
            <w:tcBorders>
              <w:top w:val="single" w:sz="4" w:space="0" w:color="auto"/>
              <w:left w:val="single" w:sz="4" w:space="0" w:color="auto"/>
              <w:bottom w:val="single" w:sz="4" w:space="0" w:color="auto"/>
              <w:right w:val="single" w:sz="4" w:space="0" w:color="auto"/>
            </w:tcBorders>
          </w:tcPr>
          <w:p w:rsidR="00C142E4" w:rsidRPr="00082549" w:rsidRDefault="00C142E4" w:rsidP="00C142E4">
            <w:pPr>
              <w:spacing w:after="0" w:line="240" w:lineRule="auto"/>
              <w:jc w:val="both"/>
              <w:rPr>
                <w:rFonts w:eastAsia="Calibri" w:cs="Times New Roman"/>
                <w:sz w:val="22"/>
                <w:lang w:val="sr-Cyrl-RS"/>
              </w:rPr>
            </w:pPr>
            <w:r w:rsidRPr="00082549">
              <w:rPr>
                <w:rFonts w:eastAsia="Calibri" w:cs="Times New Roman"/>
                <w:sz w:val="22"/>
                <w:lang w:val="sr-Cyrl-RS"/>
              </w:rPr>
              <w:t>3,75</w:t>
            </w:r>
          </w:p>
          <w:p w:rsidR="00C142E4" w:rsidRPr="00082549" w:rsidRDefault="00C142E4" w:rsidP="00C142E4">
            <w:pPr>
              <w:spacing w:after="0" w:line="240" w:lineRule="auto"/>
              <w:jc w:val="both"/>
              <w:rPr>
                <w:rFonts w:eastAsia="Calibri" w:cs="Times New Roman"/>
                <w:sz w:val="22"/>
                <w:lang w:val="sr-Cyrl-RS"/>
              </w:rPr>
            </w:pPr>
          </w:p>
          <w:p w:rsidR="00C142E4" w:rsidRPr="00082549" w:rsidRDefault="00C142E4" w:rsidP="00C142E4">
            <w:pPr>
              <w:spacing w:after="0" w:line="240" w:lineRule="auto"/>
              <w:jc w:val="both"/>
              <w:rPr>
                <w:rFonts w:eastAsia="Calibri" w:cs="Times New Roman"/>
                <w:sz w:val="22"/>
                <w:lang w:val="sr-Cyrl-RS"/>
              </w:rPr>
            </w:pPr>
          </w:p>
        </w:tc>
      </w:tr>
      <w:tr w:rsidR="00C142E4" w:rsidRPr="00082549" w:rsidTr="00C142E4">
        <w:trPr>
          <w:cantSplit/>
        </w:trPr>
        <w:tc>
          <w:tcPr>
            <w:tcW w:w="486"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sz w:val="22"/>
                <w:lang w:val="sr-Latn-CS"/>
              </w:rPr>
            </w:pPr>
            <w:r w:rsidRPr="00082549">
              <w:rPr>
                <w:rFonts w:eastAsia="Calibri" w:cs="Times New Roman"/>
                <w:sz w:val="22"/>
                <w:lang w:val="sr-Latn-CS"/>
              </w:rPr>
              <w:t>Пети</w:t>
            </w:r>
          </w:p>
        </w:tc>
        <w:tc>
          <w:tcPr>
            <w:tcW w:w="646"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b/>
                <w:sz w:val="22"/>
                <w:lang w:val="sr-Cyrl-RS"/>
              </w:rPr>
            </w:pPr>
            <w:r w:rsidRPr="00082549">
              <w:rPr>
                <w:rFonts w:eastAsia="Calibri" w:cs="Times New Roman"/>
                <w:b/>
                <w:sz w:val="22"/>
                <w:lang w:val="sr-Cyrl-RS"/>
              </w:rPr>
              <w:t>12</w:t>
            </w:r>
          </w:p>
        </w:tc>
        <w:tc>
          <w:tcPr>
            <w:tcW w:w="614"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sz w:val="22"/>
                <w:lang w:val="sr-Cyrl-CS"/>
              </w:rPr>
            </w:pPr>
            <w:r w:rsidRPr="00082549">
              <w:rPr>
                <w:rFonts w:eastAsia="Calibri" w:cs="Times New Roman"/>
                <w:sz w:val="22"/>
                <w:lang w:val="sr-Cyrl-CS"/>
              </w:rPr>
              <w:t>7 / 58,31%</w:t>
            </w:r>
          </w:p>
        </w:tc>
        <w:tc>
          <w:tcPr>
            <w:tcW w:w="634"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sz w:val="22"/>
                <w:lang w:val="sr-Cyrl-RS"/>
              </w:rPr>
            </w:pPr>
            <w:r w:rsidRPr="00082549">
              <w:rPr>
                <w:rFonts w:eastAsia="Calibri" w:cs="Times New Roman"/>
                <w:sz w:val="22"/>
                <w:lang w:val="sr-Cyrl-RS"/>
              </w:rPr>
              <w:t>4 / 33,33%</w:t>
            </w:r>
          </w:p>
        </w:tc>
        <w:tc>
          <w:tcPr>
            <w:tcW w:w="593"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sz w:val="22"/>
                <w:lang w:val="sr-Cyrl-CS"/>
              </w:rPr>
            </w:pPr>
            <w:r w:rsidRPr="00082549">
              <w:rPr>
                <w:rFonts w:eastAsia="Calibri" w:cs="Times New Roman"/>
                <w:sz w:val="22"/>
                <w:lang w:val="sr-Cyrl-RS"/>
              </w:rPr>
              <w:t>1 / 8,33%</w:t>
            </w:r>
          </w:p>
        </w:tc>
        <w:tc>
          <w:tcPr>
            <w:tcW w:w="614"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sz w:val="22"/>
                <w:lang w:val="sr-Cyrl-RS"/>
              </w:rPr>
            </w:pPr>
            <w:r w:rsidRPr="00082549">
              <w:rPr>
                <w:rFonts w:eastAsia="Calibri" w:cs="Times New Roman"/>
                <w:sz w:val="22"/>
                <w:lang w:val="sr-Cyrl-RS"/>
              </w:rPr>
              <w:t>/</w:t>
            </w:r>
          </w:p>
        </w:tc>
        <w:tc>
          <w:tcPr>
            <w:tcW w:w="614"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sz w:val="22"/>
                <w:lang w:val="sr-Cyrl-CS"/>
              </w:rPr>
            </w:pPr>
            <w:r w:rsidRPr="00082549">
              <w:rPr>
                <w:rFonts w:eastAsia="Calibri" w:cs="Times New Roman"/>
                <w:sz w:val="22"/>
                <w:lang w:val="sr-Cyrl-CS"/>
              </w:rPr>
              <w:t>/</w:t>
            </w:r>
          </w:p>
        </w:tc>
        <w:tc>
          <w:tcPr>
            <w:tcW w:w="800" w:type="pct"/>
            <w:tcBorders>
              <w:top w:val="single" w:sz="4" w:space="0" w:color="auto"/>
              <w:left w:val="single" w:sz="4" w:space="0" w:color="auto"/>
              <w:bottom w:val="single" w:sz="4" w:space="0" w:color="auto"/>
              <w:right w:val="single" w:sz="4" w:space="0" w:color="auto"/>
            </w:tcBorders>
          </w:tcPr>
          <w:p w:rsidR="00C142E4" w:rsidRPr="00082549" w:rsidRDefault="00C142E4" w:rsidP="00C142E4">
            <w:pPr>
              <w:spacing w:after="0" w:line="240" w:lineRule="auto"/>
              <w:jc w:val="both"/>
              <w:rPr>
                <w:rFonts w:eastAsia="Calibri" w:cs="Times New Roman"/>
                <w:sz w:val="22"/>
                <w:lang w:val="sr-Cyrl-RS"/>
              </w:rPr>
            </w:pPr>
            <w:r w:rsidRPr="00082549">
              <w:rPr>
                <w:rFonts w:eastAsia="Calibri" w:cs="Times New Roman"/>
                <w:sz w:val="22"/>
                <w:lang w:val="sr-Cyrl-RS"/>
              </w:rPr>
              <w:t>4,50</w:t>
            </w:r>
          </w:p>
          <w:p w:rsidR="00C142E4" w:rsidRPr="00082549" w:rsidRDefault="00C142E4" w:rsidP="00C142E4">
            <w:pPr>
              <w:spacing w:after="0" w:line="240" w:lineRule="auto"/>
              <w:jc w:val="both"/>
              <w:rPr>
                <w:rFonts w:eastAsia="Calibri" w:cs="Times New Roman"/>
                <w:sz w:val="22"/>
                <w:lang w:val="sr-Cyrl-RS"/>
              </w:rPr>
            </w:pPr>
          </w:p>
          <w:p w:rsidR="00C142E4" w:rsidRPr="00082549" w:rsidRDefault="00C142E4" w:rsidP="00C142E4">
            <w:pPr>
              <w:spacing w:after="0" w:line="240" w:lineRule="auto"/>
              <w:jc w:val="both"/>
              <w:rPr>
                <w:rFonts w:eastAsia="Calibri" w:cs="Times New Roman"/>
                <w:sz w:val="22"/>
                <w:lang w:val="sr-Cyrl-RS"/>
              </w:rPr>
            </w:pPr>
          </w:p>
        </w:tc>
      </w:tr>
      <w:tr w:rsidR="00C142E4" w:rsidRPr="00082549" w:rsidTr="00C142E4">
        <w:trPr>
          <w:cantSplit/>
        </w:trPr>
        <w:tc>
          <w:tcPr>
            <w:tcW w:w="486"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sz w:val="22"/>
                <w:lang w:val="sr-Latn-CS"/>
              </w:rPr>
            </w:pPr>
            <w:r w:rsidRPr="00082549">
              <w:rPr>
                <w:rFonts w:eastAsia="Calibri" w:cs="Times New Roman"/>
                <w:sz w:val="22"/>
                <w:lang w:val="sr-Latn-CS"/>
              </w:rPr>
              <w:t>Шести</w:t>
            </w:r>
          </w:p>
        </w:tc>
        <w:tc>
          <w:tcPr>
            <w:tcW w:w="646"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b/>
                <w:sz w:val="22"/>
                <w:lang w:val="sr-Cyrl-RS"/>
              </w:rPr>
            </w:pPr>
            <w:r w:rsidRPr="00082549">
              <w:rPr>
                <w:rFonts w:eastAsia="Calibri" w:cs="Times New Roman"/>
                <w:b/>
                <w:sz w:val="22"/>
                <w:lang w:val="sr-Cyrl-RS"/>
              </w:rPr>
              <w:t>10</w:t>
            </w:r>
          </w:p>
        </w:tc>
        <w:tc>
          <w:tcPr>
            <w:tcW w:w="614" w:type="pct"/>
            <w:tcBorders>
              <w:top w:val="single" w:sz="4" w:space="0" w:color="auto"/>
              <w:left w:val="single" w:sz="4" w:space="0" w:color="auto"/>
              <w:bottom w:val="single" w:sz="4" w:space="0" w:color="auto"/>
              <w:right w:val="single" w:sz="4" w:space="0" w:color="auto"/>
            </w:tcBorders>
          </w:tcPr>
          <w:p w:rsidR="00C142E4" w:rsidRPr="00082549" w:rsidRDefault="00C142E4" w:rsidP="00C142E4">
            <w:pPr>
              <w:spacing w:after="0" w:line="240" w:lineRule="auto"/>
              <w:jc w:val="both"/>
              <w:rPr>
                <w:rFonts w:eastAsia="Calibri" w:cs="Times New Roman"/>
                <w:sz w:val="22"/>
                <w:lang w:val="sr-Cyrl-CS"/>
              </w:rPr>
            </w:pPr>
            <w:r w:rsidRPr="00082549">
              <w:rPr>
                <w:rFonts w:eastAsia="Calibri" w:cs="Times New Roman"/>
                <w:sz w:val="22"/>
                <w:lang w:val="sr-Cyrl-CS"/>
              </w:rPr>
              <w:t>6 / 60 %</w:t>
            </w:r>
          </w:p>
          <w:p w:rsidR="00C142E4" w:rsidRPr="00082549" w:rsidRDefault="00C142E4" w:rsidP="00C142E4">
            <w:pPr>
              <w:spacing w:after="0" w:line="240" w:lineRule="auto"/>
              <w:jc w:val="both"/>
              <w:rPr>
                <w:rFonts w:eastAsia="Calibri" w:cs="Times New Roman"/>
                <w:sz w:val="22"/>
                <w:lang w:val="sr-Cyrl-CS"/>
              </w:rPr>
            </w:pPr>
          </w:p>
        </w:tc>
        <w:tc>
          <w:tcPr>
            <w:tcW w:w="634"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sz w:val="22"/>
                <w:lang w:val="sr-Cyrl-CS"/>
              </w:rPr>
            </w:pPr>
            <w:r w:rsidRPr="00082549">
              <w:rPr>
                <w:rFonts w:eastAsia="Calibri" w:cs="Times New Roman"/>
                <w:sz w:val="22"/>
                <w:lang w:val="sr-Cyrl-CS"/>
              </w:rPr>
              <w:t>2 / 20%</w:t>
            </w:r>
          </w:p>
        </w:tc>
        <w:tc>
          <w:tcPr>
            <w:tcW w:w="593"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sz w:val="22"/>
                <w:lang w:val="sr-Cyrl-RS"/>
              </w:rPr>
            </w:pPr>
            <w:r w:rsidRPr="00082549">
              <w:rPr>
                <w:rFonts w:eastAsia="Calibri" w:cs="Times New Roman"/>
                <w:sz w:val="22"/>
                <w:lang w:val="sr-Cyrl-RS"/>
              </w:rPr>
              <w:t>2 / 20%</w:t>
            </w:r>
          </w:p>
        </w:tc>
        <w:tc>
          <w:tcPr>
            <w:tcW w:w="614"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sz w:val="22"/>
                <w:lang w:val="sr-Cyrl-RS"/>
              </w:rPr>
            </w:pPr>
            <w:r w:rsidRPr="00082549">
              <w:rPr>
                <w:rFonts w:eastAsia="Calibri" w:cs="Times New Roman"/>
                <w:sz w:val="22"/>
                <w:lang w:val="sr-Cyrl-RS"/>
              </w:rPr>
              <w:t>/</w:t>
            </w:r>
          </w:p>
        </w:tc>
        <w:tc>
          <w:tcPr>
            <w:tcW w:w="614"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sz w:val="22"/>
                <w:lang w:val="sr-Cyrl-RS"/>
              </w:rPr>
            </w:pPr>
            <w:r w:rsidRPr="00082549">
              <w:rPr>
                <w:rFonts w:eastAsia="Calibri" w:cs="Times New Roman"/>
                <w:sz w:val="22"/>
                <w:lang w:val="sr-Cyrl-RS"/>
              </w:rPr>
              <w:t>/</w:t>
            </w:r>
          </w:p>
        </w:tc>
        <w:tc>
          <w:tcPr>
            <w:tcW w:w="800"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sz w:val="22"/>
                <w:lang w:val="sr-Cyrl-RS"/>
              </w:rPr>
            </w:pPr>
            <w:r w:rsidRPr="00082549">
              <w:rPr>
                <w:rFonts w:eastAsia="Calibri" w:cs="Times New Roman"/>
                <w:sz w:val="22"/>
                <w:lang w:val="sr-Cyrl-RS"/>
              </w:rPr>
              <w:t>4,28</w:t>
            </w:r>
          </w:p>
        </w:tc>
      </w:tr>
      <w:tr w:rsidR="00C142E4" w:rsidRPr="00082549" w:rsidTr="00C142E4">
        <w:trPr>
          <w:cantSplit/>
        </w:trPr>
        <w:tc>
          <w:tcPr>
            <w:tcW w:w="486"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sz w:val="22"/>
                <w:lang w:val="sr-Latn-CS"/>
              </w:rPr>
            </w:pPr>
            <w:r w:rsidRPr="00082549">
              <w:rPr>
                <w:rFonts w:eastAsia="Calibri" w:cs="Times New Roman"/>
                <w:sz w:val="22"/>
                <w:lang w:val="sr-Latn-CS"/>
              </w:rPr>
              <w:t>Седми</w:t>
            </w:r>
          </w:p>
        </w:tc>
        <w:tc>
          <w:tcPr>
            <w:tcW w:w="646"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b/>
                <w:sz w:val="22"/>
                <w:lang w:val="sr-Cyrl-CS"/>
              </w:rPr>
            </w:pPr>
            <w:r w:rsidRPr="00082549">
              <w:rPr>
                <w:rFonts w:eastAsia="Calibri" w:cs="Times New Roman"/>
                <w:b/>
                <w:sz w:val="22"/>
                <w:lang w:val="sr-Cyrl-CS"/>
              </w:rPr>
              <w:t>11</w:t>
            </w:r>
          </w:p>
        </w:tc>
        <w:tc>
          <w:tcPr>
            <w:tcW w:w="614"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sz w:val="22"/>
                <w:lang w:val="sr-Cyrl-RS"/>
              </w:rPr>
            </w:pPr>
            <w:r w:rsidRPr="00082549">
              <w:rPr>
                <w:rFonts w:eastAsia="Calibri" w:cs="Times New Roman"/>
                <w:sz w:val="22"/>
                <w:lang w:val="sr-Cyrl-RS"/>
              </w:rPr>
              <w:t>4 / 36,36%</w:t>
            </w:r>
          </w:p>
        </w:tc>
        <w:tc>
          <w:tcPr>
            <w:tcW w:w="634"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sz w:val="22"/>
                <w:lang w:val="sr-Cyrl-RS"/>
              </w:rPr>
            </w:pPr>
            <w:r w:rsidRPr="00082549">
              <w:rPr>
                <w:rFonts w:eastAsia="Calibri" w:cs="Times New Roman"/>
                <w:sz w:val="22"/>
                <w:lang w:val="sr-Cyrl-RS"/>
              </w:rPr>
              <w:t>5 / 45,45%</w:t>
            </w:r>
          </w:p>
        </w:tc>
        <w:tc>
          <w:tcPr>
            <w:tcW w:w="593"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sz w:val="22"/>
                <w:lang w:val="sr-Cyrl-RS"/>
              </w:rPr>
            </w:pPr>
            <w:r w:rsidRPr="00082549">
              <w:rPr>
                <w:rFonts w:eastAsia="Calibri" w:cs="Times New Roman"/>
                <w:sz w:val="22"/>
                <w:lang w:val="sr-Cyrl-RS"/>
              </w:rPr>
              <w:t>/</w:t>
            </w:r>
          </w:p>
        </w:tc>
        <w:tc>
          <w:tcPr>
            <w:tcW w:w="614"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sz w:val="22"/>
                <w:lang w:val="sr-Cyrl-RS"/>
              </w:rPr>
            </w:pPr>
            <w:r w:rsidRPr="00082549">
              <w:rPr>
                <w:rFonts w:eastAsia="Calibri" w:cs="Times New Roman"/>
                <w:sz w:val="22"/>
                <w:lang w:val="sr-Cyrl-RS"/>
              </w:rPr>
              <w:t>1 / 9,09</w:t>
            </w:r>
          </w:p>
        </w:tc>
        <w:tc>
          <w:tcPr>
            <w:tcW w:w="614"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sz w:val="22"/>
                <w:lang w:val="sr-Cyrl-RS"/>
              </w:rPr>
            </w:pPr>
            <w:r w:rsidRPr="00082549">
              <w:rPr>
                <w:rFonts w:eastAsia="Calibri" w:cs="Times New Roman"/>
                <w:sz w:val="22"/>
                <w:lang w:val="sr-Cyrl-RS"/>
              </w:rPr>
              <w:t>1 / 9,09%</w:t>
            </w:r>
          </w:p>
        </w:tc>
        <w:tc>
          <w:tcPr>
            <w:tcW w:w="800" w:type="pct"/>
            <w:tcBorders>
              <w:top w:val="single" w:sz="4" w:space="0" w:color="auto"/>
              <w:left w:val="single" w:sz="4" w:space="0" w:color="auto"/>
              <w:bottom w:val="single" w:sz="4" w:space="0" w:color="auto"/>
              <w:right w:val="single" w:sz="4" w:space="0" w:color="auto"/>
            </w:tcBorders>
          </w:tcPr>
          <w:p w:rsidR="00C142E4" w:rsidRPr="00082549" w:rsidRDefault="00C142E4" w:rsidP="00C142E4">
            <w:pPr>
              <w:spacing w:after="0" w:line="240" w:lineRule="auto"/>
              <w:jc w:val="both"/>
              <w:rPr>
                <w:rFonts w:eastAsia="Calibri" w:cs="Times New Roman"/>
                <w:sz w:val="22"/>
                <w:lang w:val="sr-Cyrl-RS"/>
              </w:rPr>
            </w:pPr>
            <w:r w:rsidRPr="00082549">
              <w:rPr>
                <w:rFonts w:eastAsia="Calibri" w:cs="Times New Roman"/>
                <w:sz w:val="22"/>
                <w:lang w:val="sr-Cyrl-RS"/>
              </w:rPr>
              <w:t>3,45</w:t>
            </w:r>
          </w:p>
          <w:p w:rsidR="00C142E4" w:rsidRPr="00082549" w:rsidRDefault="00C142E4" w:rsidP="00C142E4">
            <w:pPr>
              <w:spacing w:after="0" w:line="240" w:lineRule="auto"/>
              <w:jc w:val="both"/>
              <w:rPr>
                <w:rFonts w:eastAsia="Calibri" w:cs="Times New Roman"/>
                <w:sz w:val="22"/>
                <w:lang w:val="sr-Cyrl-RS"/>
              </w:rPr>
            </w:pPr>
          </w:p>
        </w:tc>
      </w:tr>
      <w:tr w:rsidR="00C142E4" w:rsidRPr="00082549" w:rsidTr="00C142E4">
        <w:trPr>
          <w:cantSplit/>
          <w:trHeight w:val="788"/>
        </w:trPr>
        <w:tc>
          <w:tcPr>
            <w:tcW w:w="486"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sz w:val="22"/>
                <w:lang w:val="sr-Latn-CS"/>
              </w:rPr>
            </w:pPr>
            <w:r w:rsidRPr="00082549">
              <w:rPr>
                <w:rFonts w:eastAsia="Calibri" w:cs="Times New Roman"/>
                <w:sz w:val="22"/>
                <w:lang w:val="sr-Latn-CS"/>
              </w:rPr>
              <w:t>Осми</w:t>
            </w:r>
          </w:p>
        </w:tc>
        <w:tc>
          <w:tcPr>
            <w:tcW w:w="646"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b/>
                <w:sz w:val="22"/>
                <w:lang w:val="sr-Cyrl-RS"/>
              </w:rPr>
            </w:pPr>
            <w:r w:rsidRPr="00082549">
              <w:rPr>
                <w:rFonts w:eastAsia="Calibri" w:cs="Times New Roman"/>
                <w:b/>
                <w:sz w:val="22"/>
                <w:lang w:val="sr-Cyrl-RS"/>
              </w:rPr>
              <w:t>17</w:t>
            </w:r>
          </w:p>
        </w:tc>
        <w:tc>
          <w:tcPr>
            <w:tcW w:w="614"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sz w:val="22"/>
                <w:lang w:val="sr-Cyrl-RS"/>
              </w:rPr>
            </w:pPr>
            <w:r w:rsidRPr="00082549">
              <w:rPr>
                <w:rFonts w:eastAsia="Calibri" w:cs="Times New Roman"/>
                <w:sz w:val="22"/>
                <w:lang w:val="sr-Cyrl-RS"/>
              </w:rPr>
              <w:t>6 / 35,28%</w:t>
            </w:r>
          </w:p>
        </w:tc>
        <w:tc>
          <w:tcPr>
            <w:tcW w:w="634"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sz w:val="22"/>
                <w:lang w:val="sr-Cyrl-RS"/>
              </w:rPr>
            </w:pPr>
            <w:r w:rsidRPr="00082549">
              <w:rPr>
                <w:rFonts w:eastAsia="Calibri" w:cs="Times New Roman"/>
                <w:sz w:val="22"/>
                <w:lang w:val="sr-Cyrl-RS"/>
              </w:rPr>
              <w:t>5 / 29,4%</w:t>
            </w:r>
          </w:p>
        </w:tc>
        <w:tc>
          <w:tcPr>
            <w:tcW w:w="593"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sz w:val="22"/>
                <w:lang w:val="sr-Cyrl-RS"/>
              </w:rPr>
            </w:pPr>
            <w:r w:rsidRPr="00082549">
              <w:rPr>
                <w:rFonts w:eastAsia="Calibri" w:cs="Times New Roman"/>
                <w:sz w:val="22"/>
                <w:lang w:val="sr-Cyrl-RS"/>
              </w:rPr>
              <w:t>4 / 23,52%</w:t>
            </w:r>
          </w:p>
        </w:tc>
        <w:tc>
          <w:tcPr>
            <w:tcW w:w="614"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sz w:val="22"/>
                <w:lang w:val="sr-Cyrl-RS"/>
              </w:rPr>
            </w:pPr>
            <w:r w:rsidRPr="00082549">
              <w:rPr>
                <w:rFonts w:eastAsia="Calibri" w:cs="Times New Roman"/>
                <w:sz w:val="22"/>
                <w:lang w:val="sr-Cyrl-RS"/>
              </w:rPr>
              <w:t>1 / 5,88%</w:t>
            </w:r>
          </w:p>
        </w:tc>
        <w:tc>
          <w:tcPr>
            <w:tcW w:w="614"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sz w:val="22"/>
                <w:lang w:val="sr-Cyrl-RS"/>
              </w:rPr>
            </w:pPr>
            <w:r w:rsidRPr="00082549">
              <w:rPr>
                <w:rFonts w:eastAsia="Calibri" w:cs="Times New Roman"/>
                <w:sz w:val="22"/>
                <w:lang w:val="sr-Cyrl-RS"/>
              </w:rPr>
              <w:t>1 / 5,88%</w:t>
            </w:r>
          </w:p>
        </w:tc>
        <w:tc>
          <w:tcPr>
            <w:tcW w:w="800"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sz w:val="22"/>
                <w:lang w:val="sr-Cyrl-RS"/>
              </w:rPr>
            </w:pPr>
            <w:r w:rsidRPr="00082549">
              <w:rPr>
                <w:rFonts w:eastAsia="Calibri" w:cs="Times New Roman"/>
                <w:sz w:val="22"/>
                <w:lang w:val="sr-Cyrl-RS"/>
              </w:rPr>
              <w:t>3,61</w:t>
            </w:r>
          </w:p>
        </w:tc>
      </w:tr>
      <w:tr w:rsidR="00C142E4" w:rsidRPr="00082549" w:rsidTr="00C142E4">
        <w:trPr>
          <w:cantSplit/>
          <w:trHeight w:val="300"/>
        </w:trPr>
        <w:tc>
          <w:tcPr>
            <w:tcW w:w="486"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b/>
                <w:sz w:val="22"/>
                <w:lang w:val="sr-Latn-CS"/>
              </w:rPr>
            </w:pPr>
            <w:r w:rsidRPr="00082549">
              <w:rPr>
                <w:rFonts w:eastAsia="Calibri" w:cs="Times New Roman"/>
                <w:b/>
                <w:sz w:val="22"/>
                <w:lang w:val="sr-Latn-CS"/>
              </w:rPr>
              <w:t>Укупно</w:t>
            </w:r>
          </w:p>
        </w:tc>
        <w:tc>
          <w:tcPr>
            <w:tcW w:w="646"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b/>
                <w:sz w:val="22"/>
                <w:lang w:val="sr-Cyrl-RS"/>
              </w:rPr>
            </w:pPr>
            <w:r w:rsidRPr="00082549">
              <w:rPr>
                <w:rFonts w:eastAsia="Calibri" w:cs="Times New Roman"/>
                <w:b/>
                <w:sz w:val="22"/>
                <w:lang w:val="sr-Cyrl-RS"/>
              </w:rPr>
              <w:t>70</w:t>
            </w:r>
          </w:p>
        </w:tc>
        <w:tc>
          <w:tcPr>
            <w:tcW w:w="614"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b/>
                <w:sz w:val="22"/>
                <w:lang w:val="sr-Cyrl-CS"/>
              </w:rPr>
            </w:pPr>
            <w:r w:rsidRPr="00082549">
              <w:rPr>
                <w:rFonts w:eastAsia="Calibri" w:cs="Times New Roman"/>
                <w:b/>
                <w:sz w:val="22"/>
                <w:lang w:val="sr-Cyrl-CS"/>
              </w:rPr>
              <w:t>29</w:t>
            </w:r>
          </w:p>
          <w:p w:rsidR="00C142E4" w:rsidRPr="00082549" w:rsidRDefault="00C142E4" w:rsidP="00C142E4">
            <w:pPr>
              <w:spacing w:after="0" w:line="240" w:lineRule="auto"/>
              <w:jc w:val="both"/>
              <w:rPr>
                <w:rFonts w:eastAsia="Calibri" w:cs="Times New Roman"/>
                <w:b/>
                <w:sz w:val="22"/>
                <w:lang w:val="sr-Cyrl-CS"/>
              </w:rPr>
            </w:pPr>
            <w:r w:rsidRPr="00082549">
              <w:rPr>
                <w:rFonts w:eastAsia="Calibri" w:cs="Times New Roman"/>
                <w:b/>
                <w:sz w:val="22"/>
                <w:lang w:val="sr-Cyrl-CS"/>
              </w:rPr>
              <w:t>42,63%</w:t>
            </w:r>
          </w:p>
        </w:tc>
        <w:tc>
          <w:tcPr>
            <w:tcW w:w="634"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b/>
                <w:sz w:val="22"/>
                <w:lang w:val="sr-Cyrl-CS"/>
              </w:rPr>
            </w:pPr>
            <w:r w:rsidRPr="00082549">
              <w:rPr>
                <w:rFonts w:eastAsia="Calibri" w:cs="Times New Roman"/>
                <w:b/>
                <w:sz w:val="22"/>
                <w:lang w:val="sr-Cyrl-CS"/>
              </w:rPr>
              <w:t>24</w:t>
            </w:r>
          </w:p>
          <w:p w:rsidR="00C142E4" w:rsidRPr="00082549" w:rsidRDefault="00C142E4" w:rsidP="00C142E4">
            <w:pPr>
              <w:spacing w:after="0" w:line="240" w:lineRule="auto"/>
              <w:jc w:val="both"/>
              <w:rPr>
                <w:rFonts w:eastAsia="Calibri" w:cs="Times New Roman"/>
                <w:b/>
                <w:sz w:val="22"/>
                <w:lang w:val="sr-Cyrl-CS"/>
              </w:rPr>
            </w:pPr>
            <w:r w:rsidRPr="00082549">
              <w:rPr>
                <w:rFonts w:eastAsia="Calibri" w:cs="Times New Roman"/>
                <w:b/>
                <w:sz w:val="22"/>
                <w:lang w:val="sr-Cyrl-CS"/>
              </w:rPr>
              <w:t>35,28%</w:t>
            </w:r>
          </w:p>
        </w:tc>
        <w:tc>
          <w:tcPr>
            <w:tcW w:w="593"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b/>
                <w:sz w:val="22"/>
                <w:lang w:val="sr-Cyrl-CS"/>
              </w:rPr>
            </w:pPr>
            <w:r w:rsidRPr="00082549">
              <w:rPr>
                <w:rFonts w:eastAsia="Calibri" w:cs="Times New Roman"/>
                <w:b/>
                <w:sz w:val="22"/>
                <w:lang w:val="sr-Cyrl-CS"/>
              </w:rPr>
              <w:t>10</w:t>
            </w:r>
          </w:p>
          <w:p w:rsidR="00C142E4" w:rsidRPr="00082549" w:rsidRDefault="00C142E4" w:rsidP="00C142E4">
            <w:pPr>
              <w:spacing w:after="0" w:line="240" w:lineRule="auto"/>
              <w:jc w:val="both"/>
              <w:rPr>
                <w:rFonts w:eastAsia="Calibri" w:cs="Times New Roman"/>
                <w:b/>
                <w:sz w:val="22"/>
                <w:lang w:val="sr-Cyrl-CS"/>
              </w:rPr>
            </w:pPr>
            <w:r w:rsidRPr="00082549">
              <w:rPr>
                <w:rFonts w:eastAsia="Calibri" w:cs="Times New Roman"/>
                <w:b/>
                <w:sz w:val="22"/>
                <w:lang w:val="sr-Cyrl-CS"/>
              </w:rPr>
              <w:t>14,7%</w:t>
            </w:r>
          </w:p>
        </w:tc>
        <w:tc>
          <w:tcPr>
            <w:tcW w:w="614"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b/>
                <w:sz w:val="22"/>
                <w:lang w:val="sr-Cyrl-CS"/>
              </w:rPr>
            </w:pPr>
            <w:r w:rsidRPr="00082549">
              <w:rPr>
                <w:rFonts w:eastAsia="Calibri" w:cs="Times New Roman"/>
                <w:b/>
                <w:sz w:val="22"/>
                <w:lang w:val="sr-Cyrl-CS"/>
              </w:rPr>
              <w:t>2</w:t>
            </w:r>
          </w:p>
          <w:p w:rsidR="00C142E4" w:rsidRPr="00082549" w:rsidRDefault="00C142E4" w:rsidP="00C142E4">
            <w:pPr>
              <w:spacing w:after="0" w:line="240" w:lineRule="auto"/>
              <w:jc w:val="both"/>
              <w:rPr>
                <w:rFonts w:eastAsia="Calibri" w:cs="Times New Roman"/>
                <w:b/>
                <w:sz w:val="22"/>
                <w:lang w:val="sr-Cyrl-CS"/>
              </w:rPr>
            </w:pPr>
            <w:r w:rsidRPr="00082549">
              <w:rPr>
                <w:rFonts w:eastAsia="Calibri" w:cs="Times New Roman"/>
                <w:b/>
                <w:sz w:val="22"/>
                <w:lang w:val="sr-Cyrl-CS"/>
              </w:rPr>
              <w:t>2,94%</w:t>
            </w:r>
          </w:p>
        </w:tc>
        <w:tc>
          <w:tcPr>
            <w:tcW w:w="614"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b/>
                <w:sz w:val="22"/>
                <w:lang w:val="sr-Cyrl-CS"/>
              </w:rPr>
            </w:pPr>
            <w:r w:rsidRPr="00082549">
              <w:rPr>
                <w:rFonts w:eastAsia="Calibri" w:cs="Times New Roman"/>
                <w:b/>
                <w:sz w:val="22"/>
                <w:lang w:val="sr-Cyrl-CS"/>
              </w:rPr>
              <w:t>3</w:t>
            </w:r>
          </w:p>
          <w:p w:rsidR="00C142E4" w:rsidRPr="00082549" w:rsidRDefault="00C142E4" w:rsidP="00C142E4">
            <w:pPr>
              <w:spacing w:after="0" w:line="240" w:lineRule="auto"/>
              <w:jc w:val="both"/>
              <w:rPr>
                <w:rFonts w:eastAsia="Calibri" w:cs="Times New Roman"/>
                <w:b/>
                <w:sz w:val="22"/>
                <w:lang w:val="sr-Cyrl-CS"/>
              </w:rPr>
            </w:pPr>
            <w:r w:rsidRPr="00082549">
              <w:rPr>
                <w:rFonts w:eastAsia="Calibri" w:cs="Times New Roman"/>
                <w:b/>
                <w:sz w:val="22"/>
                <w:lang w:val="sr-Cyrl-CS"/>
              </w:rPr>
              <w:t>4,41%</w:t>
            </w:r>
          </w:p>
        </w:tc>
        <w:tc>
          <w:tcPr>
            <w:tcW w:w="800" w:type="pct"/>
            <w:tcBorders>
              <w:top w:val="single" w:sz="4" w:space="0" w:color="auto"/>
              <w:left w:val="single" w:sz="4" w:space="0" w:color="auto"/>
              <w:bottom w:val="single" w:sz="4" w:space="0" w:color="auto"/>
              <w:right w:val="single" w:sz="4" w:space="0" w:color="auto"/>
            </w:tcBorders>
            <w:hideMark/>
          </w:tcPr>
          <w:p w:rsidR="00C142E4" w:rsidRPr="00082549" w:rsidRDefault="00C142E4" w:rsidP="00C142E4">
            <w:pPr>
              <w:spacing w:after="0" w:line="240" w:lineRule="auto"/>
              <w:jc w:val="both"/>
              <w:rPr>
                <w:rFonts w:eastAsia="Calibri" w:cs="Times New Roman"/>
                <w:bCs/>
                <w:sz w:val="22"/>
                <w:lang w:val="sr-Cyrl-CS"/>
              </w:rPr>
            </w:pPr>
            <w:r w:rsidRPr="00082549">
              <w:rPr>
                <w:rFonts w:eastAsia="Calibri" w:cs="Times New Roman"/>
                <w:bCs/>
                <w:sz w:val="22"/>
                <w:lang w:val="sr-Cyrl-CS"/>
              </w:rPr>
              <w:t>3,88</w:t>
            </w:r>
          </w:p>
        </w:tc>
      </w:tr>
    </w:tbl>
    <w:p w:rsidR="00C142E4" w:rsidRPr="00082549" w:rsidRDefault="00C142E4" w:rsidP="00C142E4">
      <w:pPr>
        <w:spacing w:after="0" w:line="240" w:lineRule="auto"/>
        <w:jc w:val="both"/>
        <w:rPr>
          <w:rFonts w:eastAsia="Calibri" w:cs="Times New Roman"/>
          <w:i/>
          <w:szCs w:val="24"/>
          <w:lang w:val="sr-Cyrl-CS"/>
        </w:rPr>
      </w:pPr>
    </w:p>
    <w:p w:rsidR="00C142E4" w:rsidRPr="00082549" w:rsidRDefault="00C142E4" w:rsidP="00C142E4">
      <w:pPr>
        <w:spacing w:after="0" w:line="240" w:lineRule="auto"/>
        <w:jc w:val="both"/>
        <w:rPr>
          <w:rFonts w:eastAsia="Calibri" w:cs="Times New Roman"/>
          <w:szCs w:val="24"/>
          <w:lang w:val="sr-Cyrl-RS"/>
        </w:rPr>
      </w:pPr>
      <w:r w:rsidRPr="00082549">
        <w:rPr>
          <w:rFonts w:eastAsia="Calibri" w:cs="Times New Roman"/>
          <w:szCs w:val="24"/>
          <w:lang w:val="sr-Cyrl-CS"/>
        </w:rPr>
        <w:t>Због непохађања наставе у току школске  201</w:t>
      </w:r>
      <w:r w:rsidRPr="00082549">
        <w:rPr>
          <w:rFonts w:eastAsia="Calibri" w:cs="Times New Roman"/>
          <w:szCs w:val="24"/>
          <w:lang w:val="sr-Cyrl-RS"/>
        </w:rPr>
        <w:t>8</w:t>
      </w:r>
      <w:r w:rsidRPr="00082549">
        <w:rPr>
          <w:rFonts w:eastAsia="Calibri" w:cs="Times New Roman"/>
          <w:szCs w:val="24"/>
          <w:lang w:val="sr-Cyrl-CS"/>
        </w:rPr>
        <w:t>/20</w:t>
      </w:r>
      <w:r w:rsidRPr="00082549">
        <w:rPr>
          <w:rFonts w:eastAsia="Calibri" w:cs="Times New Roman"/>
          <w:szCs w:val="24"/>
          <w:lang w:val="sr-Latn-RS"/>
        </w:rPr>
        <w:t>1</w:t>
      </w:r>
      <w:r w:rsidRPr="00082549">
        <w:rPr>
          <w:rFonts w:eastAsia="Calibri" w:cs="Times New Roman"/>
          <w:szCs w:val="24"/>
          <w:lang w:val="sr-Cyrl-RS"/>
        </w:rPr>
        <w:t>9</w:t>
      </w:r>
      <w:r w:rsidRPr="00082549">
        <w:rPr>
          <w:rFonts w:eastAsia="Calibri" w:cs="Times New Roman"/>
          <w:szCs w:val="24"/>
          <w:lang w:val="sr-Cyrl-CS"/>
        </w:rPr>
        <w:t>. године неоцењено је 3</w:t>
      </w:r>
      <w:r w:rsidRPr="00082549">
        <w:rPr>
          <w:rFonts w:eastAsia="Calibri" w:cs="Times New Roman"/>
          <w:szCs w:val="24"/>
          <w:lang w:val="sr-Latn-RS"/>
        </w:rPr>
        <w:t xml:space="preserve"> </w:t>
      </w:r>
      <w:r w:rsidRPr="00082549">
        <w:rPr>
          <w:rFonts w:eastAsia="Calibri" w:cs="Times New Roman"/>
          <w:szCs w:val="24"/>
          <w:lang w:val="sr-Cyrl-CS"/>
        </w:rPr>
        <w:t>ученика</w:t>
      </w:r>
      <w:r w:rsidRPr="00082549">
        <w:rPr>
          <w:rFonts w:eastAsia="Calibri" w:cs="Times New Roman"/>
          <w:szCs w:val="24"/>
          <w:lang w:val="sr-Latn-RS"/>
        </w:rPr>
        <w:t xml:space="preserve"> млађих </w:t>
      </w:r>
      <w:r w:rsidRPr="00082549">
        <w:rPr>
          <w:rFonts w:eastAsia="Calibri" w:cs="Times New Roman"/>
          <w:szCs w:val="24"/>
          <w:lang w:val="sr-Cyrl-RS"/>
        </w:rPr>
        <w:t xml:space="preserve">и старијих </w:t>
      </w:r>
      <w:r w:rsidRPr="00082549">
        <w:rPr>
          <w:rFonts w:eastAsia="Calibri" w:cs="Times New Roman"/>
          <w:szCs w:val="24"/>
          <w:lang w:val="sr-Latn-RS"/>
        </w:rPr>
        <w:t>разреда</w:t>
      </w:r>
      <w:r w:rsidRPr="00082549">
        <w:rPr>
          <w:rFonts w:eastAsia="Calibri" w:cs="Times New Roman"/>
          <w:szCs w:val="24"/>
          <w:lang w:val="sr-Cyrl-CS"/>
        </w:rPr>
        <w:t>.</w:t>
      </w:r>
    </w:p>
    <w:p w:rsidR="00C142E4" w:rsidRPr="00082549" w:rsidRDefault="00C142E4" w:rsidP="00C142E4">
      <w:pPr>
        <w:spacing w:after="0" w:line="240" w:lineRule="auto"/>
        <w:jc w:val="both"/>
        <w:rPr>
          <w:rFonts w:eastAsia="Calibri" w:cs="Times New Roman"/>
          <w:szCs w:val="24"/>
          <w:lang w:val="sr-Cyrl-RS"/>
        </w:rPr>
      </w:pPr>
      <w:r w:rsidRPr="00082549">
        <w:rPr>
          <w:rFonts w:eastAsia="Calibri" w:cs="Times New Roman"/>
          <w:szCs w:val="24"/>
          <w:lang w:val="sr-Cyrl-CS"/>
        </w:rPr>
        <w:t xml:space="preserve">У млађим разредима матичне школе и издвојеним одељењима укупно је било </w:t>
      </w:r>
      <w:r w:rsidRPr="00082549">
        <w:rPr>
          <w:rFonts w:eastAsia="Calibri" w:cs="Times New Roman"/>
          <w:szCs w:val="24"/>
          <w:lang w:val="sr-Cyrl-RS"/>
        </w:rPr>
        <w:t>2911</w:t>
      </w:r>
      <w:r w:rsidRPr="00082549">
        <w:rPr>
          <w:rFonts w:eastAsia="Calibri" w:cs="Times New Roman"/>
          <w:szCs w:val="24"/>
          <w:lang w:val="sr-Cyrl-CS"/>
        </w:rPr>
        <w:t xml:space="preserve"> оправданих изостанка, неоправданих изостанака није било. У старијим разредима матичне школе и издвојеним одељењима укупно је било 8657 изостанака, од чега 6149 оправдан</w:t>
      </w:r>
      <w:r w:rsidRPr="00082549">
        <w:rPr>
          <w:rFonts w:eastAsia="Calibri" w:cs="Times New Roman"/>
          <w:szCs w:val="24"/>
          <w:lang w:val="sr-Latn-RS"/>
        </w:rPr>
        <w:t>их</w:t>
      </w:r>
      <w:r w:rsidRPr="00082549">
        <w:rPr>
          <w:rFonts w:eastAsia="Calibri" w:cs="Times New Roman"/>
          <w:szCs w:val="24"/>
          <w:lang w:val="sr-Cyrl-CS"/>
        </w:rPr>
        <w:t xml:space="preserve"> и 2508 неоправданих изостанака. Укупан број изостанака на нивоу школе је 9060 оправданих и 2508 неоправданих изостанака. </w:t>
      </w:r>
    </w:p>
    <w:p w:rsidR="00C142E4" w:rsidRPr="00082549" w:rsidRDefault="00C142E4" w:rsidP="00C142E4">
      <w:pPr>
        <w:spacing w:after="0" w:line="240" w:lineRule="auto"/>
        <w:jc w:val="both"/>
        <w:rPr>
          <w:rFonts w:cs="Times New Roman"/>
          <w:b/>
          <w:bCs/>
          <w:color w:val="FF0000"/>
          <w:szCs w:val="24"/>
          <w:lang w:val="sr-Cyrl-RS"/>
        </w:rPr>
      </w:pPr>
    </w:p>
    <w:p w:rsidR="00C142E4" w:rsidRPr="00082549" w:rsidRDefault="00C142E4" w:rsidP="006A6D8B">
      <w:pPr>
        <w:spacing w:after="0" w:line="240" w:lineRule="auto"/>
        <w:ind w:left="720"/>
        <w:jc w:val="both"/>
        <w:rPr>
          <w:rFonts w:cs="Arial"/>
          <w:sz w:val="22"/>
          <w:lang w:val="sr-Cyrl-CS"/>
        </w:rPr>
      </w:pPr>
    </w:p>
    <w:p w:rsidR="006A6D8B" w:rsidRPr="00082549" w:rsidRDefault="006A6D8B" w:rsidP="006A6D8B">
      <w:pPr>
        <w:spacing w:after="0" w:line="240" w:lineRule="auto"/>
        <w:ind w:left="720"/>
        <w:jc w:val="both"/>
        <w:rPr>
          <w:rFonts w:cs="Arial"/>
          <w:sz w:val="22"/>
          <w:lang w:val="sr-Cyrl-CS"/>
        </w:rPr>
      </w:pPr>
    </w:p>
    <w:p w:rsidR="00763727" w:rsidRPr="00082549" w:rsidRDefault="00763727" w:rsidP="006A6D8B">
      <w:pPr>
        <w:spacing w:after="0" w:line="240" w:lineRule="auto"/>
        <w:ind w:left="720"/>
        <w:jc w:val="both"/>
        <w:rPr>
          <w:rFonts w:cs="Arial"/>
          <w:sz w:val="22"/>
          <w:lang w:val="sr-Cyrl-RS"/>
        </w:rPr>
      </w:pPr>
    </w:p>
    <w:p w:rsidR="00C142E4" w:rsidRPr="00082549" w:rsidRDefault="00C142E4" w:rsidP="006A6D8B">
      <w:pPr>
        <w:spacing w:after="0" w:line="240" w:lineRule="auto"/>
        <w:ind w:left="720"/>
        <w:jc w:val="both"/>
        <w:rPr>
          <w:rFonts w:cs="Arial"/>
          <w:sz w:val="22"/>
          <w:lang w:val="sr-Cyrl-RS"/>
        </w:rPr>
      </w:pPr>
    </w:p>
    <w:p w:rsidR="00C142E4" w:rsidRPr="00082549" w:rsidRDefault="00C142E4" w:rsidP="006A6D8B">
      <w:pPr>
        <w:spacing w:after="0" w:line="240" w:lineRule="auto"/>
        <w:ind w:left="720"/>
        <w:jc w:val="both"/>
        <w:rPr>
          <w:rFonts w:cs="Arial"/>
          <w:sz w:val="22"/>
          <w:lang w:val="sr-Cyrl-RS"/>
        </w:rPr>
      </w:pPr>
    </w:p>
    <w:p w:rsidR="00C142E4" w:rsidRPr="00082549" w:rsidRDefault="00C142E4" w:rsidP="006A6D8B">
      <w:pPr>
        <w:spacing w:after="0" w:line="240" w:lineRule="auto"/>
        <w:ind w:left="720"/>
        <w:jc w:val="both"/>
        <w:rPr>
          <w:rFonts w:cs="Arial"/>
          <w:sz w:val="22"/>
          <w:lang w:val="sr-Cyrl-RS"/>
        </w:rPr>
      </w:pPr>
    </w:p>
    <w:p w:rsidR="00C142E4" w:rsidRPr="00082549" w:rsidRDefault="00C142E4" w:rsidP="006A6D8B">
      <w:pPr>
        <w:spacing w:after="0" w:line="240" w:lineRule="auto"/>
        <w:ind w:left="720"/>
        <w:jc w:val="both"/>
        <w:rPr>
          <w:rFonts w:cs="Arial"/>
          <w:sz w:val="22"/>
          <w:lang w:val="sr-Cyrl-RS"/>
        </w:rPr>
      </w:pPr>
    </w:p>
    <w:p w:rsidR="00C142E4" w:rsidRPr="00082549" w:rsidRDefault="00C142E4" w:rsidP="006A6D8B">
      <w:pPr>
        <w:spacing w:after="0" w:line="240" w:lineRule="auto"/>
        <w:ind w:left="720"/>
        <w:jc w:val="both"/>
        <w:rPr>
          <w:rFonts w:cs="Arial"/>
          <w:sz w:val="22"/>
          <w:lang w:val="sr-Cyrl-RS"/>
        </w:rPr>
      </w:pPr>
    </w:p>
    <w:p w:rsidR="00C142E4" w:rsidRPr="00082549" w:rsidRDefault="00C142E4" w:rsidP="006A6D8B">
      <w:pPr>
        <w:spacing w:after="0" w:line="240" w:lineRule="auto"/>
        <w:ind w:left="720"/>
        <w:jc w:val="both"/>
        <w:rPr>
          <w:rFonts w:cs="Arial"/>
          <w:sz w:val="22"/>
          <w:lang w:val="sr-Cyrl-RS"/>
        </w:rPr>
      </w:pPr>
    </w:p>
    <w:p w:rsidR="00C142E4" w:rsidRPr="00082549" w:rsidRDefault="00C142E4" w:rsidP="006A6D8B">
      <w:pPr>
        <w:spacing w:after="0" w:line="240" w:lineRule="auto"/>
        <w:ind w:left="720"/>
        <w:jc w:val="both"/>
        <w:rPr>
          <w:rFonts w:cs="Arial"/>
          <w:sz w:val="22"/>
          <w:lang w:val="sr-Cyrl-RS"/>
        </w:rPr>
      </w:pPr>
    </w:p>
    <w:p w:rsidR="00C142E4" w:rsidRPr="00082549" w:rsidRDefault="00C142E4" w:rsidP="006A6D8B">
      <w:pPr>
        <w:spacing w:after="0" w:line="240" w:lineRule="auto"/>
        <w:ind w:left="720"/>
        <w:jc w:val="both"/>
        <w:rPr>
          <w:rFonts w:cs="Arial"/>
          <w:sz w:val="22"/>
          <w:lang w:val="sr-Cyrl-RS"/>
        </w:rPr>
      </w:pPr>
    </w:p>
    <w:p w:rsidR="00C142E4" w:rsidRPr="00082549" w:rsidRDefault="00C142E4" w:rsidP="006A6D8B">
      <w:pPr>
        <w:spacing w:after="0" w:line="240" w:lineRule="auto"/>
        <w:ind w:left="720"/>
        <w:jc w:val="both"/>
        <w:rPr>
          <w:rFonts w:cs="Arial"/>
          <w:sz w:val="22"/>
          <w:lang w:val="sr-Cyrl-RS"/>
        </w:rPr>
      </w:pPr>
    </w:p>
    <w:p w:rsidR="00C142E4" w:rsidRPr="00082549" w:rsidRDefault="00C142E4" w:rsidP="006A6D8B">
      <w:pPr>
        <w:spacing w:after="0" w:line="240" w:lineRule="auto"/>
        <w:ind w:left="720"/>
        <w:jc w:val="both"/>
        <w:rPr>
          <w:rFonts w:cs="Arial"/>
          <w:sz w:val="22"/>
          <w:lang w:val="sr-Cyrl-RS"/>
        </w:rPr>
      </w:pPr>
    </w:p>
    <w:p w:rsidR="00C142E4" w:rsidRPr="00082549" w:rsidRDefault="00C142E4" w:rsidP="006A6D8B">
      <w:pPr>
        <w:spacing w:after="0" w:line="240" w:lineRule="auto"/>
        <w:ind w:left="720"/>
        <w:jc w:val="both"/>
        <w:rPr>
          <w:rFonts w:cs="Arial"/>
          <w:sz w:val="22"/>
          <w:lang w:val="sr-Cyrl-RS"/>
        </w:rPr>
      </w:pPr>
    </w:p>
    <w:p w:rsidR="00C142E4" w:rsidRPr="00082549" w:rsidRDefault="00C142E4" w:rsidP="006A6D8B">
      <w:pPr>
        <w:spacing w:after="0" w:line="240" w:lineRule="auto"/>
        <w:ind w:left="720"/>
        <w:jc w:val="both"/>
        <w:rPr>
          <w:rFonts w:cs="Arial"/>
          <w:sz w:val="22"/>
          <w:lang w:val="sr-Cyrl-RS"/>
        </w:rPr>
      </w:pPr>
    </w:p>
    <w:p w:rsidR="00C142E4" w:rsidRPr="00082549" w:rsidRDefault="00C142E4" w:rsidP="006A6D8B">
      <w:pPr>
        <w:spacing w:after="0" w:line="240" w:lineRule="auto"/>
        <w:ind w:left="720"/>
        <w:jc w:val="both"/>
        <w:rPr>
          <w:rFonts w:cs="Arial"/>
          <w:sz w:val="22"/>
          <w:lang w:val="sr-Cyrl-RS"/>
        </w:rPr>
      </w:pPr>
    </w:p>
    <w:p w:rsidR="00C142E4" w:rsidRPr="00082549" w:rsidRDefault="00C142E4" w:rsidP="006A6D8B">
      <w:pPr>
        <w:spacing w:after="0" w:line="240" w:lineRule="auto"/>
        <w:ind w:left="720"/>
        <w:jc w:val="both"/>
        <w:rPr>
          <w:rFonts w:cs="Arial"/>
          <w:sz w:val="22"/>
          <w:lang w:val="sr-Cyrl-RS"/>
        </w:rPr>
      </w:pPr>
    </w:p>
    <w:p w:rsidR="00C142E4" w:rsidRPr="00082549" w:rsidRDefault="00C142E4" w:rsidP="006A6D8B">
      <w:pPr>
        <w:spacing w:after="0" w:line="240" w:lineRule="auto"/>
        <w:ind w:left="720"/>
        <w:jc w:val="both"/>
        <w:rPr>
          <w:rFonts w:cs="Arial"/>
          <w:sz w:val="22"/>
          <w:lang w:val="sr-Cyrl-RS"/>
        </w:rPr>
      </w:pPr>
    </w:p>
    <w:p w:rsidR="00C142E4" w:rsidRPr="00082549" w:rsidRDefault="00C142E4" w:rsidP="006A6D8B">
      <w:pPr>
        <w:spacing w:after="0" w:line="240" w:lineRule="auto"/>
        <w:ind w:left="720"/>
        <w:jc w:val="both"/>
        <w:rPr>
          <w:rFonts w:cs="Arial"/>
          <w:sz w:val="22"/>
          <w:lang w:val="sr-Cyrl-RS"/>
        </w:rPr>
      </w:pPr>
    </w:p>
    <w:p w:rsidR="00C142E4" w:rsidRPr="00082549" w:rsidRDefault="00C142E4" w:rsidP="006A6D8B">
      <w:pPr>
        <w:spacing w:after="0" w:line="240" w:lineRule="auto"/>
        <w:ind w:left="720"/>
        <w:jc w:val="both"/>
        <w:rPr>
          <w:rFonts w:cs="Arial"/>
          <w:sz w:val="22"/>
          <w:lang w:val="sr-Cyrl-RS"/>
        </w:rPr>
      </w:pPr>
    </w:p>
    <w:p w:rsidR="00C142E4" w:rsidRPr="00082549" w:rsidRDefault="00C142E4" w:rsidP="006A6D8B">
      <w:pPr>
        <w:spacing w:after="0" w:line="240" w:lineRule="auto"/>
        <w:ind w:left="720"/>
        <w:jc w:val="both"/>
        <w:rPr>
          <w:rFonts w:cs="Arial"/>
          <w:sz w:val="22"/>
          <w:lang w:val="sr-Cyrl-RS"/>
        </w:rPr>
      </w:pPr>
    </w:p>
    <w:p w:rsidR="00C142E4" w:rsidRPr="00082549" w:rsidRDefault="00C142E4" w:rsidP="006A6D8B">
      <w:pPr>
        <w:spacing w:after="0" w:line="240" w:lineRule="auto"/>
        <w:ind w:left="720"/>
        <w:jc w:val="both"/>
        <w:rPr>
          <w:rFonts w:cs="Arial"/>
          <w:sz w:val="22"/>
          <w:lang w:val="sr-Cyrl-RS"/>
        </w:rPr>
      </w:pPr>
    </w:p>
    <w:p w:rsidR="00C142E4" w:rsidRPr="00082549" w:rsidRDefault="00C142E4" w:rsidP="006A6D8B">
      <w:pPr>
        <w:spacing w:after="0" w:line="240" w:lineRule="auto"/>
        <w:ind w:left="720"/>
        <w:jc w:val="both"/>
        <w:rPr>
          <w:rFonts w:cs="Arial"/>
          <w:sz w:val="22"/>
          <w:lang w:val="sr-Cyrl-RS"/>
        </w:rPr>
      </w:pPr>
    </w:p>
    <w:p w:rsidR="00C142E4" w:rsidRPr="00082549" w:rsidRDefault="00C142E4" w:rsidP="006A6D8B">
      <w:pPr>
        <w:spacing w:after="0" w:line="240" w:lineRule="auto"/>
        <w:ind w:left="720"/>
        <w:jc w:val="both"/>
        <w:rPr>
          <w:rFonts w:cs="Arial"/>
          <w:sz w:val="22"/>
          <w:lang w:val="sr-Cyrl-RS"/>
        </w:rPr>
      </w:pPr>
    </w:p>
    <w:p w:rsidR="00C142E4" w:rsidRPr="00082549" w:rsidRDefault="00C142E4" w:rsidP="006A6D8B">
      <w:pPr>
        <w:spacing w:after="0" w:line="240" w:lineRule="auto"/>
        <w:ind w:left="720"/>
        <w:jc w:val="both"/>
        <w:rPr>
          <w:rFonts w:cs="Arial"/>
          <w:sz w:val="22"/>
          <w:lang w:val="sr-Cyrl-RS"/>
        </w:rPr>
      </w:pPr>
    </w:p>
    <w:p w:rsidR="00C142E4" w:rsidRPr="00082549" w:rsidRDefault="00C142E4" w:rsidP="006A6D8B">
      <w:pPr>
        <w:spacing w:after="0" w:line="240" w:lineRule="auto"/>
        <w:ind w:left="720"/>
        <w:jc w:val="both"/>
        <w:rPr>
          <w:rFonts w:cs="Arial"/>
          <w:sz w:val="22"/>
          <w:lang w:val="sr-Cyrl-RS"/>
        </w:rPr>
      </w:pPr>
    </w:p>
    <w:p w:rsidR="006A6D8B" w:rsidRPr="00082549" w:rsidRDefault="006A6D8B" w:rsidP="006A6D8B">
      <w:pPr>
        <w:tabs>
          <w:tab w:val="left" w:pos="2862"/>
        </w:tabs>
        <w:spacing w:after="0" w:line="240" w:lineRule="auto"/>
        <w:rPr>
          <w:rFonts w:cs="Arial"/>
          <w:b/>
          <w:sz w:val="22"/>
          <w:lang w:val="sr-Cyrl-RS"/>
        </w:rPr>
      </w:pPr>
    </w:p>
    <w:p w:rsidR="006A6D8B" w:rsidRPr="00082549" w:rsidRDefault="002C17FD" w:rsidP="006A6D8B">
      <w:pPr>
        <w:tabs>
          <w:tab w:val="left" w:pos="2862"/>
        </w:tabs>
        <w:spacing w:after="0" w:line="240" w:lineRule="auto"/>
        <w:jc w:val="center"/>
        <w:rPr>
          <w:rFonts w:cs="Arial"/>
          <w:b/>
          <w:sz w:val="22"/>
        </w:rPr>
      </w:pPr>
      <w:r>
        <w:rPr>
          <w:rFonts w:cs="Arial"/>
          <w:b/>
          <w:sz w:val="22"/>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2.75pt;height:29.25pt" fillcolor="#063" strokecolor="green">
            <v:fill r:id="rId9" o:title="Paper bag" type="tile"/>
            <v:shadow on="t" type="perspective" color="#c7dfd3" opacity="52429f" origin="-.5,-.5" offset="-26pt,-36pt" matrix="1.25,,,1.25"/>
            <v:textpath style="font-family:&quot;Times New Roman&quot;;v-text-kern:t" trim="t" fitpath="t" string="С Е П Т Е М Б А Р "/>
          </v:shape>
        </w:pict>
      </w:r>
    </w:p>
    <w:p w:rsidR="006A6D8B" w:rsidRPr="00082549" w:rsidRDefault="006A6D8B" w:rsidP="006A6D8B">
      <w:pPr>
        <w:tabs>
          <w:tab w:val="left" w:pos="2862"/>
        </w:tabs>
        <w:spacing w:after="0" w:line="240" w:lineRule="auto"/>
        <w:rPr>
          <w:rFonts w:cs="Arial"/>
          <w:b/>
          <w:sz w:val="22"/>
        </w:rPr>
      </w:pPr>
    </w:p>
    <w:p w:rsidR="006A6D8B" w:rsidRPr="00082549" w:rsidRDefault="006A6D8B" w:rsidP="006A6D8B">
      <w:pPr>
        <w:shd w:val="clear" w:color="auto" w:fill="FFFFFF"/>
        <w:spacing w:after="0" w:line="240" w:lineRule="auto"/>
        <w:outlineLvl w:val="0"/>
        <w:rPr>
          <w:rFonts w:eastAsia="Times New Roman" w:cs="Arial"/>
          <w:noProof/>
          <w:kern w:val="36"/>
          <w:sz w:val="22"/>
          <w:lang w:val="sr-Cyrl-RS" w:eastAsia="en-GB"/>
        </w:rPr>
      </w:pPr>
    </w:p>
    <w:p w:rsidR="00CC26E5" w:rsidRPr="00082549" w:rsidRDefault="00C142E4" w:rsidP="00C142E4">
      <w:pPr>
        <w:rPr>
          <w:lang w:val="sr-Cyrl-RS"/>
        </w:rPr>
      </w:pPr>
      <w:r w:rsidRPr="00082549">
        <w:rPr>
          <w:lang w:val="sr-Cyrl-RS"/>
        </w:rPr>
        <w:t>03.09. почетак школске године, дочек првака, подељени поклони са школским материј</w:t>
      </w:r>
      <w:r w:rsidR="00CC26E5" w:rsidRPr="00082549">
        <w:rPr>
          <w:lang w:val="sr-Cyrl-RS"/>
        </w:rPr>
        <w:t>алом које је обезбедила општиин</w:t>
      </w:r>
      <w:r w:rsidR="00CC26E5" w:rsidRPr="00082549">
        <w:t xml:space="preserve">a </w:t>
      </w:r>
      <w:r w:rsidR="00CC26E5" w:rsidRPr="00082549">
        <w:rPr>
          <w:lang w:val="sr-Cyrl-RS"/>
        </w:rPr>
        <w:t>Обреновац, а догађај је медијски испратила локална ТВ Маг (</w:t>
      </w:r>
      <w:hyperlink r:id="rId10" w:history="1">
        <w:r w:rsidR="00CC26E5" w:rsidRPr="00082549">
          <w:rPr>
            <w:rStyle w:val="Hyperlink"/>
          </w:rPr>
          <w:t>https://www.youtube.com/watch?v=erfB48PzO-M</w:t>
        </w:r>
      </w:hyperlink>
      <w:r w:rsidR="00CC26E5" w:rsidRPr="00082549">
        <w:rPr>
          <w:lang w:val="sr-Cyrl-RS"/>
        </w:rPr>
        <w:t>)</w:t>
      </w:r>
    </w:p>
    <w:p w:rsidR="00CC26E5" w:rsidRPr="00082549" w:rsidRDefault="00C142E4" w:rsidP="00C142E4">
      <w:pPr>
        <w:rPr>
          <w:lang w:val="sr-Cyrl-RS"/>
        </w:rPr>
      </w:pPr>
      <w:r w:rsidRPr="00082549">
        <w:rPr>
          <w:lang w:val="sr-Cyrl-RS"/>
        </w:rPr>
        <w:t>21.09. такмичење „Шта знаш о саобраћају“ у ОШ „Радивој Поповић“ и „Вељко Рамадановић“ – освојено прво место на такмичењу</w:t>
      </w:r>
    </w:p>
    <w:p w:rsidR="00CC26E5" w:rsidRPr="00082549" w:rsidRDefault="00CC26E5" w:rsidP="00C142E4">
      <w:pPr>
        <w:rPr>
          <w:lang w:val="sr-Cyrl-RS"/>
        </w:rPr>
      </w:pPr>
    </w:p>
    <w:p w:rsidR="00CC26E5" w:rsidRPr="00082549" w:rsidRDefault="00CC26E5" w:rsidP="00C142E4">
      <w:pPr>
        <w:rPr>
          <w:lang w:val="sr-Cyrl-RS"/>
        </w:rPr>
      </w:pPr>
      <w:r w:rsidRPr="00082549">
        <w:rPr>
          <w:noProof/>
          <w:lang w:eastAsia="en-GB"/>
        </w:rPr>
        <w:drawing>
          <wp:inline distT="0" distB="0" distL="0" distR="0" wp14:anchorId="68CEDA76" wp14:editId="629FD322">
            <wp:extent cx="2917825" cy="2188369"/>
            <wp:effectExtent l="0" t="0" r="0" b="2540"/>
            <wp:docPr id="18" name="Picture 18" descr="D:\ПОДАЦИ ЗА ШКОЛУ\MOJA DOKUMENTA\LETOPIS\2018-2019\Fotke\2 Sta znas o saobracaju\42244858_1892788190808445_2098723313785241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ПОДАЦИ ЗА ШКОЛУ\MOJA DOKUMENTA\LETOPIS\2018-2019\Fotke\2 Sta znas o saobracaju\42244858_1892788190808445_209872331378524160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3614" cy="2192710"/>
                    </a:xfrm>
                    <a:prstGeom prst="rect">
                      <a:avLst/>
                    </a:prstGeom>
                    <a:noFill/>
                    <a:ln>
                      <a:noFill/>
                    </a:ln>
                  </pic:spPr>
                </pic:pic>
              </a:graphicData>
            </a:graphic>
          </wp:inline>
        </w:drawing>
      </w:r>
      <w:r w:rsidRPr="00082549">
        <w:rPr>
          <w:lang w:val="sr-Cyrl-RS"/>
        </w:rPr>
        <w:t xml:space="preserve">    </w:t>
      </w:r>
      <w:r w:rsidRPr="00082549">
        <w:rPr>
          <w:noProof/>
          <w:lang w:eastAsia="en-GB"/>
        </w:rPr>
        <w:drawing>
          <wp:inline distT="0" distB="0" distL="0" distR="0" wp14:anchorId="28739944" wp14:editId="75CB9E57">
            <wp:extent cx="2905125" cy="2178844"/>
            <wp:effectExtent l="0" t="0" r="0" b="0"/>
            <wp:docPr id="19" name="Picture 19" descr="D:\ПОДАЦИ ЗА ШКОЛУ\MOJA DOKUMENTA\LETOPIS\2018-2019\Fotke\2 Sta znas o saobracaju\42386842_1892788017475129_59209551774010572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ПОДАЦИ ЗА ШКОЛУ\MOJA DOKUMENTA\LETOPIS\2018-2019\Fotke\2 Sta znas o saobracaju\42386842_1892788017475129_5920955177401057280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7179" cy="2187885"/>
                    </a:xfrm>
                    <a:prstGeom prst="rect">
                      <a:avLst/>
                    </a:prstGeom>
                    <a:noFill/>
                    <a:ln>
                      <a:noFill/>
                    </a:ln>
                  </pic:spPr>
                </pic:pic>
              </a:graphicData>
            </a:graphic>
          </wp:inline>
        </w:drawing>
      </w:r>
    </w:p>
    <w:p w:rsidR="00CC26E5" w:rsidRPr="00082549" w:rsidRDefault="00CC26E5" w:rsidP="00EE1678">
      <w:pPr>
        <w:rPr>
          <w:rFonts w:cs="Arial"/>
          <w:sz w:val="22"/>
          <w:lang w:val="sr-Cyrl-RS"/>
        </w:rPr>
      </w:pPr>
    </w:p>
    <w:p w:rsidR="006A6D8B" w:rsidRPr="00082549" w:rsidRDefault="00B80A64" w:rsidP="00EE1678">
      <w:pPr>
        <w:rPr>
          <w:rFonts w:cs="Arial"/>
          <w:sz w:val="22"/>
        </w:rPr>
      </w:pPr>
      <w:r>
        <w:rPr>
          <w:noProof/>
          <w:sz w:val="22"/>
        </w:rPr>
        <w:pict>
          <v:shape id="_x0000_s1027" type="#_x0000_t136" style="position:absolute;margin-left:116.5pt;margin-top:0;width:187.85pt;height:76.6pt;z-index:251659264" fillcolor="#063" strokecolor="green">
            <v:fill r:id="rId9" o:title="Paper bag" type="tile"/>
            <v:shadow on="t" type="perspective" color="#c7dfd3" opacity="52429f" origin="-.5,-.5" offset="-26pt,-36pt" matrix="1.25,,,1.25"/>
            <v:textpath style="font-family:&quot;Times New Roman&quot;;v-text-kern:t" trim="t" fitpath="t" string="&#10;О К Т О Б А Р&#10;"/>
            <w10:wrap type="square" side="left"/>
          </v:shape>
        </w:pict>
      </w:r>
      <w:r w:rsidR="006A6D8B" w:rsidRPr="00082549">
        <w:rPr>
          <w:rFonts w:cs="Arial"/>
          <w:i/>
          <w:sz w:val="22"/>
        </w:rPr>
        <w:br w:type="textWrapping" w:clear="all"/>
      </w:r>
    </w:p>
    <w:p w:rsidR="00C142E4" w:rsidRPr="00082549" w:rsidRDefault="00C142E4" w:rsidP="00C142E4">
      <w:pPr>
        <w:rPr>
          <w:lang w:val="sr-Cyrl-RS"/>
        </w:rPr>
      </w:pPr>
      <w:r w:rsidRPr="00082549">
        <w:rPr>
          <w:lang w:val="sr-Cyrl-RS"/>
        </w:rPr>
        <w:t>01.-07.</w:t>
      </w:r>
      <w:r w:rsidR="00EE1678">
        <w:t>10.</w:t>
      </w:r>
      <w:r w:rsidRPr="00082549">
        <w:rPr>
          <w:lang w:val="sr-Cyrl-RS"/>
        </w:rPr>
        <w:t xml:space="preserve"> </w:t>
      </w:r>
      <w:r w:rsidR="00EE1678">
        <w:rPr>
          <w:lang w:val="sr-Cyrl-RS"/>
        </w:rPr>
        <w:t>Обележавање Дечије недеље</w:t>
      </w:r>
      <w:r w:rsidRPr="00082549">
        <w:rPr>
          <w:lang w:val="sr-Cyrl-RS"/>
        </w:rPr>
        <w:t xml:space="preserve"> „Моје је право да живим срећно и здраво – за одрастање без насиља“</w:t>
      </w:r>
    </w:p>
    <w:p w:rsidR="00CC26E5" w:rsidRPr="00EE1678" w:rsidRDefault="00CC26E5" w:rsidP="00CC26E5">
      <w:pPr>
        <w:rPr>
          <w:rFonts w:cs="Helvetica"/>
          <w:color w:val="1D2129"/>
          <w:szCs w:val="24"/>
          <w:shd w:val="clear" w:color="auto" w:fill="FFFFFF"/>
        </w:rPr>
      </w:pPr>
      <w:r w:rsidRPr="00EE1678">
        <w:t xml:space="preserve">01.10. </w:t>
      </w:r>
      <w:r w:rsidRPr="00EE1678">
        <w:rPr>
          <w:szCs w:val="24"/>
          <w:lang w:val="sr-Cyrl-RS"/>
        </w:rPr>
        <w:t>Одржане радионице „Рецепт за пријатељство</w:t>
      </w:r>
      <w:proofErr w:type="gramStart"/>
      <w:r w:rsidRPr="00EE1678">
        <w:rPr>
          <w:szCs w:val="24"/>
          <w:lang w:val="sr-Cyrl-RS"/>
        </w:rPr>
        <w:t>“ (</w:t>
      </w:r>
      <w:proofErr w:type="gramEnd"/>
      <w:r w:rsidRPr="00EE1678">
        <w:rPr>
          <w:rFonts w:cs="Helvetica"/>
          <w:color w:val="1D2129"/>
          <w:szCs w:val="24"/>
          <w:shd w:val="clear" w:color="auto" w:fill="FFFFFF"/>
          <w:lang w:val="sr-Cyrl-RS"/>
        </w:rPr>
        <w:t>Чланице тима за заштиту Д.Трзин и Б.Стефановић</w:t>
      </w:r>
      <w:r w:rsidRPr="00EE1678">
        <w:rPr>
          <w:szCs w:val="24"/>
          <w:lang w:val="sr-Cyrl-RS"/>
        </w:rPr>
        <w:t xml:space="preserve">) и </w:t>
      </w:r>
      <w:r w:rsidRPr="00EE1678">
        <w:rPr>
          <w:rFonts w:cs="Helvetica"/>
          <w:color w:val="1D2129"/>
          <w:szCs w:val="24"/>
          <w:shd w:val="clear" w:color="auto" w:fill="FFFFFF"/>
        </w:rPr>
        <w:t>"Загрљај вреди безброј речи, а другарство још више"</w:t>
      </w:r>
      <w:r w:rsidR="00EE1678" w:rsidRPr="00EE1678">
        <w:rPr>
          <w:rFonts w:cs="Helvetica"/>
          <w:color w:val="1D2129"/>
          <w:szCs w:val="24"/>
          <w:shd w:val="clear" w:color="auto" w:fill="FFFFFF"/>
          <w:lang w:val="sr-Cyrl-RS"/>
        </w:rPr>
        <w:t xml:space="preserve"> (</w:t>
      </w:r>
      <w:r w:rsidRPr="00EE1678">
        <w:rPr>
          <w:rFonts w:cs="Helvetica"/>
          <w:color w:val="1D2129"/>
          <w:szCs w:val="24"/>
          <w:shd w:val="clear" w:color="auto" w:fill="FFFFFF"/>
          <w:lang w:val="sr-Cyrl-RS"/>
        </w:rPr>
        <w:t>р</w:t>
      </w:r>
      <w:r w:rsidRPr="00EE1678">
        <w:rPr>
          <w:rFonts w:cs="Helvetica"/>
          <w:color w:val="1D2129"/>
          <w:szCs w:val="24"/>
          <w:shd w:val="clear" w:color="auto" w:fill="FFFFFF"/>
        </w:rPr>
        <w:t xml:space="preserve">уководилац тима </w:t>
      </w:r>
      <w:r w:rsidRPr="00EE1678">
        <w:rPr>
          <w:rFonts w:cs="Helvetica"/>
          <w:color w:val="1D2129"/>
          <w:szCs w:val="24"/>
          <w:shd w:val="clear" w:color="auto" w:fill="FFFFFF"/>
          <w:lang w:val="sr-Cyrl-RS"/>
        </w:rPr>
        <w:t xml:space="preserve">за заштиту </w:t>
      </w:r>
      <w:r w:rsidRPr="00EE1678">
        <w:rPr>
          <w:rFonts w:cs="Helvetica"/>
          <w:color w:val="1D2129"/>
          <w:szCs w:val="24"/>
          <w:shd w:val="clear" w:color="auto" w:fill="FFFFFF"/>
        </w:rPr>
        <w:t>Наташа Лепен</w:t>
      </w:r>
      <w:r w:rsidR="00EE1678" w:rsidRPr="00EE1678">
        <w:rPr>
          <w:rFonts w:cs="Helvetica"/>
          <w:color w:val="1D2129"/>
          <w:szCs w:val="24"/>
          <w:shd w:val="clear" w:color="auto" w:fill="FFFFFF"/>
        </w:rPr>
        <w:t xml:space="preserve"> Савкић</w:t>
      </w:r>
      <w:r w:rsidRPr="00EE1678">
        <w:rPr>
          <w:rFonts w:cs="Helvetica"/>
          <w:color w:val="1D2129"/>
          <w:szCs w:val="24"/>
          <w:shd w:val="clear" w:color="auto" w:fill="FFFFFF"/>
          <w:lang w:val="sr-Cyrl-RS"/>
        </w:rPr>
        <w:t>)</w:t>
      </w:r>
      <w:r w:rsidRPr="00EE1678">
        <w:rPr>
          <w:rFonts w:cs="Helvetica"/>
          <w:color w:val="1D2129"/>
          <w:szCs w:val="24"/>
          <w:shd w:val="clear" w:color="auto" w:fill="FFFFFF"/>
        </w:rPr>
        <w:t xml:space="preserve"> </w:t>
      </w:r>
    </w:p>
    <w:p w:rsidR="00CC26E5" w:rsidRPr="00EE1678" w:rsidRDefault="00CC26E5" w:rsidP="00CC26E5">
      <w:pPr>
        <w:rPr>
          <w:rFonts w:cs="Helvetica"/>
          <w:color w:val="1D2129"/>
          <w:szCs w:val="24"/>
          <w:shd w:val="clear" w:color="auto" w:fill="FFFFFF"/>
          <w:lang w:val="sr-Cyrl-RS"/>
        </w:rPr>
      </w:pPr>
      <w:r w:rsidRPr="00EE1678">
        <w:rPr>
          <w:rFonts w:cs="Helvetica"/>
          <w:color w:val="1D2129"/>
          <w:szCs w:val="24"/>
          <w:shd w:val="clear" w:color="auto" w:fill="FFFFFF"/>
        </w:rPr>
        <w:t>02. 10. Одржана ликовна радионица "Ја имам!</w:t>
      </w:r>
      <w:proofErr w:type="gramStart"/>
      <w:r w:rsidRPr="00EE1678">
        <w:rPr>
          <w:rFonts w:cs="Helvetica"/>
          <w:color w:val="1D2129"/>
          <w:szCs w:val="24"/>
          <w:shd w:val="clear" w:color="auto" w:fill="FFFFFF"/>
        </w:rPr>
        <w:t>",</w:t>
      </w:r>
      <w:proofErr w:type="gramEnd"/>
      <w:r w:rsidRPr="00EE1678">
        <w:rPr>
          <w:rFonts w:cs="Helvetica"/>
          <w:color w:val="1D2129"/>
          <w:szCs w:val="24"/>
          <w:shd w:val="clear" w:color="auto" w:fill="FFFFFF"/>
        </w:rPr>
        <w:t xml:space="preserve"> организована од стране Тима за међупредметне компетенције и предузетништво </w:t>
      </w:r>
      <w:r w:rsidRPr="00EE1678">
        <w:rPr>
          <w:rFonts w:cs="Helvetica"/>
          <w:color w:val="1D2129"/>
          <w:szCs w:val="24"/>
          <w:shd w:val="clear" w:color="auto" w:fill="FFFFFF"/>
          <w:lang w:val="sr-Cyrl-RS"/>
        </w:rPr>
        <w:t>и</w:t>
      </w:r>
      <w:r w:rsidRPr="00EE1678">
        <w:rPr>
          <w:rFonts w:cs="Helvetica"/>
          <w:color w:val="1D2129"/>
          <w:szCs w:val="24"/>
          <w:shd w:val="clear" w:color="auto" w:fill="FFFFFF"/>
        </w:rPr>
        <w:t xml:space="preserve"> ликовна радионица под називом "Моје је право да живим срећно и здраво!"</w:t>
      </w:r>
      <w:r w:rsidR="00EE1678">
        <w:rPr>
          <w:rFonts w:cs="Helvetica"/>
          <w:color w:val="1D2129"/>
          <w:szCs w:val="24"/>
          <w:shd w:val="clear" w:color="auto" w:fill="FFFFFF"/>
          <w:lang w:val="sr-Cyrl-RS"/>
        </w:rPr>
        <w:t>. Ученици из издвојеног одељења у Дражевцу су учествовали у маскембалу заједно са ученицима ОШ „Дражевац“.</w:t>
      </w:r>
    </w:p>
    <w:p w:rsidR="00CC26E5" w:rsidRPr="00EE1678" w:rsidRDefault="00CC26E5" w:rsidP="00CC26E5">
      <w:pPr>
        <w:rPr>
          <w:rFonts w:cs="Helvetica"/>
          <w:color w:val="1D2129"/>
          <w:szCs w:val="24"/>
          <w:shd w:val="clear" w:color="auto" w:fill="FFFFFF"/>
          <w:lang w:val="sr-Cyrl-RS"/>
        </w:rPr>
      </w:pPr>
      <w:r w:rsidRPr="00EE1678">
        <w:rPr>
          <w:rFonts w:cs="Helvetica"/>
          <w:color w:val="1D2129"/>
          <w:szCs w:val="24"/>
          <w:shd w:val="clear" w:color="auto" w:fill="FFFFFF"/>
        </w:rPr>
        <w:t>03.10.</w:t>
      </w:r>
      <w:r w:rsidR="00EE1678">
        <w:rPr>
          <w:rFonts w:cs="Helvetica"/>
          <w:color w:val="1D2129"/>
          <w:szCs w:val="24"/>
          <w:shd w:val="clear" w:color="auto" w:fill="FFFFFF"/>
          <w:lang w:val="sr-Cyrl-RS"/>
        </w:rPr>
        <w:t xml:space="preserve"> Спортски дан</w:t>
      </w:r>
      <w:r w:rsidRPr="00EE1678">
        <w:rPr>
          <w:rFonts w:cs="Helvetica"/>
          <w:color w:val="1D2129"/>
          <w:szCs w:val="24"/>
          <w:shd w:val="clear" w:color="auto" w:fill="FFFFFF"/>
        </w:rPr>
        <w:t xml:space="preserve"> – </w:t>
      </w:r>
      <w:r w:rsidR="00EE1678">
        <w:rPr>
          <w:rFonts w:cs="Helvetica"/>
          <w:color w:val="1D2129"/>
          <w:szCs w:val="24"/>
          <w:shd w:val="clear" w:color="auto" w:fill="FFFFFF"/>
          <w:lang w:val="sr-Cyrl-RS"/>
        </w:rPr>
        <w:t>заједничке спортске активности са ученицима из ОШ „Јефимија</w:t>
      </w:r>
      <w:proofErr w:type="gramStart"/>
      <w:r w:rsidR="00EE1678">
        <w:rPr>
          <w:rFonts w:cs="Helvetica"/>
          <w:color w:val="1D2129"/>
          <w:szCs w:val="24"/>
          <w:shd w:val="clear" w:color="auto" w:fill="FFFFFF"/>
          <w:lang w:val="sr-Cyrl-RS"/>
        </w:rPr>
        <w:t>“</w:t>
      </w:r>
      <w:r w:rsidRPr="00EE1678">
        <w:rPr>
          <w:rFonts w:cs="Helvetica"/>
          <w:color w:val="1D2129"/>
          <w:szCs w:val="24"/>
          <w:shd w:val="clear" w:color="auto" w:fill="FFFFFF"/>
        </w:rPr>
        <w:t xml:space="preserve"> под</w:t>
      </w:r>
      <w:proofErr w:type="gramEnd"/>
      <w:r w:rsidRPr="00EE1678">
        <w:rPr>
          <w:rFonts w:cs="Helvetica"/>
          <w:color w:val="1D2129"/>
          <w:szCs w:val="24"/>
          <w:shd w:val="clear" w:color="auto" w:fill="FFFFFF"/>
        </w:rPr>
        <w:t xml:space="preserve"> називом: "Мини, мини спортске активности", организованим у сали ОШ"Јефимија" под покровитељством </w:t>
      </w:r>
      <w:r w:rsidRPr="00EE1678">
        <w:rPr>
          <w:rFonts w:cs="Helvetica"/>
          <w:color w:val="1D2129"/>
          <w:szCs w:val="24"/>
          <w:shd w:val="clear" w:color="auto" w:fill="FFFFFF"/>
        </w:rPr>
        <w:lastRenderedPageBreak/>
        <w:t xml:space="preserve">Секретаријата за спорт и омладину града Београда и Спортског савеза Београд и за </w:t>
      </w:r>
      <w:r w:rsidR="00EE1678">
        <w:rPr>
          <w:rFonts w:cs="Helvetica"/>
          <w:color w:val="1D2129"/>
          <w:szCs w:val="24"/>
          <w:shd w:val="clear" w:color="auto" w:fill="FFFFFF"/>
        </w:rPr>
        <w:t>показан труд добили захвалнице</w:t>
      </w:r>
    </w:p>
    <w:p w:rsidR="00CC26E5" w:rsidRPr="00EE1678" w:rsidRDefault="00CC26E5" w:rsidP="00CC26E5">
      <w:pPr>
        <w:rPr>
          <w:rFonts w:cs="Helvetica"/>
          <w:color w:val="1D2129"/>
          <w:szCs w:val="24"/>
          <w:shd w:val="clear" w:color="auto" w:fill="FFFFFF"/>
          <w:lang w:val="sr-Cyrl-RS"/>
        </w:rPr>
      </w:pPr>
      <w:r w:rsidRPr="00EE1678">
        <w:rPr>
          <w:rFonts w:cs="Helvetica"/>
          <w:color w:val="1D2129"/>
          <w:szCs w:val="24"/>
          <w:shd w:val="clear" w:color="auto" w:fill="FFFFFF"/>
        </w:rPr>
        <w:t xml:space="preserve">04. 10. </w:t>
      </w:r>
      <w:r w:rsidR="00EE1678">
        <w:rPr>
          <w:rFonts w:cs="Helvetica"/>
          <w:color w:val="1D2129"/>
          <w:szCs w:val="24"/>
          <w:shd w:val="clear" w:color="auto" w:fill="FFFFFF"/>
          <w:lang w:val="sr-Cyrl-RS"/>
        </w:rPr>
        <w:t xml:space="preserve">Одржане ликовне креативне радионице за ученике из прве смене и </w:t>
      </w:r>
      <w:r w:rsidRPr="00EE1678">
        <w:rPr>
          <w:rFonts w:cs="Helvetica"/>
          <w:color w:val="1D2129"/>
          <w:szCs w:val="24"/>
          <w:shd w:val="clear" w:color="auto" w:fill="FFFFFF"/>
        </w:rPr>
        <w:t xml:space="preserve">Монтесори играоница за ученике </w:t>
      </w:r>
      <w:r w:rsidR="00EE1678">
        <w:rPr>
          <w:rFonts w:cs="Helvetica"/>
          <w:color w:val="1D2129"/>
          <w:szCs w:val="24"/>
          <w:shd w:val="clear" w:color="auto" w:fill="FFFFFF"/>
          <w:lang w:val="sr-Cyrl-RS"/>
        </w:rPr>
        <w:t>у другој смени</w:t>
      </w:r>
      <w:r w:rsidR="00EE1678">
        <w:rPr>
          <w:rFonts w:cs="Helvetica"/>
          <w:color w:val="1D2129"/>
          <w:szCs w:val="24"/>
          <w:shd w:val="clear" w:color="auto" w:fill="FFFFFF"/>
        </w:rPr>
        <w:t xml:space="preserve"> </w:t>
      </w:r>
      <w:r w:rsidRPr="00EE1678">
        <w:rPr>
          <w:rFonts w:cs="Helvetica"/>
          <w:color w:val="1D2129"/>
          <w:szCs w:val="24"/>
          <w:shd w:val="clear" w:color="auto" w:fill="FFFFFF"/>
        </w:rPr>
        <w:t xml:space="preserve"> (RTV Mag</w:t>
      </w:r>
      <w:r w:rsidRPr="00EE1678">
        <w:rPr>
          <w:szCs w:val="24"/>
        </w:rPr>
        <w:t xml:space="preserve"> </w:t>
      </w:r>
      <w:r w:rsidRPr="00EE1678">
        <w:rPr>
          <w:rFonts w:cs="Helvetica"/>
          <w:color w:val="1D2129"/>
          <w:szCs w:val="24"/>
          <w:shd w:val="clear" w:color="auto" w:fill="FFFFFF"/>
        </w:rPr>
        <w:t xml:space="preserve">https://www.youtube.com/watch?v=73-IFeHH5zk ) </w:t>
      </w:r>
    </w:p>
    <w:p w:rsidR="00CC26E5" w:rsidRPr="00EE1678" w:rsidRDefault="00CC26E5" w:rsidP="00CC26E5">
      <w:pPr>
        <w:rPr>
          <w:rFonts w:cs="Helvetica"/>
          <w:color w:val="1D2129"/>
          <w:szCs w:val="24"/>
          <w:shd w:val="clear" w:color="auto" w:fill="FFFFFF"/>
          <w:lang w:val="sr-Cyrl-RS"/>
        </w:rPr>
      </w:pPr>
      <w:r w:rsidRPr="00EE1678">
        <w:rPr>
          <w:rFonts w:cs="Helvetica"/>
          <w:color w:val="1D2129"/>
          <w:szCs w:val="24"/>
          <w:shd w:val="clear" w:color="auto" w:fill="FFFFFF"/>
        </w:rPr>
        <w:t>05.10.</w:t>
      </w:r>
      <w:r w:rsidRPr="00EE1678">
        <w:rPr>
          <w:rFonts w:cs="Helvetica"/>
          <w:b/>
          <w:color w:val="1D2129"/>
          <w:szCs w:val="24"/>
          <w:shd w:val="clear" w:color="auto" w:fill="FFFFFF"/>
        </w:rPr>
        <w:t xml:space="preserve"> </w:t>
      </w:r>
      <w:r w:rsidRPr="00EE1678">
        <w:rPr>
          <w:rFonts w:cs="Helvetica"/>
          <w:color w:val="1D2129"/>
          <w:szCs w:val="24"/>
          <w:shd w:val="clear" w:color="auto" w:fill="FFFFFF"/>
          <w:lang w:val="sr-Cyrl-RS"/>
        </w:rPr>
        <w:t xml:space="preserve">Музичке игре, ученик седмог разреда из и.о. Стублина Дејајн Николић другарима изрецитовао песмицу Рекоше ми буди; </w:t>
      </w:r>
      <w:r w:rsidRPr="00EE1678">
        <w:rPr>
          <w:rFonts w:cs="Helvetica"/>
          <w:color w:val="1D2129"/>
          <w:szCs w:val="24"/>
          <w:shd w:val="clear" w:color="auto" w:fill="FFFFFF"/>
        </w:rPr>
        <w:t xml:space="preserve">Музичке столице </w:t>
      </w:r>
      <w:r w:rsidRPr="00EE1678">
        <w:rPr>
          <w:rFonts w:cs="Helvetica"/>
          <w:color w:val="1D2129"/>
          <w:szCs w:val="24"/>
          <w:shd w:val="clear" w:color="auto" w:fill="FFFFFF"/>
          <w:lang w:val="sr-Cyrl-RS"/>
        </w:rPr>
        <w:t xml:space="preserve">и </w:t>
      </w:r>
      <w:r w:rsidRPr="00EE1678">
        <w:rPr>
          <w:rFonts w:cs="Helvetica"/>
          <w:color w:val="1D2129"/>
          <w:szCs w:val="24"/>
          <w:shd w:val="clear" w:color="auto" w:fill="FFFFFF"/>
        </w:rPr>
        <w:t>Поруке пријатељства</w:t>
      </w:r>
    </w:p>
    <w:p w:rsidR="003519CB" w:rsidRPr="00EE1678" w:rsidRDefault="00CC26E5" w:rsidP="00CC26E5">
      <w:pPr>
        <w:rPr>
          <w:rFonts w:cs="Helvetica"/>
          <w:color w:val="1D2129"/>
          <w:szCs w:val="24"/>
          <w:shd w:val="clear" w:color="auto" w:fill="FFFFFF"/>
          <w:lang w:val="sr-Cyrl-RS"/>
        </w:rPr>
      </w:pPr>
      <w:r w:rsidRPr="00EE1678">
        <w:rPr>
          <w:rFonts w:cs="Helvetica"/>
          <w:color w:val="1D2129"/>
          <w:szCs w:val="24"/>
          <w:shd w:val="clear" w:color="auto" w:fill="FFFFFF"/>
          <w:lang w:val="sr-Cyrl-RS"/>
        </w:rPr>
        <w:t xml:space="preserve">07.10. </w:t>
      </w:r>
      <w:r w:rsidRPr="00EE1678">
        <w:rPr>
          <w:rFonts w:cs="Helvetica"/>
          <w:color w:val="1D2129"/>
          <w:szCs w:val="24"/>
          <w:shd w:val="clear" w:color="auto" w:fill="FFFFFF"/>
        </w:rPr>
        <w:t>Zagrljaj - za odrastanje bez nasilja! </w:t>
      </w:r>
      <w:r w:rsidRPr="00EE1678">
        <w:rPr>
          <w:rFonts w:cs="Helvetica"/>
          <w:color w:val="1D2129"/>
          <w:szCs w:val="24"/>
        </w:rPr>
        <w:t xml:space="preserve"> </w:t>
      </w:r>
      <w:hyperlink r:id="rId13" w:history="1">
        <w:proofErr w:type="gramStart"/>
        <w:r w:rsidRPr="00EE1678">
          <w:rPr>
            <w:rStyle w:val="58cl"/>
            <w:rFonts w:cs="Helvetica"/>
            <w:color w:val="365899"/>
            <w:szCs w:val="24"/>
            <w:shd w:val="clear" w:color="auto" w:fill="FFFFFF"/>
          </w:rPr>
          <w:t>#</w:t>
        </w:r>
        <w:r w:rsidRPr="00EE1678">
          <w:rPr>
            <w:rStyle w:val="58cm"/>
            <w:rFonts w:cs="Helvetica"/>
            <w:color w:val="365899"/>
            <w:szCs w:val="24"/>
            <w:shd w:val="clear" w:color="auto" w:fill="FFFFFF"/>
          </w:rPr>
          <w:t>zagrljajDN</w:t>
        </w:r>
      </w:hyperlink>
      <w:r w:rsidRPr="00EE1678">
        <w:rPr>
          <w:rFonts w:cs="Helvetica"/>
          <w:color w:val="1D2129"/>
          <w:szCs w:val="24"/>
          <w:shd w:val="clear" w:color="auto" w:fill="FFFFFF"/>
        </w:rPr>
        <w:t>.</w:t>
      </w:r>
      <w:proofErr w:type="gramEnd"/>
      <w:r w:rsidR="003519CB">
        <w:rPr>
          <w:rFonts w:cs="Helvetica"/>
          <w:color w:val="1D2129"/>
          <w:szCs w:val="24"/>
          <w:shd w:val="clear" w:color="auto" w:fill="FFFFFF"/>
          <w:lang w:val="sr-Cyrl-RS"/>
        </w:rPr>
        <w:t xml:space="preserve"> Учешће у националној </w:t>
      </w:r>
      <w:r w:rsidR="003519CB">
        <w:rPr>
          <w:rFonts w:cs="Helvetica"/>
          <w:color w:val="1D2129"/>
          <w:szCs w:val="24"/>
          <w:shd w:val="clear" w:color="auto" w:fill="FFFFFF"/>
        </w:rPr>
        <w:t>on-line</w:t>
      </w:r>
      <w:r w:rsidR="003519CB">
        <w:rPr>
          <w:rFonts w:cs="Helvetica"/>
          <w:color w:val="1D2129"/>
          <w:szCs w:val="24"/>
          <w:shd w:val="clear" w:color="auto" w:fill="FFFFFF"/>
          <w:lang w:val="sr-Cyrl-RS"/>
        </w:rPr>
        <w:t xml:space="preserve"> кампањи; </w:t>
      </w:r>
      <w:r w:rsidRPr="00EE1678">
        <w:rPr>
          <w:rFonts w:cs="Helvetica"/>
          <w:color w:val="1D2129"/>
          <w:szCs w:val="24"/>
          <w:shd w:val="clear" w:color="auto" w:fill="FFFFFF"/>
          <w:lang w:val="sr-Cyrl-RS"/>
        </w:rPr>
        <w:t xml:space="preserve"> психолог израдила пано на тему Загрљај – за одрастање без насиља</w:t>
      </w:r>
    </w:p>
    <w:p w:rsidR="00CC26E5" w:rsidRDefault="003519CB" w:rsidP="003519CB">
      <w:pPr>
        <w:jc w:val="center"/>
        <w:rPr>
          <w:noProof/>
          <w:lang w:val="sr-Cyrl-RS" w:eastAsia="en-GB"/>
        </w:rPr>
      </w:pPr>
      <w:r>
        <w:rPr>
          <w:noProof/>
          <w:sz w:val="22"/>
          <w:lang w:val="sr-Cyrl-RS" w:eastAsia="en-GB"/>
        </w:rPr>
        <w:t xml:space="preserve"> </w:t>
      </w:r>
      <w:r>
        <w:rPr>
          <w:noProof/>
          <w:sz w:val="22"/>
          <w:lang w:eastAsia="en-GB"/>
        </w:rPr>
        <w:drawing>
          <wp:inline distT="0" distB="0" distL="0" distR="0" wp14:anchorId="33FB0F0A" wp14:editId="417CBF0F">
            <wp:extent cx="2076450" cy="3691466"/>
            <wp:effectExtent l="0" t="0" r="0" b="4445"/>
            <wp:docPr id="1" name="Picture 1" descr="D:\ПОДАЦИ ЗА ШКОЛУ\MOJA DOKUMENTA\LETOPIS\2018-2019\Fotke\3 decija nedelja\1 dan\nataša\42922852_1903861919701072_54867455673022545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ПОДАЦИ ЗА ШКОЛУ\MOJA DOKUMENTA\LETOPIS\2018-2019\Fotke\3 decija nedelja\1 dan\nataša\42922852_1903861919701072_5486745567302254592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9400" cy="3696711"/>
                    </a:xfrm>
                    <a:prstGeom prst="rect">
                      <a:avLst/>
                    </a:prstGeom>
                    <a:noFill/>
                    <a:ln>
                      <a:noFill/>
                    </a:ln>
                  </pic:spPr>
                </pic:pic>
              </a:graphicData>
            </a:graphic>
          </wp:inline>
        </w:drawing>
      </w:r>
      <w:r>
        <w:rPr>
          <w:noProof/>
          <w:lang w:val="sr-Cyrl-RS" w:eastAsia="en-GB"/>
        </w:rPr>
        <w:t xml:space="preserve">        </w:t>
      </w:r>
      <w:r>
        <w:rPr>
          <w:noProof/>
          <w:lang w:eastAsia="en-GB"/>
        </w:rPr>
        <w:drawing>
          <wp:inline distT="0" distB="0" distL="0" distR="0" wp14:anchorId="54886760" wp14:editId="0FF2A253">
            <wp:extent cx="2778919" cy="3705225"/>
            <wp:effectExtent l="0" t="0" r="2540" b="0"/>
            <wp:docPr id="4" name="Picture 4" descr="D:\ПОДАЦИ ЗА ШКОЛУ\MOJA DOKUMENTA\LETOPIS\2018-2019\Fotke\3 decija nedelja\2 dan\43044259_1904242189663045_57731051587790438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ПОДАЦИ ЗА ШКОЛУ\MOJA DOKUMENTA\LETOPIS\2018-2019\Fotke\3 decija nedelja\2 dan\43044259_1904242189663045_5773105158779043840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0881" cy="3707841"/>
                    </a:xfrm>
                    <a:prstGeom prst="rect">
                      <a:avLst/>
                    </a:prstGeom>
                    <a:noFill/>
                    <a:ln>
                      <a:noFill/>
                    </a:ln>
                  </pic:spPr>
                </pic:pic>
              </a:graphicData>
            </a:graphic>
          </wp:inline>
        </w:drawing>
      </w:r>
    </w:p>
    <w:p w:rsidR="003519CB" w:rsidRDefault="003519CB" w:rsidP="003519CB">
      <w:pPr>
        <w:jc w:val="center"/>
        <w:rPr>
          <w:noProof/>
          <w:lang w:val="sr-Cyrl-RS" w:eastAsia="en-GB"/>
        </w:rPr>
      </w:pPr>
      <w:r>
        <w:rPr>
          <w:noProof/>
          <w:lang w:eastAsia="en-GB"/>
        </w:rPr>
        <w:drawing>
          <wp:inline distT="0" distB="0" distL="0" distR="0" wp14:anchorId="30556AF6" wp14:editId="57F538E8">
            <wp:extent cx="3971925" cy="2978944"/>
            <wp:effectExtent l="0" t="0" r="0" b="0"/>
            <wp:docPr id="5" name="Picture 5" descr="D:\ПОДАЦИ ЗА ШКОЛУ\MOJA DOKUMENTA\LETOPIS\2018-2019\Fotke\3 decija nedelja\3 dan\43125001_1905744869512777_88062739887800975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ПОДАЦИ ЗА ШКОЛУ\MOJA DOKUMENTA\LETOPIS\2018-2019\Fotke\3 decija nedelja\3 dan\43125001_1905744869512777_8806273988780097536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74729" cy="2981047"/>
                    </a:xfrm>
                    <a:prstGeom prst="rect">
                      <a:avLst/>
                    </a:prstGeom>
                    <a:noFill/>
                    <a:ln>
                      <a:noFill/>
                    </a:ln>
                  </pic:spPr>
                </pic:pic>
              </a:graphicData>
            </a:graphic>
          </wp:inline>
        </w:drawing>
      </w:r>
    </w:p>
    <w:p w:rsidR="003519CB" w:rsidRDefault="003519CB" w:rsidP="003519CB">
      <w:pPr>
        <w:rPr>
          <w:noProof/>
          <w:lang w:val="sr-Cyrl-RS" w:eastAsia="en-GB"/>
        </w:rPr>
      </w:pPr>
      <w:r>
        <w:rPr>
          <w:noProof/>
          <w:lang w:eastAsia="en-GB"/>
        </w:rPr>
        <w:lastRenderedPageBreak/>
        <w:drawing>
          <wp:inline distT="0" distB="0" distL="0" distR="0">
            <wp:extent cx="3695700" cy="2771775"/>
            <wp:effectExtent l="0" t="0" r="0" b="9525"/>
            <wp:docPr id="6" name="Picture 6" descr="D:\ПОДАЦИ ЗА ШКОЛУ\MOJA DOKUMENTA\LETOPIS\2018-2019\Fotke\3 decija nedelja\4 dan\Montesori\43195789_1908146989272565_11849012856320163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ПОДАЦИ ЗА ШКОЛУ\MOJA DOKUMENTA\LETOPIS\2018-2019\Fotke\3 decija nedelja\4 dan\Montesori\43195789_1908146989272565_1184901285632016384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4982" cy="2778737"/>
                    </a:xfrm>
                    <a:prstGeom prst="rect">
                      <a:avLst/>
                    </a:prstGeom>
                    <a:noFill/>
                    <a:ln>
                      <a:noFill/>
                    </a:ln>
                  </pic:spPr>
                </pic:pic>
              </a:graphicData>
            </a:graphic>
          </wp:inline>
        </w:drawing>
      </w:r>
      <w:r w:rsidRPr="003519C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val="sr-Cyrl-RS" w:eastAsia="en-GB"/>
        </w:rPr>
        <w:t xml:space="preserve">   </w:t>
      </w:r>
      <w:r>
        <w:rPr>
          <w:noProof/>
          <w:lang w:eastAsia="en-GB"/>
        </w:rPr>
        <w:drawing>
          <wp:inline distT="0" distB="0" distL="0" distR="0">
            <wp:extent cx="2095500" cy="2793999"/>
            <wp:effectExtent l="0" t="0" r="0" b="6985"/>
            <wp:docPr id="7" name="Picture 7" descr="D:\ПОДАЦИ ЗА ШКОЛУ\MOJA DOKUMENTA\LETOPIS\2018-2019\Fotke\3 decija nedelja\4 dan\Montesori\43129126_1908147472605850_47473814256306094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ПОДАЦИ ЗА ШКОЛУ\MOJA DOKUMENTA\LETOPIS\2018-2019\Fotke\3 decija nedelja\4 dan\Montesori\43129126_1908147472605850_4747381425630609408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9980" cy="2799972"/>
                    </a:xfrm>
                    <a:prstGeom prst="rect">
                      <a:avLst/>
                    </a:prstGeom>
                    <a:noFill/>
                    <a:ln>
                      <a:noFill/>
                    </a:ln>
                  </pic:spPr>
                </pic:pic>
              </a:graphicData>
            </a:graphic>
          </wp:inline>
        </w:drawing>
      </w:r>
      <w:r>
        <w:rPr>
          <w:noProof/>
          <w:lang w:val="sr-Cyrl-RS" w:eastAsia="en-GB"/>
        </w:rPr>
        <w:t xml:space="preserve">     </w:t>
      </w:r>
      <w:r>
        <w:rPr>
          <w:noProof/>
          <w:lang w:eastAsia="en-GB"/>
        </w:rPr>
        <w:drawing>
          <wp:inline distT="0" distB="0" distL="0" distR="0" wp14:anchorId="2408AC1E" wp14:editId="7BBFB20B">
            <wp:extent cx="2064544" cy="2752725"/>
            <wp:effectExtent l="0" t="0" r="0" b="0"/>
            <wp:docPr id="9" name="Picture 9" descr="D:\ПОДАЦИ ЗА ШКОЛУ\MOJA DOKUMENTA\LETOPIS\2018-2019\Fotke\3 decija nedelja\5 дан\43299291_1909055995848331_46591531379893207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ПОДАЦИ ЗА ШКОЛУ\MOJA DOKUMENTA\LETOPIS\2018-2019\Fotke\3 decija nedelja\5 дан\43299291_1909055995848331_4659153137989320704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1790" cy="2762386"/>
                    </a:xfrm>
                    <a:prstGeom prst="rect">
                      <a:avLst/>
                    </a:prstGeom>
                    <a:noFill/>
                    <a:ln>
                      <a:noFill/>
                    </a:ln>
                  </pic:spPr>
                </pic:pic>
              </a:graphicData>
            </a:graphic>
          </wp:inline>
        </w:drawing>
      </w:r>
      <w:r>
        <w:rPr>
          <w:noProof/>
          <w:lang w:val="sr-Cyrl-RS" w:eastAsia="en-GB"/>
        </w:rPr>
        <w:t xml:space="preserve">      </w:t>
      </w:r>
      <w:r>
        <w:rPr>
          <w:noProof/>
          <w:lang w:eastAsia="en-GB"/>
        </w:rPr>
        <w:drawing>
          <wp:inline distT="0" distB="0" distL="0" distR="0" wp14:anchorId="041E4437" wp14:editId="182B9AF8">
            <wp:extent cx="3638550" cy="2728913"/>
            <wp:effectExtent l="0" t="0" r="0" b="0"/>
            <wp:docPr id="8" name="Picture 8" descr="D:\ПОДАЦИ ЗА ШКОЛУ\MOJA DOKUMENTA\LETOPIS\2018-2019\Fotke\3 decija nedelja\4 dan\43174351_1907026589384605_57889149720503255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ПОДАЦИ ЗА ШКОЛУ\MOJA DOKUMENTA\LETOPIS\2018-2019\Fotke\3 decija nedelja\4 dan\43174351_1907026589384605_5788914972050325504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41119" cy="2730839"/>
                    </a:xfrm>
                    <a:prstGeom prst="rect">
                      <a:avLst/>
                    </a:prstGeom>
                    <a:noFill/>
                    <a:ln>
                      <a:noFill/>
                    </a:ln>
                  </pic:spPr>
                </pic:pic>
              </a:graphicData>
            </a:graphic>
          </wp:inline>
        </w:drawing>
      </w:r>
    </w:p>
    <w:p w:rsidR="003519CB" w:rsidRDefault="00C97306" w:rsidP="00D64A31">
      <w:pPr>
        <w:rPr>
          <w:noProof/>
          <w:lang w:val="sr-Cyrl-RS" w:eastAsia="en-GB"/>
        </w:rPr>
      </w:pPr>
      <w:r>
        <w:rPr>
          <w:noProof/>
          <w:lang w:eastAsia="en-GB"/>
        </w:rPr>
        <w:drawing>
          <wp:inline distT="0" distB="0" distL="0" distR="0" wp14:anchorId="095266EF" wp14:editId="39438437">
            <wp:extent cx="1666875" cy="2778125"/>
            <wp:effectExtent l="0" t="0" r="9525" b="3175"/>
            <wp:docPr id="12" name="Picture 12" descr="D:\ПОДАЦИ ЗА ШКОЛУ\MOJA DOKUMENTA\LETOPIS\2018-2019\Fotke\3 decija nedelja\Zagrljaj - za odrastanje bez nasilja\IMG_20181002_100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ПОДАЦИ ЗА ШКОЛУ\MOJA DOKUMENTA\LETOPIS\2018-2019\Fotke\3 decija nedelja\Zagrljaj - za odrastanje bez nasilja\IMG_20181002_10075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3131" cy="2788552"/>
                    </a:xfrm>
                    <a:prstGeom prst="rect">
                      <a:avLst/>
                    </a:prstGeom>
                    <a:noFill/>
                    <a:ln>
                      <a:noFill/>
                    </a:ln>
                  </pic:spPr>
                </pic:pic>
              </a:graphicData>
            </a:graphic>
          </wp:inline>
        </w:drawing>
      </w:r>
      <w:r>
        <w:rPr>
          <w:noProof/>
          <w:lang w:val="sr-Cyrl-RS" w:eastAsia="en-GB"/>
        </w:rPr>
        <w:t xml:space="preserve">  </w:t>
      </w:r>
      <w:r>
        <w:rPr>
          <w:noProof/>
          <w:lang w:eastAsia="en-GB"/>
        </w:rPr>
        <w:drawing>
          <wp:inline distT="0" distB="0" distL="0" distR="0" wp14:anchorId="10B4130E" wp14:editId="674BB32F">
            <wp:extent cx="2069753" cy="2778968"/>
            <wp:effectExtent l="0" t="0" r="6985" b="2540"/>
            <wp:docPr id="11" name="Picture 11" descr="D:\ПОДАЦИ ЗА ШКОЛУ\MOJA DOKUMENTA\LETOPIS\2018-2019\Fotke\3 decija nedelja\Zagrljaj - za odrastanje bez nasilja\43080736_717341175266328_22745261606856294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ПОДАЦИ ЗА ШКОЛУ\MOJA DOKUMENTA\LETOPIS\2018-2019\Fotke\3 decija nedelja\Zagrljaj - za odrastanje bez nasilja\43080736_717341175266328_2274526160685629440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1488" cy="2781298"/>
                    </a:xfrm>
                    <a:prstGeom prst="rect">
                      <a:avLst/>
                    </a:prstGeom>
                    <a:noFill/>
                    <a:ln>
                      <a:noFill/>
                    </a:ln>
                  </pic:spPr>
                </pic:pic>
              </a:graphicData>
            </a:graphic>
          </wp:inline>
        </w:drawing>
      </w:r>
      <w:r w:rsidR="00D64A31">
        <w:rPr>
          <w:noProof/>
          <w:lang w:val="sr-Cyrl-RS" w:eastAsia="en-GB"/>
        </w:rPr>
        <w:t xml:space="preserve">  </w:t>
      </w:r>
      <w:r>
        <w:rPr>
          <w:noProof/>
          <w:lang w:eastAsia="en-GB"/>
        </w:rPr>
        <w:drawing>
          <wp:inline distT="0" distB="0" distL="0" distR="0" wp14:anchorId="5E260DA1" wp14:editId="74E5C77B">
            <wp:extent cx="2085975" cy="2804670"/>
            <wp:effectExtent l="0" t="0" r="0" b="0"/>
            <wp:docPr id="10" name="Picture 10" descr="D:\ПОДАЦИ ЗА ШКОЛУ\MOJA DOKUMENTA\LETOPIS\2018-2019\Fotke\3 decija nedelja\Zagrljaj - za odrastanje bez nasilja\42904339_1903294603091137_87800889303860510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ПОДАЦИ ЗА ШКОЛУ\MOJA DOKUMENTA\LETOPIS\2018-2019\Fotke\3 decija nedelja\Zagrljaj - za odrastanje bez nasilja\42904339_1903294603091137_8780088930386051072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83632" cy="2801520"/>
                    </a:xfrm>
                    <a:prstGeom prst="rect">
                      <a:avLst/>
                    </a:prstGeom>
                    <a:noFill/>
                    <a:ln>
                      <a:noFill/>
                    </a:ln>
                  </pic:spPr>
                </pic:pic>
              </a:graphicData>
            </a:graphic>
          </wp:inline>
        </w:drawing>
      </w:r>
    </w:p>
    <w:p w:rsidR="003519CB" w:rsidRDefault="003519CB" w:rsidP="003519CB">
      <w:pPr>
        <w:jc w:val="center"/>
        <w:rPr>
          <w:noProof/>
          <w:lang w:val="sr-Cyrl-RS" w:eastAsia="en-GB"/>
        </w:rPr>
      </w:pPr>
    </w:p>
    <w:p w:rsidR="003519CB" w:rsidRDefault="003519CB" w:rsidP="003519CB">
      <w:pPr>
        <w:jc w:val="center"/>
        <w:rPr>
          <w:noProof/>
          <w:lang w:val="sr-Cyrl-RS" w:eastAsia="en-GB"/>
        </w:rPr>
      </w:pPr>
    </w:p>
    <w:p w:rsidR="003519CB" w:rsidRPr="003519CB" w:rsidRDefault="003519CB" w:rsidP="003519CB">
      <w:pPr>
        <w:jc w:val="center"/>
        <w:rPr>
          <w:lang w:val="sr-Cyrl-RS"/>
        </w:rPr>
      </w:pPr>
    </w:p>
    <w:p w:rsidR="00C142E4" w:rsidRPr="00082549" w:rsidRDefault="00C142E4" w:rsidP="00C142E4">
      <w:pPr>
        <w:rPr>
          <w:lang w:val="sr-Latn-RS"/>
        </w:rPr>
      </w:pPr>
      <w:r w:rsidRPr="00082549">
        <w:rPr>
          <w:lang w:val="sr-Cyrl-RS"/>
        </w:rPr>
        <w:t xml:space="preserve">19.10. – стручна посета школи „Миодраг Матић“. Посету обавиле директорка М.Ракић, наставник дефектолог Ж.Ристић и реедукатор психомоторике А.Батовац. </w:t>
      </w:r>
    </w:p>
    <w:p w:rsidR="00C142E4" w:rsidRDefault="00C142E4" w:rsidP="00C142E4">
      <w:pPr>
        <w:rPr>
          <w:lang w:val="sr-Cyrl-RS"/>
        </w:rPr>
      </w:pPr>
      <w:r w:rsidRPr="00082549">
        <w:rPr>
          <w:lang w:val="sr-Latn-RS"/>
        </w:rPr>
        <w:t xml:space="preserve">25.10. </w:t>
      </w:r>
      <w:r w:rsidRPr="00082549">
        <w:rPr>
          <w:lang w:val="sr-Latn-RS"/>
        </w:rPr>
        <w:tab/>
      </w:r>
      <w:r w:rsidRPr="00082549">
        <w:rPr>
          <w:lang w:val="sr-Cyrl-RS"/>
        </w:rPr>
        <w:t>Трибина „Хранитељство као облик заштите деце која не живе са својим родитељима – сарадња са институцијама као предуслов подршке“ у организацији Општине Обреновац, Клуба хранитеља из Обреновца и Центра за породични смештај и усвојење Београд. Трибина је организована за директоре и стручне сараднике образовно васпитних институција и хранитеље и одржана је у Спортско културном центру у Обренов</w:t>
      </w:r>
      <w:r w:rsidR="00D64A31" w:rsidRPr="00D64A3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082549">
        <w:rPr>
          <w:lang w:val="sr-Cyrl-RS"/>
        </w:rPr>
        <w:t xml:space="preserve">цу.  </w:t>
      </w:r>
    </w:p>
    <w:p w:rsidR="00D64A31" w:rsidRPr="00D64A31" w:rsidRDefault="00D64A31" w:rsidP="00D64A31">
      <w:pPr>
        <w:jc w:val="center"/>
        <w:rPr>
          <w:lang w:val="sr-Cyrl-RS"/>
        </w:rPr>
      </w:pPr>
      <w:r>
        <w:rPr>
          <w:noProof/>
          <w:lang w:eastAsia="en-GB"/>
        </w:rPr>
        <w:drawing>
          <wp:inline distT="0" distB="0" distL="0" distR="0" wp14:anchorId="296E7CC6" wp14:editId="0EB58064">
            <wp:extent cx="3442150" cy="1942933"/>
            <wp:effectExtent l="0" t="0" r="6350" b="635"/>
            <wp:docPr id="13" name="Picture 13" descr="D:\ПОДАЦИ ЗА ШКОЛУ\MOJA DOKUMENTA\LETOPIS\2018-2019\Fotke\4 Трибина Хранитељство\image1-5-1024x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ПОДАЦИ ЗА ШКОЛУ\MOJA DOKUMENTA\LETOPIS\2018-2019\Fotke\4 Трибина Хранитељство\image1-5-1024x57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51843" cy="1948404"/>
                    </a:xfrm>
                    <a:prstGeom prst="rect">
                      <a:avLst/>
                    </a:prstGeom>
                    <a:noFill/>
                    <a:ln>
                      <a:noFill/>
                    </a:ln>
                  </pic:spPr>
                </pic:pic>
              </a:graphicData>
            </a:graphic>
          </wp:inline>
        </w:drawing>
      </w:r>
    </w:p>
    <w:p w:rsidR="00D64A31" w:rsidRPr="000A049F" w:rsidRDefault="00C142E4" w:rsidP="00C142E4">
      <w:pPr>
        <w:rPr>
          <w:rFonts w:cs="Helvetica"/>
          <w:color w:val="1D2129"/>
          <w:szCs w:val="24"/>
          <w:shd w:val="clear" w:color="auto" w:fill="FFFFFF"/>
        </w:rPr>
      </w:pPr>
      <w:r w:rsidRPr="00D64A31">
        <w:rPr>
          <w:szCs w:val="24"/>
        </w:rPr>
        <w:t xml:space="preserve">31.10. </w:t>
      </w:r>
      <w:r w:rsidRPr="00D64A31">
        <w:rPr>
          <w:rFonts w:cs="Helvetica"/>
          <w:color w:val="1D2129"/>
          <w:szCs w:val="24"/>
          <w:shd w:val="clear" w:color="auto" w:fill="FFFFFF"/>
        </w:rPr>
        <w:t>Тема: Ноћ вештица</w:t>
      </w:r>
      <w:r w:rsidR="00D64A31" w:rsidRPr="00D64A31">
        <w:rPr>
          <w:rFonts w:cs="Helvetica"/>
          <w:color w:val="1D2129"/>
          <w:szCs w:val="24"/>
          <w:shd w:val="clear" w:color="auto" w:fill="FFFFFF"/>
        </w:rPr>
        <w:t xml:space="preserve"> </w:t>
      </w:r>
      <w:r w:rsidR="00D64A31">
        <w:rPr>
          <w:rFonts w:cs="Helvetica"/>
          <w:color w:val="1D2129"/>
          <w:szCs w:val="24"/>
          <w:shd w:val="clear" w:color="auto" w:fill="FFFFFF"/>
        </w:rPr>
        <w:t>Наставница Сузана је на</w:t>
      </w:r>
      <w:r w:rsidR="00D64A31" w:rsidRPr="00D64A31">
        <w:rPr>
          <w:rFonts w:cs="Helvetica"/>
          <w:color w:val="1D2129"/>
          <w:szCs w:val="24"/>
          <w:shd w:val="clear" w:color="auto" w:fill="FFFFFF"/>
        </w:rPr>
        <w:t xml:space="preserve"> креативан и забаван начин пренела ученицима симболику овог празника</w:t>
      </w:r>
    </w:p>
    <w:p w:rsidR="006A6D8B" w:rsidRPr="000A049F" w:rsidRDefault="000A049F" w:rsidP="000A049F">
      <w:pPr>
        <w:jc w:val="center"/>
        <w:rPr>
          <w:rFonts w:cs="Helvetica"/>
          <w:noProof/>
          <w:color w:val="1D2129"/>
          <w:szCs w:val="24"/>
          <w:shd w:val="clear" w:color="auto" w:fill="FFFFFF"/>
          <w:lang w:eastAsia="en-GB"/>
        </w:rPr>
      </w:pPr>
      <w:r>
        <w:rPr>
          <w:rFonts w:cs="Helvetica"/>
          <w:noProof/>
          <w:color w:val="1D2129"/>
          <w:szCs w:val="24"/>
          <w:shd w:val="clear" w:color="auto" w:fill="FFFFFF"/>
          <w:lang w:eastAsia="en-GB"/>
        </w:rPr>
        <w:drawing>
          <wp:inline distT="0" distB="0" distL="0" distR="0" wp14:anchorId="3CD5A1AC" wp14:editId="6AA8099D">
            <wp:extent cx="4714875" cy="4524375"/>
            <wp:effectExtent l="0" t="0" r="9525" b="9525"/>
            <wp:docPr id="15" name="Picture 15" descr="C:\Users\pc\Downloads\FotoJ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c\Downloads\FotoJe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14875" cy="4524375"/>
                    </a:xfrm>
                    <a:prstGeom prst="rect">
                      <a:avLst/>
                    </a:prstGeom>
                    <a:noFill/>
                    <a:ln>
                      <a:noFill/>
                    </a:ln>
                  </pic:spPr>
                </pic:pic>
              </a:graphicData>
            </a:graphic>
          </wp:inline>
        </w:drawing>
      </w:r>
    </w:p>
    <w:p w:rsidR="006A6D8B" w:rsidRDefault="002C17FD" w:rsidP="006A6D8B">
      <w:pPr>
        <w:jc w:val="center"/>
        <w:rPr>
          <w:rFonts w:cs="Arial"/>
          <w:b/>
          <w:sz w:val="22"/>
        </w:rPr>
      </w:pPr>
      <w:r>
        <w:rPr>
          <w:rFonts w:cs="Arial"/>
          <w:b/>
          <w:sz w:val="22"/>
        </w:rPr>
        <w:lastRenderedPageBreak/>
        <w:pict>
          <v:shape id="_x0000_i1026" type="#_x0000_t136" style="width:205.5pt;height:33.75pt" fillcolor="#063" strokecolor="green">
            <v:fill r:id="rId9" o:title="Paper bag" type="tile"/>
            <v:shadow on="t" type="perspective" color="#c7dfd3" opacity="52429f" origin="-.5,-.5" offset="-26pt,-36pt" matrix="1.25,,,1.25"/>
            <v:textpath style="font-family:&quot;Times New Roman&quot;;v-text-kern:t" trim="t" fitpath="t" string="Н О В Е М Б А Р"/>
          </v:shape>
        </w:pict>
      </w:r>
    </w:p>
    <w:p w:rsidR="000A049F" w:rsidRPr="00082549" w:rsidRDefault="000A049F" w:rsidP="006A6D8B">
      <w:pPr>
        <w:jc w:val="center"/>
        <w:rPr>
          <w:noProof/>
          <w:sz w:val="22"/>
          <w:lang w:val="sr-Cyrl-RS"/>
        </w:rPr>
      </w:pPr>
    </w:p>
    <w:p w:rsidR="000A049F" w:rsidRDefault="00C142E4" w:rsidP="000A049F">
      <w:r w:rsidRPr="00082549">
        <w:rPr>
          <w:lang w:val="sr-Cyrl-RS"/>
        </w:rPr>
        <w:t>15. и 16. 11. Обележавање међународног дана толеранције са ученицима млађих и старијих разреда руководилац тима за заштиту и психолог школе у сарадњи са одељенским старешинама</w:t>
      </w:r>
    </w:p>
    <w:p w:rsidR="000A049F" w:rsidRPr="000A049F" w:rsidRDefault="000A049F" w:rsidP="000A049F"/>
    <w:p w:rsidR="000A049F" w:rsidRDefault="000A049F" w:rsidP="000A049F">
      <w:pPr>
        <w:rPr>
          <w:noProof/>
          <w:lang w:eastAsia="en-GB"/>
        </w:rPr>
      </w:pPr>
      <w:r>
        <w:rPr>
          <w:noProof/>
          <w:lang w:eastAsia="en-GB"/>
        </w:rPr>
        <w:drawing>
          <wp:inline distT="0" distB="0" distL="0" distR="0" wp14:anchorId="3780184D" wp14:editId="48311631">
            <wp:extent cx="3654425" cy="2740819"/>
            <wp:effectExtent l="0" t="0" r="3175" b="2540"/>
            <wp:docPr id="16" name="Picture 16" descr="D:\ПОДАЦИ ЗА ШКОЛУ\MOJA DOKUMENTA\LETOPIS\2018-2019\Fotke\6 Толеранција\46449196_1970601436360453_71663018355971850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ПОДАЦИ ЗА ШКОЛУ\MOJA DOKUMENTA\LETOPIS\2018-2019\Fotke\6 Толеранција\46449196_1970601436360453_7166301835597185024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67029" cy="2750272"/>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1E2D35F0" wp14:editId="477AED63">
            <wp:extent cx="2057400" cy="2743199"/>
            <wp:effectExtent l="0" t="0" r="0" b="635"/>
            <wp:docPr id="17" name="Picture 17" descr="D:\ПОДАЦИ ЗА ШКОЛУ\MOJA DOKUMENTA\LETOPIS\2018-2019\Fotke\6 Толеранција\46473222_1970601453027118_3936359001620480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ПОДАЦИ ЗА ШКОЛУ\MOJA DOKUMENTA\LETOPIS\2018-2019\Fotke\6 Толеранција\46473222_1970601453027118_393635900162048000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66780" cy="2755706"/>
                    </a:xfrm>
                    <a:prstGeom prst="rect">
                      <a:avLst/>
                    </a:prstGeom>
                    <a:noFill/>
                    <a:ln>
                      <a:noFill/>
                    </a:ln>
                  </pic:spPr>
                </pic:pic>
              </a:graphicData>
            </a:graphic>
          </wp:inline>
        </w:drawing>
      </w:r>
    </w:p>
    <w:p w:rsidR="000A049F" w:rsidRPr="000A049F" w:rsidRDefault="000A049F" w:rsidP="000A049F"/>
    <w:p w:rsidR="00C142E4" w:rsidRPr="000A049F" w:rsidRDefault="00C142E4" w:rsidP="00C142E4">
      <w:pPr>
        <w:rPr>
          <w:szCs w:val="24"/>
          <w:lang w:val="sr-Cyrl-RS"/>
        </w:rPr>
      </w:pPr>
      <w:r w:rsidRPr="000A049F">
        <w:rPr>
          <w:szCs w:val="24"/>
          <w:lang w:val="sr-Cyrl-RS"/>
        </w:rPr>
        <w:t>24.11. Д</w:t>
      </w:r>
      <w:r w:rsidRPr="000A049F">
        <w:rPr>
          <w:rFonts w:cs="Helvetica"/>
          <w:color w:val="1D2129"/>
          <w:szCs w:val="24"/>
          <w:shd w:val="clear" w:color="auto" w:fill="FFFFFF"/>
        </w:rPr>
        <w:t xml:space="preserve">ружење и пријатељски </w:t>
      </w:r>
      <w:r w:rsidRPr="000A049F">
        <w:rPr>
          <w:rFonts w:cs="Helvetica"/>
          <w:color w:val="1D2129"/>
          <w:szCs w:val="24"/>
          <w:shd w:val="clear" w:color="auto" w:fill="FFFFFF"/>
          <w:lang w:val="sr-Cyrl-RS"/>
        </w:rPr>
        <w:t>турнир</w:t>
      </w:r>
      <w:r w:rsidRPr="000A049F">
        <w:rPr>
          <w:rFonts w:cs="Helvetica"/>
          <w:color w:val="1D2129"/>
          <w:szCs w:val="24"/>
          <w:shd w:val="clear" w:color="auto" w:fill="FFFFFF"/>
        </w:rPr>
        <w:t xml:space="preserve"> у стоном тенису између чланова удружења глувих и наглувих особа из Обреновца, Крагујевца и Београда, ученика О.Ш. "Љубомир Аћимовић" и "Друштва за дечију и церебралну парализу"</w:t>
      </w:r>
    </w:p>
    <w:p w:rsidR="006A6D8B" w:rsidRPr="00082549" w:rsidRDefault="000A049F" w:rsidP="006A6D8B">
      <w:pPr>
        <w:rPr>
          <w:noProof/>
          <w:sz w:val="22"/>
          <w:lang w:val="sr-Cyrl-RS"/>
        </w:rPr>
      </w:pPr>
      <w:r>
        <w:rPr>
          <w:noProof/>
          <w:sz w:val="22"/>
          <w:lang w:eastAsia="en-GB"/>
        </w:rPr>
        <w:drawing>
          <wp:inline distT="0" distB="0" distL="0" distR="0">
            <wp:extent cx="3714750" cy="2751235"/>
            <wp:effectExtent l="0" t="0" r="0" b="0"/>
            <wp:docPr id="20" name="Picture 20" descr="D:\ПОДАЦИ ЗА ШКОЛУ\MOJA DOKUMENTA\LETOPIS\2018-2019\Fotke\7 Турнир у стоном тенису\47104186_1987294564691140_54564321004439470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ПОДАЦИ ЗА ШКОЛУ\MOJA DOKUMENTA\LETOPIS\2018-2019\Fotke\7 Турнир у стоном тенису\47104186_1987294564691140_5456432100443947008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25126" cy="2758920"/>
                    </a:xfrm>
                    <a:prstGeom prst="rect">
                      <a:avLst/>
                    </a:prstGeom>
                    <a:noFill/>
                    <a:ln>
                      <a:noFill/>
                    </a:ln>
                  </pic:spPr>
                </pic:pic>
              </a:graphicData>
            </a:graphic>
          </wp:inline>
        </w:drawing>
      </w:r>
      <w:r w:rsidRPr="000A049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sz w:val="22"/>
          <w:lang w:eastAsia="en-GB"/>
        </w:rPr>
        <w:t xml:space="preserve">       </w:t>
      </w:r>
      <w:r>
        <w:rPr>
          <w:noProof/>
          <w:sz w:val="22"/>
          <w:lang w:eastAsia="en-GB"/>
        </w:rPr>
        <w:drawing>
          <wp:inline distT="0" distB="0" distL="0" distR="0">
            <wp:extent cx="2076450" cy="2803644"/>
            <wp:effectExtent l="0" t="0" r="0" b="0"/>
            <wp:docPr id="21" name="Picture 21" descr="D:\ПОДАЦИ ЗА ШКОЛУ\MOJA DOKUMENTA\LETOPIS\2018-2019\Fotke\7 Турнир у стоном тенису\47420837_1987294591357804_67203054823234600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ПОДАЦИ ЗА ШКОЛУ\MOJA DOKUMENTA\LETOPIS\2018-2019\Fotke\7 Турнир у стоном тенису\47420837_1987294591357804_6720305482323460096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83028" cy="2812525"/>
                    </a:xfrm>
                    <a:prstGeom prst="rect">
                      <a:avLst/>
                    </a:prstGeom>
                    <a:noFill/>
                    <a:ln>
                      <a:noFill/>
                    </a:ln>
                  </pic:spPr>
                </pic:pic>
              </a:graphicData>
            </a:graphic>
          </wp:inline>
        </w:drawing>
      </w:r>
    </w:p>
    <w:p w:rsidR="006A6D8B" w:rsidRPr="00082549" w:rsidRDefault="002C17FD" w:rsidP="006A6D8B">
      <w:pPr>
        <w:jc w:val="center"/>
        <w:rPr>
          <w:rFonts w:cs="Arial"/>
          <w:b/>
          <w:sz w:val="22"/>
          <w:lang w:val="sr-Cyrl-RS"/>
        </w:rPr>
      </w:pPr>
      <w:r>
        <w:rPr>
          <w:rFonts w:cs="Arial"/>
          <w:b/>
          <w:sz w:val="22"/>
        </w:rPr>
        <w:lastRenderedPageBreak/>
        <w:pict>
          <v:shape id="_x0000_i1027" type="#_x0000_t136" style="width:255pt;height:37.5pt" fillcolor="#063" strokecolor="green">
            <v:fill r:id="rId9" o:title="Paper bag" type="tile"/>
            <v:shadow on="t" type="perspective" color="#c7dfd3" opacity="52429f" origin="-.5,-.5" offset="-26pt,-36pt" matrix="1.25,,,1.25"/>
            <v:textpath style="font-family:&quot;Times New Roman&quot;;v-text-kern:t" trim="t" fitpath="t" string="Д Е Ц Е М Б А Р"/>
          </v:shape>
        </w:pict>
      </w:r>
    </w:p>
    <w:p w:rsidR="006A6D8B" w:rsidRPr="00082549" w:rsidRDefault="006A6D8B" w:rsidP="006A6D8B">
      <w:pPr>
        <w:jc w:val="center"/>
        <w:rPr>
          <w:rFonts w:cs="Helvetica"/>
          <w:noProof/>
          <w:color w:val="1D2129"/>
          <w:sz w:val="22"/>
          <w:shd w:val="clear" w:color="auto" w:fill="FFFFFF"/>
          <w:lang w:val="sr-Cyrl-RS"/>
        </w:rPr>
      </w:pPr>
    </w:p>
    <w:p w:rsidR="004C5709" w:rsidRDefault="004C5709" w:rsidP="00C142E4">
      <w:pPr>
        <w:rPr>
          <w:szCs w:val="24"/>
          <w:lang w:val="sr-Cyrl-RS"/>
        </w:rPr>
        <w:sectPr w:rsidR="004C5709" w:rsidSect="006A6D8B">
          <w:headerReference w:type="even" r:id="rId30"/>
          <w:headerReference w:type="default" r:id="rId31"/>
          <w:footerReference w:type="even" r:id="rId32"/>
          <w:footerReference w:type="default" r:id="rId33"/>
          <w:headerReference w:type="first" r:id="rId34"/>
          <w:footerReference w:type="first" r:id="rId35"/>
          <w:pgSz w:w="11906" w:h="16838"/>
          <w:pgMar w:top="851" w:right="991" w:bottom="851" w:left="993" w:header="708" w:footer="708" w:gutter="0"/>
          <w:cols w:space="708"/>
          <w:docGrid w:linePitch="360"/>
        </w:sectPr>
      </w:pPr>
    </w:p>
    <w:p w:rsidR="00C142E4" w:rsidRDefault="00C142E4" w:rsidP="00C142E4">
      <w:pPr>
        <w:rPr>
          <w:rFonts w:cs="Helvetica"/>
          <w:color w:val="1D2129"/>
          <w:szCs w:val="24"/>
          <w:shd w:val="clear" w:color="auto" w:fill="FFFFFF"/>
        </w:rPr>
      </w:pPr>
      <w:r w:rsidRPr="00DD7033">
        <w:rPr>
          <w:szCs w:val="24"/>
          <w:lang w:val="sr-Cyrl-RS"/>
        </w:rPr>
        <w:lastRenderedPageBreak/>
        <w:t>01.12. Реализован једнодневни акредитован семинар „</w:t>
      </w:r>
      <w:r w:rsidRPr="00DD7033">
        <w:rPr>
          <w:rFonts w:cs="Helvetica"/>
          <w:color w:val="1D2129"/>
          <w:szCs w:val="24"/>
          <w:shd w:val="clear" w:color="auto" w:fill="FFFFFF"/>
        </w:rPr>
        <w:t>Организација и реализација кућне наставе за ученике са здравственим проблемима</w:t>
      </w:r>
      <w:r w:rsidRPr="00DD7033">
        <w:rPr>
          <w:rFonts w:cs="Helvetica"/>
          <w:color w:val="1D2129"/>
          <w:szCs w:val="24"/>
          <w:shd w:val="clear" w:color="auto" w:fill="FFFFFF"/>
          <w:lang w:val="sr-Cyrl-RS"/>
        </w:rPr>
        <w:t xml:space="preserve">“, </w:t>
      </w:r>
      <w:r w:rsidRPr="00DD7033">
        <w:rPr>
          <w:rFonts w:cs="Helvetica"/>
          <w:color w:val="1D2129"/>
          <w:szCs w:val="24"/>
          <w:shd w:val="clear" w:color="auto" w:fill="FFFFFF"/>
        </w:rPr>
        <w:t xml:space="preserve"> реализован од стране колега из ОШ"Драган Херцог" – Београд</w:t>
      </w:r>
    </w:p>
    <w:p w:rsidR="004C5709" w:rsidRPr="004C5709" w:rsidRDefault="004C5709" w:rsidP="00C142E4">
      <w:pPr>
        <w:rPr>
          <w:rFonts w:cs="Helvetica"/>
          <w:color w:val="1D2129"/>
          <w:szCs w:val="24"/>
          <w:shd w:val="clear" w:color="auto" w:fill="FFFFFF"/>
        </w:rPr>
      </w:pPr>
      <w:r>
        <w:rPr>
          <w:rFonts w:cs="Helvetica"/>
          <w:noProof/>
          <w:color w:val="1D2129"/>
          <w:szCs w:val="24"/>
          <w:shd w:val="clear" w:color="auto" w:fill="FFFFFF"/>
          <w:lang w:eastAsia="en-GB"/>
        </w:rPr>
        <w:drawing>
          <wp:inline distT="0" distB="0" distL="0" distR="0" wp14:anchorId="3E549DAA" wp14:editId="4F3166C9">
            <wp:extent cx="3276600" cy="2457450"/>
            <wp:effectExtent l="0" t="0" r="0" b="0"/>
            <wp:docPr id="22" name="Picture 22" descr="D:\ПОДАЦИ ЗА ШКОЛУ\MOJA DOKUMENTA\LETOPIS\2018-2019\Fotke\8 Семинар кућна настава\47270466_1991404444280152_77589564829173022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ПОДАЦИ ЗА ШКОЛУ\MOJA DOKUMENTA\LETOPIS\2018-2019\Fotke\8 Семинар кућна настава\47270466_1991404444280152_7758956482917302272_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78913" cy="2459185"/>
                    </a:xfrm>
                    <a:prstGeom prst="rect">
                      <a:avLst/>
                    </a:prstGeom>
                    <a:noFill/>
                    <a:ln>
                      <a:noFill/>
                    </a:ln>
                  </pic:spPr>
                </pic:pic>
              </a:graphicData>
            </a:graphic>
          </wp:inline>
        </w:drawing>
      </w:r>
    </w:p>
    <w:p w:rsidR="004C5709" w:rsidRDefault="004C5709" w:rsidP="004C5709">
      <w:pPr>
        <w:rPr>
          <w:rFonts w:cs="Helvetica"/>
          <w:color w:val="1D2129"/>
          <w:szCs w:val="24"/>
          <w:shd w:val="clear" w:color="auto" w:fill="FFFFFF"/>
        </w:rPr>
      </w:pPr>
      <w:r w:rsidRPr="00DD7033">
        <w:rPr>
          <w:rFonts w:cs="Helvetica"/>
          <w:color w:val="1D2129"/>
          <w:szCs w:val="24"/>
          <w:shd w:val="clear" w:color="auto" w:fill="FFFFFF"/>
          <w:lang w:val="sr-Cyrl-RS"/>
        </w:rPr>
        <w:t xml:space="preserve">03.12. </w:t>
      </w:r>
      <w:r w:rsidRPr="00DD7033">
        <w:rPr>
          <w:rFonts w:cs="Helvetica"/>
          <w:color w:val="1D2129"/>
          <w:szCs w:val="24"/>
          <w:shd w:val="clear" w:color="auto" w:fill="FFFFFF"/>
        </w:rPr>
        <w:t>Освојили смо специјалну награду на литерарном конкурсу "Мој град место за све"</w:t>
      </w:r>
      <w:r w:rsidRPr="00DD7033">
        <w:rPr>
          <w:rFonts w:cs="Helvetica"/>
          <w:color w:val="1D2129"/>
          <w:szCs w:val="24"/>
          <w:shd w:val="clear" w:color="auto" w:fill="FFFFFF"/>
          <w:lang w:val="sr-Cyrl-RS"/>
        </w:rPr>
        <w:t xml:space="preserve"> поводом обележавања Мељународног дана особа са инвалидитетом</w:t>
      </w:r>
    </w:p>
    <w:p w:rsidR="004C5709" w:rsidRPr="00DD7033" w:rsidRDefault="004C5709" w:rsidP="004C5709">
      <w:pPr>
        <w:rPr>
          <w:rFonts w:cs="Helvetica"/>
          <w:color w:val="1D2129"/>
          <w:szCs w:val="24"/>
          <w:shd w:val="clear" w:color="auto" w:fill="FFFFFF"/>
          <w:lang w:val="sr-Cyrl-RS"/>
        </w:rPr>
      </w:pPr>
      <w:r w:rsidRPr="00DD7033">
        <w:rPr>
          <w:rFonts w:cs="Helvetica"/>
          <w:color w:val="1D2129"/>
          <w:szCs w:val="24"/>
          <w:shd w:val="clear" w:color="auto" w:fill="FFFFFF"/>
          <w:lang w:val="sr-Cyrl-RS"/>
        </w:rPr>
        <w:t>04.12. учешће ученика из ритмичке секције на смотри у позоришту „Душко Радовић“ у Београду поводом обележавања Мељународног дана особа са инвалидитетом</w:t>
      </w:r>
    </w:p>
    <w:p w:rsidR="004C5709" w:rsidRPr="00DD7033" w:rsidRDefault="004C5709" w:rsidP="004C5709">
      <w:pPr>
        <w:rPr>
          <w:rFonts w:cs="Helvetica"/>
          <w:color w:val="1D2129"/>
          <w:szCs w:val="24"/>
          <w:shd w:val="clear" w:color="auto" w:fill="FFFFFF"/>
          <w:lang w:val="sr-Cyrl-RS"/>
        </w:rPr>
      </w:pPr>
      <w:r w:rsidRPr="00DD7033">
        <w:rPr>
          <w:rFonts w:cs="Helvetica"/>
          <w:color w:val="1D2129"/>
          <w:szCs w:val="24"/>
          <w:shd w:val="clear" w:color="auto" w:fill="FFFFFF"/>
          <w:lang w:val="sr-Cyrl-RS"/>
        </w:rPr>
        <w:t>13.12. одржана радионица „Твоје не значи све!“</w:t>
      </w:r>
      <w:proofErr w:type="gramStart"/>
      <w:r w:rsidRPr="00DD7033">
        <w:rPr>
          <w:rFonts w:cs="Helvetica"/>
          <w:color w:val="1D2129"/>
          <w:szCs w:val="24"/>
          <w:shd w:val="clear" w:color="auto" w:fill="FFFFFF"/>
        </w:rPr>
        <w:t>о</w:t>
      </w:r>
      <w:proofErr w:type="gramEnd"/>
      <w:r w:rsidRPr="00DD7033">
        <w:rPr>
          <w:rFonts w:cs="Helvetica"/>
          <w:color w:val="1D2129"/>
          <w:szCs w:val="24"/>
          <w:shd w:val="clear" w:color="auto" w:fill="FFFFFF"/>
        </w:rPr>
        <w:t xml:space="preserve"> штетном утицају различитих врста психоактивних супстанци</w:t>
      </w:r>
      <w:r w:rsidRPr="00DD7033">
        <w:rPr>
          <w:rFonts w:cs="Helvetica"/>
          <w:color w:val="1D2129"/>
          <w:szCs w:val="24"/>
          <w:shd w:val="clear" w:color="auto" w:fill="FFFFFF"/>
          <w:lang w:val="sr-Cyrl-RS"/>
        </w:rPr>
        <w:t xml:space="preserve"> </w:t>
      </w:r>
    </w:p>
    <w:p w:rsidR="004C5709" w:rsidRDefault="004C5709" w:rsidP="00C142E4">
      <w:pPr>
        <w:rPr>
          <w:rFonts w:cs="Helvetica"/>
          <w:noProof/>
          <w:color w:val="1D2129"/>
          <w:szCs w:val="24"/>
          <w:shd w:val="clear" w:color="auto" w:fill="FFFFFF"/>
          <w:lang w:eastAsia="en-GB"/>
        </w:rPr>
      </w:pPr>
    </w:p>
    <w:p w:rsidR="004C5709" w:rsidRDefault="004C5709" w:rsidP="00C142E4">
      <w:pPr>
        <w:rPr>
          <w:rFonts w:cs="Helvetica"/>
          <w:noProof/>
          <w:color w:val="1D2129"/>
          <w:szCs w:val="24"/>
          <w:shd w:val="clear" w:color="auto" w:fill="FFFFFF"/>
          <w:lang w:eastAsia="en-GB"/>
        </w:rPr>
      </w:pPr>
      <w:r>
        <w:rPr>
          <w:rFonts w:cs="Helvetica"/>
          <w:noProof/>
          <w:color w:val="1D2129"/>
          <w:szCs w:val="24"/>
          <w:shd w:val="clear" w:color="auto" w:fill="FFFFFF"/>
          <w:lang w:eastAsia="en-GB"/>
        </w:rPr>
        <w:lastRenderedPageBreak/>
        <w:drawing>
          <wp:inline distT="0" distB="0" distL="0" distR="0" wp14:anchorId="73709573" wp14:editId="412244A1">
            <wp:extent cx="2200274" cy="2933700"/>
            <wp:effectExtent l="0" t="0" r="0" b="0"/>
            <wp:docPr id="23" name="Picture 23" descr="D:\ПОДАЦИ ЗА ШКОЛУ\MOJA DOKUMENTA\LETOPIS\2018-2019\Fotke\9 међународни дан особа са инвалидитетом\47191430_1993004790786784_13398870917686231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ПОДАЦИ ЗА ШКОЛУ\MOJA DOKUMENTA\LETOPIS\2018-2019\Fotke\9 међународни дан особа са инвалидитетом\47191430_1993004790786784_1339887091768623104_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05770" cy="2941029"/>
                    </a:xfrm>
                    <a:prstGeom prst="rect">
                      <a:avLst/>
                    </a:prstGeom>
                    <a:noFill/>
                    <a:ln>
                      <a:noFill/>
                    </a:ln>
                  </pic:spPr>
                </pic:pic>
              </a:graphicData>
            </a:graphic>
          </wp:inline>
        </w:drawing>
      </w:r>
    </w:p>
    <w:p w:rsidR="004C5709" w:rsidRDefault="004C5709" w:rsidP="00C142E4">
      <w:pPr>
        <w:rPr>
          <w:rFonts w:cs="Helvetica"/>
          <w:noProof/>
          <w:color w:val="1D2129"/>
          <w:szCs w:val="24"/>
          <w:shd w:val="clear" w:color="auto" w:fill="FFFFFF"/>
          <w:lang w:eastAsia="en-GB"/>
        </w:rPr>
      </w:pPr>
      <w:r>
        <w:rPr>
          <w:rFonts w:cs="Helvetica"/>
          <w:noProof/>
          <w:color w:val="1D2129"/>
          <w:szCs w:val="24"/>
          <w:shd w:val="clear" w:color="auto" w:fill="FFFFFF"/>
          <w:lang w:eastAsia="en-GB"/>
        </w:rPr>
        <w:drawing>
          <wp:inline distT="0" distB="0" distL="0" distR="0" wp14:anchorId="1F7BA93F" wp14:editId="6618A71B">
            <wp:extent cx="2314575" cy="3086100"/>
            <wp:effectExtent l="0" t="0" r="9525" b="0"/>
            <wp:docPr id="24" name="Picture 24" descr="D:\ПОДАЦИ ЗА ШКОЛУ\MOJA DOKUMENTA\LETOPIS\2018-2019\Fotke\10 радионица ПАС\48366846_2007947892625807_45563010536408350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ПОДАЦИ ЗА ШКОЛУ\MOJA DOKUMENTA\LETOPIS\2018-2019\Fotke\10 радионица ПАС\48366846_2007947892625807_4556301053640835072_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17467" cy="3089956"/>
                    </a:xfrm>
                    <a:prstGeom prst="rect">
                      <a:avLst/>
                    </a:prstGeom>
                    <a:noFill/>
                    <a:ln>
                      <a:noFill/>
                    </a:ln>
                  </pic:spPr>
                </pic:pic>
              </a:graphicData>
            </a:graphic>
          </wp:inline>
        </w:drawing>
      </w:r>
    </w:p>
    <w:p w:rsidR="004C5709" w:rsidRPr="004C5709" w:rsidRDefault="004C5709" w:rsidP="00C142E4">
      <w:pPr>
        <w:rPr>
          <w:rFonts w:cs="Helvetica"/>
          <w:color w:val="1D2129"/>
          <w:szCs w:val="24"/>
          <w:shd w:val="clear" w:color="auto" w:fill="FFFFFF"/>
        </w:rPr>
        <w:sectPr w:rsidR="004C5709" w:rsidRPr="004C5709" w:rsidSect="004C5709">
          <w:type w:val="continuous"/>
          <w:pgSz w:w="11906" w:h="16838"/>
          <w:pgMar w:top="851" w:right="991" w:bottom="851" w:left="993" w:header="708" w:footer="708" w:gutter="0"/>
          <w:cols w:num="2" w:space="708"/>
          <w:docGrid w:linePitch="360"/>
        </w:sectPr>
      </w:pPr>
    </w:p>
    <w:p w:rsidR="00C142E4" w:rsidRDefault="00C142E4" w:rsidP="00C142E4">
      <w:pPr>
        <w:rPr>
          <w:rFonts w:cs="Helvetica"/>
          <w:color w:val="1D2129"/>
          <w:szCs w:val="24"/>
          <w:shd w:val="clear" w:color="auto" w:fill="FFFFFF"/>
        </w:rPr>
      </w:pPr>
      <w:r w:rsidRPr="00DD7033">
        <w:rPr>
          <w:rFonts w:cs="Helvetica"/>
          <w:color w:val="1D2129"/>
          <w:szCs w:val="24"/>
          <w:shd w:val="clear" w:color="auto" w:fill="FFFFFF"/>
          <w:lang w:val="sr-Cyrl-RS"/>
        </w:rPr>
        <w:lastRenderedPageBreak/>
        <w:t>У децембру месецу ученици млађих и старијих разреда су учествовали у многобројним активностима поводом обележавања новогодишњих празника</w:t>
      </w:r>
    </w:p>
    <w:p w:rsidR="004C5709" w:rsidRDefault="004C5709" w:rsidP="00C142E4">
      <w:pPr>
        <w:rPr>
          <w:rFonts w:cs="Helvetica"/>
          <w:color w:val="1D2129"/>
          <w:szCs w:val="24"/>
          <w:shd w:val="clear" w:color="auto" w:fill="FFFFFF"/>
        </w:rPr>
        <w:sectPr w:rsidR="004C5709" w:rsidSect="004C5709">
          <w:type w:val="continuous"/>
          <w:pgSz w:w="11906" w:h="16838"/>
          <w:pgMar w:top="851" w:right="991" w:bottom="851" w:left="993" w:header="708" w:footer="708" w:gutter="0"/>
          <w:cols w:space="708"/>
          <w:docGrid w:linePitch="360"/>
        </w:sectPr>
      </w:pPr>
    </w:p>
    <w:p w:rsidR="004C5709" w:rsidRDefault="004C5709" w:rsidP="00C142E4">
      <w:pPr>
        <w:rPr>
          <w:rFonts w:cs="Helvetica"/>
          <w:color w:val="1D2129"/>
          <w:szCs w:val="24"/>
          <w:shd w:val="clear" w:color="auto" w:fill="FFFFFF"/>
        </w:rPr>
      </w:pPr>
      <w:r>
        <w:rPr>
          <w:rFonts w:cs="Helvetica"/>
          <w:noProof/>
          <w:color w:val="1D2129"/>
          <w:szCs w:val="24"/>
          <w:shd w:val="clear" w:color="auto" w:fill="FFFFFF"/>
          <w:lang w:eastAsia="en-GB"/>
        </w:rPr>
        <w:lastRenderedPageBreak/>
        <w:drawing>
          <wp:inline distT="0" distB="0" distL="0" distR="0" wp14:anchorId="1152EAAE" wp14:editId="3501DBDF">
            <wp:extent cx="3095625" cy="3095625"/>
            <wp:effectExtent l="0" t="0" r="9525" b="9525"/>
            <wp:docPr id="25" name="Picture 25" descr="C:\Users\pc\Downloads\pj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c\Downloads\pjimage.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97811" cy="3097811"/>
                    </a:xfrm>
                    <a:prstGeom prst="rect">
                      <a:avLst/>
                    </a:prstGeom>
                    <a:noFill/>
                    <a:ln>
                      <a:noFill/>
                    </a:ln>
                  </pic:spPr>
                </pic:pic>
              </a:graphicData>
            </a:graphic>
          </wp:inline>
        </w:drawing>
      </w:r>
    </w:p>
    <w:p w:rsidR="004C5709" w:rsidRDefault="004C5709" w:rsidP="00C142E4">
      <w:pPr>
        <w:rPr>
          <w:rFonts w:cs="Helvetica"/>
          <w:color w:val="1D2129"/>
          <w:szCs w:val="24"/>
          <w:shd w:val="clear" w:color="auto" w:fill="FFFFFF"/>
        </w:rPr>
      </w:pPr>
      <w:r>
        <w:rPr>
          <w:rFonts w:cs="Helvetica"/>
          <w:noProof/>
          <w:color w:val="1D2129"/>
          <w:szCs w:val="24"/>
          <w:shd w:val="clear" w:color="auto" w:fill="FFFFFF"/>
          <w:lang w:eastAsia="en-GB"/>
        </w:rPr>
        <w:drawing>
          <wp:inline distT="0" distB="0" distL="0" distR="0" wp14:anchorId="1CCC4E58" wp14:editId="64E65611">
            <wp:extent cx="3095625" cy="1747738"/>
            <wp:effectExtent l="0" t="0" r="0" b="5080"/>
            <wp:docPr id="26" name="Picture 26" descr="D:\ПОДАЦИ ЗА ШКОЛУ\MOJA DOKUMENTA\LETOPIS\2018-2019\Fotke\12 Угледни Синиша\49172791_2023380991082497_77830055209310617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ПОДАЦИ ЗА ШКОЛУ\MOJA DOKUMENTA\LETOPIS\2018-2019\Fotke\12 Угледни Синиша\49172791_2023380991082497_7783005520931061760_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02824" cy="1751802"/>
                    </a:xfrm>
                    <a:prstGeom prst="rect">
                      <a:avLst/>
                    </a:prstGeom>
                    <a:noFill/>
                    <a:ln>
                      <a:noFill/>
                    </a:ln>
                  </pic:spPr>
                </pic:pic>
              </a:graphicData>
            </a:graphic>
          </wp:inline>
        </w:drawing>
      </w:r>
    </w:p>
    <w:p w:rsidR="00C142E4" w:rsidRPr="00DD7033" w:rsidRDefault="00C142E4" w:rsidP="00C142E4">
      <w:pPr>
        <w:rPr>
          <w:rFonts w:cs="Helvetica"/>
          <w:color w:val="1D2129"/>
          <w:szCs w:val="24"/>
          <w:shd w:val="clear" w:color="auto" w:fill="FFFFFF"/>
          <w:lang w:val="sr-Cyrl-RS"/>
        </w:rPr>
      </w:pPr>
      <w:r w:rsidRPr="00DD7033">
        <w:rPr>
          <w:szCs w:val="24"/>
          <w:lang w:val="sr-Cyrl-RS"/>
        </w:rPr>
        <w:t xml:space="preserve">25.12. Угледни час </w:t>
      </w:r>
      <w:r w:rsidRPr="00DD7033">
        <w:rPr>
          <w:rFonts w:cs="Helvetica"/>
          <w:color w:val="1D2129"/>
          <w:szCs w:val="24"/>
          <w:shd w:val="clear" w:color="auto" w:fill="FFFFFF"/>
        </w:rPr>
        <w:t>Орјентација у простору -</w:t>
      </w:r>
      <w:r w:rsidR="004C5709">
        <w:rPr>
          <w:rFonts w:cs="Helvetica"/>
          <w:color w:val="1D2129"/>
          <w:szCs w:val="24"/>
          <w:shd w:val="clear" w:color="auto" w:fill="FFFFFF"/>
        </w:rPr>
        <w:t xml:space="preserve"> </w:t>
      </w:r>
      <w:r w:rsidRPr="00DD7033">
        <w:rPr>
          <w:rFonts w:cs="Helvetica"/>
          <w:color w:val="1D2129"/>
          <w:szCs w:val="24"/>
          <w:shd w:val="clear" w:color="auto" w:fill="FFFFFF"/>
        </w:rPr>
        <w:t>пети разред, колега Синиша Јовановић</w:t>
      </w:r>
    </w:p>
    <w:p w:rsidR="00C142E4" w:rsidRPr="00DD7033" w:rsidRDefault="00C142E4" w:rsidP="00C142E4">
      <w:pPr>
        <w:rPr>
          <w:rFonts w:cs="Helvetica"/>
          <w:color w:val="1D2129"/>
          <w:szCs w:val="24"/>
          <w:shd w:val="clear" w:color="auto" w:fill="FFFFFF"/>
          <w:lang w:val="sr-Cyrl-RS"/>
        </w:rPr>
      </w:pPr>
      <w:r w:rsidRPr="00DD7033">
        <w:rPr>
          <w:rFonts w:cs="Helvetica"/>
          <w:color w:val="1D2129"/>
          <w:szCs w:val="24"/>
          <w:shd w:val="clear" w:color="auto" w:fill="FFFFFF"/>
          <w:lang w:val="sr-Cyrl-RS"/>
        </w:rPr>
        <w:t xml:space="preserve">25.12. </w:t>
      </w:r>
      <w:r w:rsidRPr="00DD7033">
        <w:rPr>
          <w:rFonts w:cs="Helvetica"/>
          <w:color w:val="1D2129"/>
          <w:szCs w:val="24"/>
          <w:shd w:val="clear" w:color="auto" w:fill="FFFFFF"/>
        </w:rPr>
        <w:t xml:space="preserve">Донација </w:t>
      </w:r>
      <w:r w:rsidRPr="00DD7033">
        <w:rPr>
          <w:rFonts w:cs="Helvetica"/>
          <w:color w:val="1D2129"/>
          <w:szCs w:val="24"/>
          <w:shd w:val="clear" w:color="auto" w:fill="FFFFFF"/>
          <w:lang w:val="sr-Cyrl-RS"/>
        </w:rPr>
        <w:t xml:space="preserve">торте од стране </w:t>
      </w:r>
      <w:r w:rsidRPr="00DD7033">
        <w:rPr>
          <w:rFonts w:cs="Helvetica"/>
          <w:color w:val="1D2129"/>
          <w:szCs w:val="24"/>
          <w:shd w:val="clear" w:color="auto" w:fill="FFFFFF"/>
        </w:rPr>
        <w:t>Телевизије МАГ </w:t>
      </w:r>
    </w:p>
    <w:p w:rsidR="008C0BDF" w:rsidRPr="00DD7033" w:rsidRDefault="008C0BDF" w:rsidP="008C0BDF">
      <w:pPr>
        <w:rPr>
          <w:rFonts w:cs="Helvetica"/>
          <w:color w:val="1D2129"/>
          <w:szCs w:val="24"/>
          <w:shd w:val="clear" w:color="auto" w:fill="FFFFFF"/>
          <w:lang w:val="sr-Cyrl-RS"/>
        </w:rPr>
      </w:pPr>
      <w:r w:rsidRPr="00DD7033">
        <w:rPr>
          <w:rFonts w:cs="Helvetica"/>
          <w:color w:val="1D2129"/>
          <w:szCs w:val="24"/>
          <w:shd w:val="clear" w:color="auto" w:fill="FFFFFF"/>
          <w:lang w:val="sr-Cyrl-RS"/>
        </w:rPr>
        <w:t>28.12. Новогодишња приредба одржана у просторијама матичне школе уз присуство родитеља и донатора новогодишњих пакетића за</w:t>
      </w:r>
      <w:r w:rsidRPr="008C0BDF">
        <w:rPr>
          <w:rFonts w:cs="Helvetica"/>
          <w:color w:val="1D2129"/>
          <w:szCs w:val="24"/>
          <w:shd w:val="clear" w:color="auto" w:fill="FFFFFF"/>
          <w:lang w:val="sr-Cyrl-RS"/>
        </w:rPr>
        <w:t xml:space="preserve"> </w:t>
      </w:r>
      <w:r w:rsidRPr="00DD7033">
        <w:rPr>
          <w:rFonts w:cs="Helvetica"/>
          <w:color w:val="1D2129"/>
          <w:szCs w:val="24"/>
          <w:shd w:val="clear" w:color="auto" w:fill="FFFFFF"/>
          <w:lang w:val="sr-Cyrl-RS"/>
        </w:rPr>
        <w:t>ученике који су подељени ученицима после приредбе.</w:t>
      </w:r>
    </w:p>
    <w:p w:rsidR="008C0BDF" w:rsidRPr="00DD7033" w:rsidRDefault="008C0BDF" w:rsidP="008C0BDF">
      <w:pPr>
        <w:rPr>
          <w:rFonts w:cs="Helvetica"/>
          <w:color w:val="1D2129"/>
          <w:szCs w:val="24"/>
          <w:shd w:val="clear" w:color="auto" w:fill="FFFFFF"/>
          <w:lang w:val="sr-Cyrl-RS"/>
        </w:rPr>
      </w:pPr>
      <w:r w:rsidRPr="00DD7033">
        <w:rPr>
          <w:rFonts w:cs="Helvetica"/>
          <w:color w:val="1D2129"/>
          <w:szCs w:val="24"/>
          <w:shd w:val="clear" w:color="auto" w:fill="FFFFFF"/>
          <w:lang w:val="sr-Cyrl-RS"/>
        </w:rPr>
        <w:t>Истог дана ученици и наставници наше школе су учествовали у традиционалној манифестацији „Дан јечлки“– кићење новогодишње јелке на Тргу Зорана Ђинђића</w:t>
      </w:r>
    </w:p>
    <w:p w:rsidR="008C0BDF" w:rsidRDefault="008C0BDF" w:rsidP="00C142E4">
      <w:pPr>
        <w:rPr>
          <w:rFonts w:cs="Helvetica"/>
          <w:color w:val="1D2129"/>
          <w:szCs w:val="24"/>
          <w:shd w:val="clear" w:color="auto" w:fill="FFFFFF"/>
        </w:rPr>
      </w:pPr>
    </w:p>
    <w:p w:rsidR="008C0BDF" w:rsidRDefault="008C0BDF" w:rsidP="00C142E4">
      <w:pPr>
        <w:rPr>
          <w:rFonts w:cs="Helvetica"/>
          <w:color w:val="1D2129"/>
          <w:szCs w:val="24"/>
          <w:shd w:val="clear" w:color="auto" w:fill="FFFFFF"/>
        </w:rPr>
      </w:pPr>
    </w:p>
    <w:p w:rsidR="008C0BDF" w:rsidRDefault="008C0BDF" w:rsidP="00C142E4">
      <w:pPr>
        <w:rPr>
          <w:rFonts w:cs="Helvetica"/>
          <w:color w:val="1D2129"/>
          <w:szCs w:val="24"/>
          <w:shd w:val="clear" w:color="auto" w:fill="FFFFFF"/>
        </w:rPr>
      </w:pPr>
    </w:p>
    <w:p w:rsidR="008C0BDF" w:rsidRDefault="008C0BDF" w:rsidP="00C142E4">
      <w:pPr>
        <w:rPr>
          <w:rFonts w:cs="Helvetica"/>
          <w:color w:val="1D2129"/>
          <w:szCs w:val="24"/>
          <w:shd w:val="clear" w:color="auto" w:fill="FFFFFF"/>
        </w:rPr>
      </w:pPr>
    </w:p>
    <w:p w:rsidR="008C0BDF" w:rsidRDefault="008C0BDF" w:rsidP="008C0BDF">
      <w:pPr>
        <w:rPr>
          <w:rFonts w:cs="Helvetica"/>
          <w:color w:val="1D2129"/>
          <w:szCs w:val="24"/>
          <w:shd w:val="clear" w:color="auto" w:fill="FFFFFF"/>
        </w:rPr>
      </w:pPr>
      <w:r>
        <w:rPr>
          <w:rFonts w:cs="Arial"/>
          <w:b/>
          <w:noProof/>
          <w:sz w:val="22"/>
          <w:lang w:eastAsia="en-GB"/>
        </w:rPr>
        <w:drawing>
          <wp:inline distT="0" distB="0" distL="0" distR="0" wp14:anchorId="67BF9B20" wp14:editId="3CAF0D7E">
            <wp:extent cx="3314700" cy="3314700"/>
            <wp:effectExtent l="0" t="0" r="0" b="0"/>
            <wp:docPr id="28" name="Picture 28" descr="C:\Users\pc\Downloads\pj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pc\Downloads\pjimage (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17040" cy="3317040"/>
                    </a:xfrm>
                    <a:prstGeom prst="rect">
                      <a:avLst/>
                    </a:prstGeom>
                    <a:noFill/>
                    <a:ln>
                      <a:noFill/>
                    </a:ln>
                  </pic:spPr>
                </pic:pic>
              </a:graphicData>
            </a:graphic>
          </wp:inline>
        </w:drawing>
      </w:r>
    </w:p>
    <w:p w:rsidR="008C0BDF" w:rsidRDefault="008C0BDF" w:rsidP="00C142E4">
      <w:pPr>
        <w:rPr>
          <w:rFonts w:cs="Helvetica"/>
          <w:color w:val="1D2129"/>
          <w:szCs w:val="24"/>
          <w:shd w:val="clear" w:color="auto" w:fill="FFFFFF"/>
        </w:rPr>
      </w:pPr>
      <w:r w:rsidRPr="00DD7033">
        <w:rPr>
          <w:rFonts w:cs="Helvetica"/>
          <w:color w:val="1D2129"/>
          <w:szCs w:val="24"/>
          <w:shd w:val="clear" w:color="auto" w:fill="FFFFFF"/>
          <w:lang w:val="sr-Cyrl-RS"/>
        </w:rPr>
        <w:t>26.12. реализована посета ученика новинарске секције ОШ „Јефимија“ који су нашим ученицима поделили слаткише и новогодишње честитке, а ученици наше школе су њима поклонили новогодишње украсе и честитке, као и за</w:t>
      </w:r>
      <w:r>
        <w:rPr>
          <w:rFonts w:cs="Helvetica"/>
          <w:color w:val="1D2129"/>
          <w:szCs w:val="24"/>
          <w:shd w:val="clear" w:color="auto" w:fill="FFFFFF"/>
          <w:lang w:val="sr-Cyrl-RS"/>
        </w:rPr>
        <w:t>хвалницу школе.</w:t>
      </w:r>
    </w:p>
    <w:p w:rsidR="008C0BDF" w:rsidRPr="008C0BDF" w:rsidRDefault="008C0BDF" w:rsidP="00C142E4">
      <w:pPr>
        <w:rPr>
          <w:rFonts w:cs="Helvetica"/>
          <w:color w:val="1D2129"/>
          <w:szCs w:val="24"/>
          <w:shd w:val="clear" w:color="auto" w:fill="FFFFFF"/>
        </w:rPr>
      </w:pPr>
    </w:p>
    <w:p w:rsidR="008C0BDF" w:rsidRDefault="008C0BDF" w:rsidP="008C0BDF">
      <w:pPr>
        <w:jc w:val="center"/>
        <w:rPr>
          <w:rFonts w:cs="Helvetica"/>
          <w:color w:val="1D2129"/>
          <w:szCs w:val="24"/>
          <w:shd w:val="clear" w:color="auto" w:fill="FFFFFF"/>
        </w:rPr>
      </w:pPr>
      <w:r>
        <w:rPr>
          <w:rFonts w:cs="Arial"/>
          <w:b/>
          <w:noProof/>
          <w:sz w:val="22"/>
          <w:lang w:eastAsia="en-GB"/>
        </w:rPr>
        <w:drawing>
          <wp:inline distT="0" distB="0" distL="0" distR="0" wp14:anchorId="22A55FB6" wp14:editId="3D5580CA">
            <wp:extent cx="1962150" cy="3488265"/>
            <wp:effectExtent l="0" t="0" r="0" b="0"/>
            <wp:docPr id="27" name="Picture 27" descr="D:\ПОДАЦИ ЗА ШКОЛУ\MOJA DOKUMENTA\LETOPIS\2018-2019\Fotke\13 Торта\48406183_2023384331082163_67203280351967313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ПОДАЦИ ЗА ШКОЛУ\MOJA DOKUMENTA\LETOPIS\2018-2019\Fotke\13 Торта\48406183_2023384331082163_6720328035196731392_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71584" cy="3505037"/>
                    </a:xfrm>
                    <a:prstGeom prst="rect">
                      <a:avLst/>
                    </a:prstGeom>
                    <a:noFill/>
                    <a:ln>
                      <a:noFill/>
                    </a:ln>
                  </pic:spPr>
                </pic:pic>
              </a:graphicData>
            </a:graphic>
          </wp:inline>
        </w:drawing>
      </w:r>
    </w:p>
    <w:p w:rsidR="008C0BDF" w:rsidRDefault="008C0BDF" w:rsidP="00C142E4">
      <w:pPr>
        <w:rPr>
          <w:rFonts w:cs="Helvetica"/>
          <w:color w:val="1D2129"/>
          <w:szCs w:val="24"/>
          <w:shd w:val="clear" w:color="auto" w:fill="FFFFFF"/>
        </w:rPr>
        <w:sectPr w:rsidR="008C0BDF" w:rsidSect="004C5709">
          <w:type w:val="continuous"/>
          <w:pgSz w:w="11906" w:h="16838"/>
          <w:pgMar w:top="851" w:right="991" w:bottom="851" w:left="993" w:header="708" w:footer="708" w:gutter="0"/>
          <w:cols w:num="2" w:space="708"/>
          <w:docGrid w:linePitch="360"/>
        </w:sectPr>
      </w:pPr>
    </w:p>
    <w:p w:rsidR="008C0BDF" w:rsidRDefault="008C0BDF" w:rsidP="00C142E4">
      <w:pPr>
        <w:rPr>
          <w:rFonts w:cs="Helvetica"/>
          <w:color w:val="1D2129"/>
          <w:szCs w:val="24"/>
          <w:shd w:val="clear" w:color="auto" w:fill="FFFFFF"/>
        </w:rPr>
      </w:pPr>
    </w:p>
    <w:p w:rsidR="008C0BDF" w:rsidRPr="008C0BDF" w:rsidRDefault="008C0BDF" w:rsidP="00C142E4">
      <w:pPr>
        <w:rPr>
          <w:rFonts w:cs="Arial"/>
          <w:b/>
          <w:noProof/>
          <w:sz w:val="22"/>
          <w:lang w:eastAsia="en-GB"/>
        </w:rPr>
      </w:pPr>
      <w:r>
        <w:rPr>
          <w:rFonts w:cs="Helvetica"/>
          <w:noProof/>
          <w:color w:val="1D2129"/>
          <w:szCs w:val="24"/>
          <w:shd w:val="clear" w:color="auto" w:fill="FFFFFF"/>
          <w:lang w:eastAsia="en-GB"/>
        </w:rPr>
        <w:lastRenderedPageBreak/>
        <w:drawing>
          <wp:inline distT="0" distB="0" distL="0" distR="0" wp14:anchorId="312A859E" wp14:editId="4754DAB6">
            <wp:extent cx="3076575" cy="2035026"/>
            <wp:effectExtent l="0" t="0" r="0" b="3810"/>
            <wp:docPr id="29" name="Picture 29" descr="D:\ПОДАЦИ ЗА ШКОЛУ\MOJA DOKUMENTA\LETOPIS\2018-2019\Fotke\15 НГ приредба\48935264_2027741110646485_45036476365149306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ПОДАЦИ ЗА ШКОЛУ\MOJA DOKUMENTA\LETOPIS\2018-2019\Fotke\15 НГ приредба\48935264_2027741110646485_4503647636514930688_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79528" cy="2036979"/>
                    </a:xfrm>
                    <a:prstGeom prst="rect">
                      <a:avLst/>
                    </a:prstGeom>
                    <a:noFill/>
                    <a:ln>
                      <a:noFill/>
                    </a:ln>
                  </pic:spPr>
                </pic:pic>
              </a:graphicData>
            </a:graphic>
          </wp:inline>
        </w:drawing>
      </w:r>
      <w:r>
        <w:rPr>
          <w:rFonts w:cs="Arial"/>
          <w:b/>
          <w:noProof/>
          <w:sz w:val="22"/>
          <w:lang w:eastAsia="en-GB"/>
        </w:rPr>
        <w:t xml:space="preserve">    </w:t>
      </w:r>
      <w:r>
        <w:rPr>
          <w:rFonts w:cs="Arial"/>
          <w:b/>
          <w:noProof/>
          <w:sz w:val="22"/>
          <w:lang w:eastAsia="en-GB"/>
        </w:rPr>
        <w:drawing>
          <wp:inline distT="0" distB="0" distL="0" distR="0" wp14:anchorId="5B462518" wp14:editId="2D09F265">
            <wp:extent cx="3052801" cy="2019300"/>
            <wp:effectExtent l="0" t="0" r="0" b="0"/>
            <wp:docPr id="30" name="Picture 30" descr="D:\ПОДАЦИ ЗА ШКОЛУ\MOJA DOKUMENTA\LETOPIS\2018-2019\Fotke\15 НГ приредба\48991640_2027740827313180_22297982209412300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ПОДАЦИ ЗА ШКОЛУ\MOJA DOKUMENTA\LETOPIS\2018-2019\Fotke\15 НГ приредба\48991640_2027740827313180_2229798220941230080_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56521" cy="2021761"/>
                    </a:xfrm>
                    <a:prstGeom prst="rect">
                      <a:avLst/>
                    </a:prstGeom>
                    <a:noFill/>
                    <a:ln>
                      <a:noFill/>
                    </a:ln>
                  </pic:spPr>
                </pic:pic>
              </a:graphicData>
            </a:graphic>
          </wp:inline>
        </w:drawing>
      </w:r>
    </w:p>
    <w:p w:rsidR="006A6D8B" w:rsidRPr="008C0BDF" w:rsidRDefault="008C0BDF" w:rsidP="006A6D8B">
      <w:pPr>
        <w:rPr>
          <w:rFonts w:cs="Helvetica"/>
          <w:color w:val="1D2129"/>
          <w:szCs w:val="24"/>
          <w:shd w:val="clear" w:color="auto" w:fill="FFFFFF"/>
        </w:rPr>
      </w:pPr>
      <w:r>
        <w:rPr>
          <w:rFonts w:cs="Helvetica"/>
          <w:noProof/>
          <w:color w:val="1D2129"/>
          <w:szCs w:val="24"/>
          <w:shd w:val="clear" w:color="auto" w:fill="FFFFFF"/>
          <w:lang w:eastAsia="en-GB"/>
        </w:rPr>
        <w:drawing>
          <wp:inline distT="0" distB="0" distL="0" distR="0">
            <wp:extent cx="3028950" cy="2003523"/>
            <wp:effectExtent l="0" t="0" r="0" b="0"/>
            <wp:docPr id="31" name="Picture 31" descr="D:\ПОДАЦИ ЗА ШКОЛУ\MOJA DOKUMENTA\LETOPIS\2018-2019\Fotke\15 НГ приредба\49015679_2027737953980134_25931599188359905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ПОДАЦИ ЗА ШКОЛУ\MOJA DOKUMENTA\LETOPIS\2018-2019\Fotke\15 НГ приредба\49015679_2027737953980134_2593159918835990528_n.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2942" cy="2006164"/>
                    </a:xfrm>
                    <a:prstGeom prst="rect">
                      <a:avLst/>
                    </a:prstGeom>
                    <a:noFill/>
                    <a:ln>
                      <a:noFill/>
                    </a:ln>
                  </pic:spPr>
                </pic:pic>
              </a:graphicData>
            </a:graphic>
          </wp:inline>
        </w:drawing>
      </w:r>
      <w:r w:rsidRPr="008C0BD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cs="Helvetica"/>
          <w:noProof/>
          <w:color w:val="1D2129"/>
          <w:szCs w:val="24"/>
          <w:shd w:val="clear" w:color="auto" w:fill="FFFFFF"/>
          <w:lang w:eastAsia="en-GB"/>
        </w:rPr>
        <w:t xml:space="preserve">      </w:t>
      </w:r>
      <w:r>
        <w:rPr>
          <w:rFonts w:cs="Helvetica"/>
          <w:noProof/>
          <w:color w:val="1D2129"/>
          <w:szCs w:val="24"/>
          <w:shd w:val="clear" w:color="auto" w:fill="FFFFFF"/>
          <w:lang w:eastAsia="en-GB"/>
        </w:rPr>
        <w:drawing>
          <wp:inline distT="0" distB="0" distL="0" distR="0">
            <wp:extent cx="3004575" cy="1987401"/>
            <wp:effectExtent l="0" t="0" r="5715" b="0"/>
            <wp:docPr id="32" name="Picture 32" descr="D:\ПОДАЦИ ЗА ШКОЛУ\MOJA DOKUMENTA\LETOPIS\2018-2019\Fotke\15 НГ приредба\49431855_2027744560646140_42724656960482836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ПОДАЦИ ЗА ШКОЛУ\MOJA DOKUMENTA\LETOPIS\2018-2019\Fotke\15 НГ приредба\49431855_2027744560646140_4272465696048283648_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13307" cy="1993177"/>
                    </a:xfrm>
                    <a:prstGeom prst="rect">
                      <a:avLst/>
                    </a:prstGeom>
                    <a:noFill/>
                    <a:ln>
                      <a:noFill/>
                    </a:ln>
                  </pic:spPr>
                </pic:pic>
              </a:graphicData>
            </a:graphic>
          </wp:inline>
        </w:drawing>
      </w:r>
    </w:p>
    <w:p w:rsidR="004C5709" w:rsidRDefault="004C5709" w:rsidP="008C0BDF">
      <w:pPr>
        <w:rPr>
          <w:rFonts w:cs="Arial"/>
          <w:b/>
          <w:sz w:val="22"/>
        </w:rPr>
        <w:sectPr w:rsidR="004C5709" w:rsidSect="008C0BDF">
          <w:type w:val="continuous"/>
          <w:pgSz w:w="11906" w:h="16838"/>
          <w:pgMar w:top="851" w:right="991" w:bottom="851" w:left="993" w:header="708" w:footer="708" w:gutter="0"/>
          <w:cols w:space="708"/>
          <w:docGrid w:linePitch="360"/>
        </w:sectPr>
      </w:pPr>
    </w:p>
    <w:p w:rsidR="004C5709" w:rsidRDefault="004C5709" w:rsidP="004C5709">
      <w:pPr>
        <w:rPr>
          <w:rFonts w:cs="Arial"/>
          <w:b/>
          <w:sz w:val="22"/>
        </w:rPr>
      </w:pPr>
    </w:p>
    <w:p w:rsidR="008C0BDF" w:rsidRPr="00DD0239" w:rsidRDefault="008C0BDF" w:rsidP="006A6D8B">
      <w:pPr>
        <w:jc w:val="center"/>
        <w:rPr>
          <w:rFonts w:cs="Arial"/>
          <w:b/>
          <w:sz w:val="22"/>
          <w:lang w:val="sr-Cyrl-RS"/>
        </w:rPr>
        <w:sectPr w:rsidR="008C0BDF" w:rsidRPr="00DD0239" w:rsidSect="008C0BDF">
          <w:type w:val="continuous"/>
          <w:pgSz w:w="11906" w:h="16838"/>
          <w:pgMar w:top="851" w:right="991" w:bottom="851" w:left="993" w:header="708" w:footer="708" w:gutter="0"/>
          <w:cols w:space="708"/>
          <w:docGrid w:linePitch="360"/>
        </w:sectPr>
      </w:pPr>
      <w:r>
        <w:rPr>
          <w:rFonts w:cs="Arial"/>
          <w:b/>
          <w:noProof/>
          <w:sz w:val="22"/>
          <w:lang w:eastAsia="en-GB"/>
        </w:rPr>
        <w:drawing>
          <wp:inline distT="0" distB="0" distL="0" distR="0">
            <wp:extent cx="4581525" cy="4581525"/>
            <wp:effectExtent l="0" t="0" r="9525" b="9525"/>
            <wp:docPr id="34" name="Picture 34" descr="C:\Users\pc\Downloads\pj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pc\Downloads\pjimage (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81525" cy="4581525"/>
                    </a:xfrm>
                    <a:prstGeom prst="rect">
                      <a:avLst/>
                    </a:prstGeom>
                    <a:noFill/>
                    <a:ln>
                      <a:noFill/>
                    </a:ln>
                  </pic:spPr>
                </pic:pic>
              </a:graphicData>
            </a:graphic>
          </wp:inline>
        </w:drawing>
      </w:r>
    </w:p>
    <w:p w:rsidR="004C5709" w:rsidRPr="00DD0239" w:rsidRDefault="004C5709" w:rsidP="006A6D8B">
      <w:pPr>
        <w:jc w:val="center"/>
        <w:rPr>
          <w:rFonts w:cs="Arial"/>
          <w:b/>
          <w:sz w:val="22"/>
          <w:lang w:val="sr-Cyrl-RS"/>
        </w:rPr>
      </w:pPr>
    </w:p>
    <w:p w:rsidR="006A6D8B" w:rsidRPr="00082549" w:rsidRDefault="002C17FD" w:rsidP="006A6D8B">
      <w:pPr>
        <w:jc w:val="center"/>
        <w:rPr>
          <w:rFonts w:cs="Arial"/>
          <w:b/>
          <w:sz w:val="22"/>
          <w:lang w:val="sr-Cyrl-RS"/>
        </w:rPr>
      </w:pPr>
      <w:r>
        <w:rPr>
          <w:rFonts w:cs="Arial"/>
          <w:b/>
          <w:sz w:val="22"/>
        </w:rPr>
        <w:pict>
          <v:shape id="_x0000_i1028" type="#_x0000_t136" style="width:246pt;height:31.5pt" fillcolor="#063" strokecolor="green">
            <v:fill r:id="rId9" o:title="Paper bag" type="tile"/>
            <v:shadow on="t" type="perspective" color="#c7dfd3" opacity="52429f" origin="-.5,-.5" offset="-26pt,-36pt" matrix="1.25,,,1.25"/>
            <v:textpath style="font-family:&quot;Times New Roman&quot;;v-text-kern:t" trim="t" fitpath="t" string="Ј А Н У А Р"/>
          </v:shape>
        </w:pict>
      </w:r>
    </w:p>
    <w:p w:rsidR="006A6D8B" w:rsidRPr="00082549" w:rsidRDefault="006A6D8B" w:rsidP="006A6D8B">
      <w:pPr>
        <w:jc w:val="both"/>
        <w:rPr>
          <w:rFonts w:cs="Arial"/>
          <w:noProof/>
          <w:sz w:val="22"/>
          <w:lang w:val="sr-Cyrl-RS"/>
        </w:rPr>
      </w:pPr>
    </w:p>
    <w:p w:rsidR="00113F1C" w:rsidRDefault="00113F1C" w:rsidP="00C142E4"/>
    <w:p w:rsidR="00113F1C" w:rsidRPr="00113F1C" w:rsidRDefault="00113F1C" w:rsidP="00C142E4">
      <w:pPr>
        <w:sectPr w:rsidR="00113F1C" w:rsidRPr="00113F1C" w:rsidSect="004C5709">
          <w:type w:val="continuous"/>
          <w:pgSz w:w="11906" w:h="16838"/>
          <w:pgMar w:top="851" w:right="991" w:bottom="851" w:left="993" w:header="708" w:footer="708" w:gutter="0"/>
          <w:cols w:space="708"/>
          <w:docGrid w:linePitch="360"/>
        </w:sectPr>
      </w:pPr>
    </w:p>
    <w:p w:rsidR="00113F1C" w:rsidRDefault="00113F1C" w:rsidP="00C142E4">
      <w:r>
        <w:rPr>
          <w:noProof/>
          <w:lang w:eastAsia="en-GB"/>
        </w:rPr>
        <w:lastRenderedPageBreak/>
        <w:drawing>
          <wp:inline distT="0" distB="0" distL="0" distR="0" wp14:anchorId="14AD5EC8" wp14:editId="5A19EAEF">
            <wp:extent cx="3448050" cy="3448050"/>
            <wp:effectExtent l="0" t="0" r="0" b="0"/>
            <wp:docPr id="35" name="Picture 35" descr="C:\Users\pc\Downloads\pj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pc\Downloads\pjimage (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50484" cy="3450484"/>
                    </a:xfrm>
                    <a:prstGeom prst="rect">
                      <a:avLst/>
                    </a:prstGeom>
                    <a:noFill/>
                    <a:ln>
                      <a:noFill/>
                    </a:ln>
                  </pic:spPr>
                </pic:pic>
              </a:graphicData>
            </a:graphic>
          </wp:inline>
        </w:drawing>
      </w:r>
    </w:p>
    <w:p w:rsidR="00C142E4" w:rsidRDefault="00113F1C" w:rsidP="00C142E4">
      <w:r w:rsidRPr="00082549">
        <w:rPr>
          <w:lang w:val="sr-Cyrl-RS"/>
        </w:rPr>
        <w:lastRenderedPageBreak/>
        <w:t>20.01. представници Црвеног крста Обреновца су</w:t>
      </w:r>
      <w:r>
        <w:t xml:space="preserve"> </w:t>
      </w:r>
      <w:r w:rsidR="00C142E4" w:rsidRPr="00082549">
        <w:rPr>
          <w:lang w:val="sr-Cyrl-RS"/>
        </w:rPr>
        <w:t>посетили нашу школу и том приликом поделили ученицима новогодишње пакетиће.</w:t>
      </w:r>
    </w:p>
    <w:p w:rsidR="00113F1C" w:rsidRPr="00113F1C" w:rsidRDefault="00113F1C" w:rsidP="00C142E4"/>
    <w:p w:rsidR="00113F1C" w:rsidRDefault="00113F1C" w:rsidP="00113F1C"/>
    <w:p w:rsidR="00113F1C" w:rsidRDefault="00113F1C" w:rsidP="00113F1C"/>
    <w:p w:rsidR="00113F1C" w:rsidRPr="00082549" w:rsidRDefault="00113F1C" w:rsidP="00113F1C">
      <w:pPr>
        <w:rPr>
          <w:lang w:val="sr-Cyrl-RS"/>
        </w:rPr>
      </w:pPr>
      <w:r w:rsidRPr="00082549">
        <w:rPr>
          <w:lang w:val="sr-Cyrl-RS"/>
        </w:rPr>
        <w:t>27.01. Ученици, запослени, родитељи и пријатељи школе су припремили програм поводом обележавања школске славе Свети Сава уз традиционално сечење колача и послужење које је организовала овогогодишња домаћица славе наставница Наташа Лепен Савкић. Прослава славе је била медијски пропраћена од стране локалне РТВ Маг.</w:t>
      </w:r>
    </w:p>
    <w:p w:rsidR="00113F1C" w:rsidRDefault="00113F1C" w:rsidP="006A6D8B">
      <w:pPr>
        <w:sectPr w:rsidR="00113F1C" w:rsidSect="00113F1C">
          <w:type w:val="continuous"/>
          <w:pgSz w:w="11906" w:h="16838"/>
          <w:pgMar w:top="851" w:right="991" w:bottom="851" w:left="993" w:header="708" w:footer="708" w:gutter="0"/>
          <w:cols w:num="2" w:space="708"/>
          <w:docGrid w:linePitch="360"/>
        </w:sectPr>
      </w:pPr>
    </w:p>
    <w:p w:rsidR="00113F1C" w:rsidRDefault="00113F1C" w:rsidP="006A6D8B"/>
    <w:p w:rsidR="00113F1C" w:rsidRPr="00113F1C" w:rsidRDefault="00113F1C" w:rsidP="00113F1C">
      <w:pPr>
        <w:jc w:val="center"/>
        <w:sectPr w:rsidR="00113F1C" w:rsidRPr="00113F1C" w:rsidSect="00113F1C">
          <w:type w:val="continuous"/>
          <w:pgSz w:w="11906" w:h="16838"/>
          <w:pgMar w:top="851" w:right="991" w:bottom="851" w:left="993" w:header="708" w:footer="708" w:gutter="0"/>
          <w:cols w:space="708"/>
          <w:docGrid w:linePitch="360"/>
        </w:sectPr>
      </w:pPr>
      <w:r>
        <w:rPr>
          <w:rFonts w:cs="Arial"/>
          <w:noProof/>
          <w:sz w:val="22"/>
          <w:lang w:eastAsia="en-GB"/>
        </w:rPr>
        <w:drawing>
          <wp:inline distT="0" distB="0" distL="0" distR="0" wp14:anchorId="793C44A8" wp14:editId="1822E80E">
            <wp:extent cx="5651500" cy="3178968"/>
            <wp:effectExtent l="0" t="0" r="6350" b="2540"/>
            <wp:docPr id="36" name="Picture 36" descr="C:\Users\pc\Downloads\pj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pc\Downloads\pjimage (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55893" cy="3181439"/>
                    </a:xfrm>
                    <a:prstGeom prst="rect">
                      <a:avLst/>
                    </a:prstGeom>
                    <a:noFill/>
                    <a:ln>
                      <a:noFill/>
                    </a:ln>
                  </pic:spPr>
                </pic:pic>
              </a:graphicData>
            </a:graphic>
          </wp:inline>
        </w:drawing>
      </w:r>
    </w:p>
    <w:p w:rsidR="00113F1C" w:rsidRDefault="00113F1C" w:rsidP="006A6D8B">
      <w:pPr>
        <w:rPr>
          <w:rFonts w:cs="Arial"/>
          <w:noProof/>
          <w:sz w:val="22"/>
        </w:rPr>
        <w:sectPr w:rsidR="00113F1C" w:rsidSect="00113F1C">
          <w:type w:val="continuous"/>
          <w:pgSz w:w="11906" w:h="16838"/>
          <w:pgMar w:top="851" w:right="991" w:bottom="851" w:left="993" w:header="708" w:footer="708" w:gutter="0"/>
          <w:cols w:space="708"/>
          <w:docGrid w:linePitch="360"/>
        </w:sectPr>
      </w:pPr>
    </w:p>
    <w:p w:rsidR="00113F1C" w:rsidRPr="00113F1C" w:rsidRDefault="00113F1C" w:rsidP="006A6D8B">
      <w:pPr>
        <w:rPr>
          <w:rFonts w:cs="Arial"/>
          <w:noProof/>
          <w:sz w:val="22"/>
        </w:rPr>
      </w:pPr>
    </w:p>
    <w:p w:rsidR="006A6D8B" w:rsidRPr="00082549" w:rsidRDefault="002C17FD" w:rsidP="006A6D8B">
      <w:pPr>
        <w:jc w:val="center"/>
        <w:rPr>
          <w:rFonts w:cs="Arial"/>
          <w:noProof/>
          <w:sz w:val="22"/>
          <w:lang w:val="sr-Cyrl-RS"/>
        </w:rPr>
      </w:pPr>
      <w:r>
        <w:rPr>
          <w:rFonts w:cs="Arial"/>
          <w:b/>
          <w:sz w:val="22"/>
        </w:rPr>
        <w:pict>
          <v:shape id="_x0000_i1029" type="#_x0000_t136" style="width:273.75pt;height:30.75pt" fillcolor="#063" strokecolor="green">
            <v:fill r:id="rId9" o:title="Paper bag" type="tile"/>
            <v:shadow on="t" type="perspective" color="#c7dfd3" opacity="52429f" origin="-.5,-.5" offset="-26pt,-36pt" matrix="1.25,,,1.25"/>
            <v:textpath style="font-family:&quot;Times New Roman&quot;;v-text-kern:t" trim="t" fitpath="t" string="Ф Е Б Р У А Р"/>
          </v:shape>
        </w:pict>
      </w:r>
    </w:p>
    <w:p w:rsidR="006A6D8B" w:rsidRPr="00082549" w:rsidRDefault="006A6D8B" w:rsidP="006A6D8B">
      <w:pPr>
        <w:rPr>
          <w:rFonts w:cs="Arial"/>
          <w:noProof/>
          <w:sz w:val="22"/>
          <w:lang w:val="sr-Cyrl-RS"/>
        </w:rPr>
      </w:pPr>
    </w:p>
    <w:p w:rsidR="00C142E4" w:rsidRDefault="00C142E4" w:rsidP="00C142E4">
      <w:r w:rsidRPr="00082549">
        <w:rPr>
          <w:lang w:val="sr-Cyrl-RS"/>
        </w:rPr>
        <w:t>07.,08.02. – Дводневни акредитован семинар „Сачувајмо живот!– Прва помоћ“ реализован за запослене у просторијама школе</w:t>
      </w:r>
    </w:p>
    <w:p w:rsidR="00FD5232" w:rsidRPr="00FD5232" w:rsidRDefault="00FD5232" w:rsidP="00FD5232">
      <w:pPr>
        <w:jc w:val="center"/>
      </w:pPr>
      <w:r>
        <w:rPr>
          <w:noProof/>
          <w:lang w:eastAsia="en-GB"/>
        </w:rPr>
        <w:drawing>
          <wp:inline distT="0" distB="0" distL="0" distR="0" wp14:anchorId="79300984" wp14:editId="42EA12DA">
            <wp:extent cx="5537202" cy="3114675"/>
            <wp:effectExtent l="0" t="0" r="6350" b="0"/>
            <wp:docPr id="37" name="Picture 37" descr="C:\Users\pc\Downloads\pj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pc\Downloads\pjimage (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42330" cy="3117559"/>
                    </a:xfrm>
                    <a:prstGeom prst="rect">
                      <a:avLst/>
                    </a:prstGeom>
                    <a:noFill/>
                    <a:ln>
                      <a:noFill/>
                    </a:ln>
                  </pic:spPr>
                </pic:pic>
              </a:graphicData>
            </a:graphic>
          </wp:inline>
        </w:drawing>
      </w:r>
    </w:p>
    <w:p w:rsidR="00FD5232" w:rsidRDefault="00FD5232" w:rsidP="00C142E4"/>
    <w:p w:rsidR="00FD5232" w:rsidRPr="00FD5232" w:rsidRDefault="00FD5232" w:rsidP="00C142E4">
      <w:pPr>
        <w:sectPr w:rsidR="00FD5232" w:rsidRPr="00FD5232" w:rsidSect="004C5709">
          <w:type w:val="continuous"/>
          <w:pgSz w:w="11906" w:h="16838"/>
          <w:pgMar w:top="851" w:right="991" w:bottom="851" w:left="993" w:header="708" w:footer="708" w:gutter="0"/>
          <w:cols w:space="708"/>
          <w:docGrid w:linePitch="360"/>
        </w:sectPr>
      </w:pPr>
    </w:p>
    <w:p w:rsidR="00C142E4" w:rsidRPr="00082549" w:rsidRDefault="00FD5232" w:rsidP="00C142E4">
      <w:pPr>
        <w:rPr>
          <w:lang w:val="sr-Cyrl-RS"/>
        </w:rPr>
      </w:pPr>
      <w:r>
        <w:rPr>
          <w:rFonts w:cs="Arial"/>
          <w:noProof/>
          <w:sz w:val="22"/>
          <w:lang w:eastAsia="en-GB"/>
        </w:rPr>
        <w:lastRenderedPageBreak/>
        <w:drawing>
          <wp:inline distT="0" distB="0" distL="0" distR="0" wp14:anchorId="0DA8A52C" wp14:editId="19D5429B">
            <wp:extent cx="3371215" cy="3298190"/>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71215" cy="3298190"/>
                    </a:xfrm>
                    <a:prstGeom prst="rect">
                      <a:avLst/>
                    </a:prstGeom>
                    <a:noFill/>
                  </pic:spPr>
                </pic:pic>
              </a:graphicData>
            </a:graphic>
          </wp:inline>
        </w:drawing>
      </w:r>
    </w:p>
    <w:p w:rsidR="00FD5232" w:rsidRDefault="00FD5232" w:rsidP="00C142E4"/>
    <w:p w:rsidR="00FD5232" w:rsidRDefault="00FD5232" w:rsidP="00C142E4"/>
    <w:p w:rsidR="00FD5232" w:rsidRDefault="00FD5232" w:rsidP="00C142E4">
      <w:r w:rsidRPr="00082549">
        <w:rPr>
          <w:lang w:val="sr-Cyrl-RS"/>
        </w:rPr>
        <w:t>01.02. – 22.02. – зимски распуст (продужен недељу дана због превенције епидемије грипа)</w:t>
      </w:r>
    </w:p>
    <w:p w:rsidR="00FD5232" w:rsidRDefault="00FD5232" w:rsidP="00C142E4"/>
    <w:p w:rsidR="00FD5232" w:rsidRDefault="00FD5232" w:rsidP="00C142E4"/>
    <w:p w:rsidR="00FD5232" w:rsidRPr="00FD5232" w:rsidRDefault="00C142E4" w:rsidP="006A6D8B">
      <w:pPr>
        <w:sectPr w:rsidR="00FD5232" w:rsidRPr="00FD5232" w:rsidSect="00FD5232">
          <w:type w:val="continuous"/>
          <w:pgSz w:w="11906" w:h="16838"/>
          <w:pgMar w:top="851" w:right="991" w:bottom="851" w:left="993" w:header="708" w:footer="708" w:gutter="0"/>
          <w:cols w:num="2" w:space="708"/>
          <w:docGrid w:linePitch="360"/>
        </w:sectPr>
      </w:pPr>
      <w:r w:rsidRPr="00082549">
        <w:rPr>
          <w:lang w:val="sr-Cyrl-RS"/>
        </w:rPr>
        <w:t>18.02. – Анонимни донатор је донирао инвалидска колица са помоћним адаптерима за силажење и пењање уз степенице чиме је олакшано кретање и уч</w:t>
      </w:r>
      <w:r w:rsidR="00FD5232">
        <w:rPr>
          <w:lang w:val="sr-Cyrl-RS"/>
        </w:rPr>
        <w:t>ење  за време боравка у школи.</w:t>
      </w:r>
    </w:p>
    <w:p w:rsidR="006A6D8B" w:rsidRPr="007927F5" w:rsidRDefault="002C17FD" w:rsidP="006A6D8B">
      <w:pPr>
        <w:jc w:val="center"/>
        <w:rPr>
          <w:rFonts w:cs="Arial"/>
          <w:noProof/>
          <w:sz w:val="22"/>
        </w:rPr>
      </w:pPr>
      <w:r>
        <w:rPr>
          <w:rFonts w:cs="Arial"/>
          <w:b/>
          <w:sz w:val="22"/>
        </w:rPr>
        <w:lastRenderedPageBreak/>
        <w:pict>
          <v:shape id="_x0000_i1030" type="#_x0000_t136" style="width:216.75pt;height:35.25pt" fillcolor="#063" strokecolor="green">
            <v:fill r:id="rId9" o:title="Paper bag" type="tile"/>
            <v:shadow on="t" type="perspective" color="#c7dfd3" opacity="52429f" origin="-.5,-.5" offset="-26pt,-36pt" matrix="1.25,,,1.25"/>
            <v:textpath style="font-family:&quot;Times New Roman&quot;;v-text-kern:t" trim="t" fitpath="t" string="М А Р Т"/>
          </v:shape>
        </w:pict>
      </w:r>
    </w:p>
    <w:p w:rsidR="00C142E4" w:rsidRPr="00082549" w:rsidRDefault="00C142E4" w:rsidP="00C142E4">
      <w:pPr>
        <w:rPr>
          <w:lang w:val="sr-Cyrl-RS"/>
        </w:rPr>
      </w:pPr>
      <w:r w:rsidRPr="00082549">
        <w:rPr>
          <w:lang w:val="sr-Cyrl-RS"/>
        </w:rPr>
        <w:t>08.03. – обележавање празника Дан жена. Ученици су кроз различите активности учили о значају овог празника и припремали честитке за поклон.</w:t>
      </w:r>
    </w:p>
    <w:p w:rsidR="00C142E4" w:rsidRPr="00FD5232" w:rsidRDefault="00C142E4" w:rsidP="00C142E4">
      <w:r w:rsidRPr="00082549">
        <w:rPr>
          <w:lang w:val="sr-Cyrl-RS"/>
        </w:rPr>
        <w:t>22.03. – прослава Дана школе у великој сали СКЦ Обреновац. Чланови секција су припремили занимљив програм, а драги гости учесници била су деца из ПУ „Перка Вићентијевић“. Програм је садржао две ритмичке тачке, представу „Коктел бајка“ , песму на енглеском, рецитацију на немачком језику. Дан школе је обележен кроз тему „Сад пола сна је твоје“. У холу СКЦ Обреновац представљени су ликовни радови ученика. Приредба је била медијски пропра</w:t>
      </w:r>
      <w:r w:rsidR="00FD5232">
        <w:rPr>
          <w:lang w:val="sr-Cyrl-RS"/>
        </w:rPr>
        <w:t>ћена од стране локалне РТВ Маг</w:t>
      </w:r>
      <w:r w:rsidR="00FD5232">
        <w:t xml:space="preserve"> (</w:t>
      </w:r>
      <w:hyperlink r:id="rId52" w:history="1">
        <w:r w:rsidR="00FD5232" w:rsidRPr="00FD5232">
          <w:rPr>
            <w:color w:val="0000FF"/>
            <w:u w:val="single"/>
          </w:rPr>
          <w:t>https://www.youtube.com/watch?v=7_XsSHRcQkk&amp;fbclid=IwAR3c2LAOfqm1S_s486VPBhOFu016sHPWwnoApRTjLwlwoBVloCsYgbnaXeI</w:t>
        </w:r>
      </w:hyperlink>
      <w:r w:rsidR="00FD5232">
        <w:t>)</w:t>
      </w:r>
    </w:p>
    <w:p w:rsidR="006A6D8B" w:rsidRPr="00FD5232" w:rsidRDefault="007927F5" w:rsidP="00FD5232">
      <w:r>
        <w:rPr>
          <w:noProof/>
          <w:lang w:eastAsia="en-GB"/>
        </w:rPr>
        <w:drawing>
          <wp:inline distT="0" distB="0" distL="0" distR="0" wp14:anchorId="104674A2" wp14:editId="79F52092">
            <wp:extent cx="6300470" cy="3544014"/>
            <wp:effectExtent l="0" t="0" r="5080" b="0"/>
            <wp:docPr id="41" name="Picture 41" descr="C:\Users\pc\Downloads\pjim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pc\Downloads\pjimage (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00470" cy="3544014"/>
                    </a:xfrm>
                    <a:prstGeom prst="rect">
                      <a:avLst/>
                    </a:prstGeom>
                    <a:noFill/>
                    <a:ln>
                      <a:noFill/>
                    </a:ln>
                  </pic:spPr>
                </pic:pic>
              </a:graphicData>
            </a:graphic>
          </wp:inline>
        </w:drawing>
      </w:r>
      <w:r>
        <w:rPr>
          <w:noProof/>
          <w:sz w:val="22"/>
          <w:lang w:eastAsia="en-GB"/>
        </w:rPr>
        <w:drawing>
          <wp:inline distT="0" distB="0" distL="0" distR="0" wp14:anchorId="693DD9FD" wp14:editId="04E0A531">
            <wp:extent cx="3426725" cy="1913255"/>
            <wp:effectExtent l="0" t="0" r="2540" b="0"/>
            <wp:docPr id="44" name="Picture 44" descr="D:\ПОДАЦИ ЗА ШКОЛУ\MOJA DOKUMENTA\LETOPIS\2018-2019\Fotke\17Дан школе\54524854_2150825111671417_9457556511648645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ПОДАЦИ ЗА ШКОЛУ\MOJA DOKUMENTA\LETOPIS\2018-2019\Fotke\17Дан школе\54524854_2150825111671417_945755651164864512_n.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22811" cy="1911070"/>
                    </a:xfrm>
                    <a:prstGeom prst="rect">
                      <a:avLst/>
                    </a:prstGeom>
                    <a:noFill/>
                    <a:ln>
                      <a:noFill/>
                    </a:ln>
                  </pic:spPr>
                </pic:pic>
              </a:graphicData>
            </a:graphic>
          </wp:inline>
        </w:drawing>
      </w:r>
      <w:r>
        <w:rPr>
          <w:noProof/>
          <w:sz w:val="22"/>
          <w:lang w:eastAsia="en-GB"/>
        </w:rPr>
        <w:t xml:space="preserve">  </w:t>
      </w:r>
      <w:r>
        <w:rPr>
          <w:noProof/>
          <w:sz w:val="22"/>
          <w:lang w:eastAsia="en-GB"/>
        </w:rPr>
        <w:drawing>
          <wp:inline distT="0" distB="0" distL="0" distR="0" wp14:anchorId="392DF9F4" wp14:editId="33DAE57A">
            <wp:extent cx="2750400" cy="1866900"/>
            <wp:effectExtent l="0" t="0" r="0" b="0"/>
            <wp:docPr id="45" name="Picture 45" descr="D:\ПОДАЦИ ЗА ШКОЛУ\MOJA DOKUMENTA\LETOPIS\2018-2019\Fotke\17Дан школе\54462646_2150831498337445_16613586335956992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ПОДАЦИ ЗА ШКОЛУ\MOJA DOKUMENTA\LETOPIS\2018-2019\Fotke\17Дан школе\54462646_2150831498337445_1661358633595699200_n.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53752" cy="1869175"/>
                    </a:xfrm>
                    <a:prstGeom prst="rect">
                      <a:avLst/>
                    </a:prstGeom>
                    <a:noFill/>
                    <a:ln>
                      <a:noFill/>
                    </a:ln>
                  </pic:spPr>
                </pic:pic>
              </a:graphicData>
            </a:graphic>
          </wp:inline>
        </w:drawing>
      </w:r>
    </w:p>
    <w:p w:rsidR="002126B8" w:rsidRPr="007927F5" w:rsidRDefault="007750E5" w:rsidP="007927F5">
      <w:pPr>
        <w:rPr>
          <w:sz w:val="22"/>
        </w:rPr>
      </w:pPr>
      <w:r w:rsidRPr="00082549">
        <w:rPr>
          <w:sz w:val="22"/>
          <w:lang w:val="sr-Cyrl-RS"/>
        </w:rPr>
        <w:t xml:space="preserve">  </w:t>
      </w:r>
    </w:p>
    <w:p w:rsidR="002126B8" w:rsidRPr="00082549" w:rsidRDefault="002C17FD" w:rsidP="00C142E4">
      <w:pPr>
        <w:tabs>
          <w:tab w:val="left" w:pos="1185"/>
        </w:tabs>
        <w:jc w:val="center"/>
        <w:rPr>
          <w:lang w:val="sr-Cyrl-RS"/>
        </w:rPr>
      </w:pPr>
      <w:r>
        <w:rPr>
          <w:rFonts w:cs="Arial"/>
          <w:b/>
          <w:sz w:val="28"/>
          <w:szCs w:val="28"/>
        </w:rPr>
        <w:lastRenderedPageBreak/>
        <w:pict>
          <v:shape id="_x0000_i1031" type="#_x0000_t136" style="width:216.75pt;height:30.75pt" fillcolor="#063" strokecolor="green">
            <v:fill r:id="rId9" o:title="Paper bag" type="tile"/>
            <v:shadow on="t" type="perspective" color="#c7dfd3" opacity="52429f" origin="-.5,-.5" offset="-26pt,-36pt" matrix="1.25,,,1.25"/>
            <v:textpath style="font-family:&quot;Times New Roman&quot;;v-text-kern:t" trim="t" fitpath="t" string="А П Р И Л"/>
          </v:shape>
        </w:pict>
      </w:r>
    </w:p>
    <w:p w:rsidR="002126B8" w:rsidRDefault="002126B8" w:rsidP="002126B8">
      <w:pPr>
        <w:tabs>
          <w:tab w:val="left" w:pos="1185"/>
        </w:tabs>
        <w:rPr>
          <w:lang w:val="sr-Cyrl-RS"/>
        </w:rPr>
      </w:pPr>
    </w:p>
    <w:p w:rsidR="00D8372E" w:rsidRPr="00082549" w:rsidRDefault="0037197E" w:rsidP="002126B8">
      <w:pPr>
        <w:tabs>
          <w:tab w:val="left" w:pos="1185"/>
        </w:tabs>
        <w:rPr>
          <w:lang w:val="sr-Cyrl-RS"/>
        </w:rPr>
      </w:pPr>
      <w:r>
        <w:rPr>
          <w:lang w:val="sr-Cyrl-RS"/>
        </w:rPr>
        <w:t>10. и 11. 04. Први пут извршено екстерно вредновање од стране просветних саветника Министарства просвете, науке и технолошког развоја</w:t>
      </w:r>
    </w:p>
    <w:p w:rsidR="00C142E4" w:rsidRPr="00082549" w:rsidRDefault="0037197E" w:rsidP="00C142E4">
      <w:pPr>
        <w:rPr>
          <w:lang w:val="sr-Cyrl-RS"/>
        </w:rPr>
      </w:pPr>
      <w:r>
        <w:rPr>
          <w:lang w:val="sr-Latn-RS"/>
        </w:rPr>
        <w:t>12</w:t>
      </w:r>
      <w:r w:rsidR="00C142E4" w:rsidRPr="00082549">
        <w:rPr>
          <w:lang w:val="sr-Latn-RS"/>
        </w:rPr>
        <w:t xml:space="preserve">, 15. </w:t>
      </w:r>
      <w:r w:rsidR="00C142E4" w:rsidRPr="00082549">
        <w:rPr>
          <w:lang w:val="sr-Cyrl-RS"/>
        </w:rPr>
        <w:t>и</w:t>
      </w:r>
      <w:r w:rsidR="00C142E4" w:rsidRPr="00082549">
        <w:rPr>
          <w:lang w:val="sr-Latn-RS"/>
        </w:rPr>
        <w:t xml:space="preserve"> 16. </w:t>
      </w:r>
      <w:r w:rsidR="00C142E4" w:rsidRPr="00082549">
        <w:rPr>
          <w:lang w:val="sr-Cyrl-RS"/>
        </w:rPr>
        <w:t>04. У просторијама матичне школе одржан је пробни завршни испит за ученике осмог разреда</w:t>
      </w:r>
    </w:p>
    <w:p w:rsidR="00C142E4" w:rsidRPr="00082549" w:rsidRDefault="00C142E4" w:rsidP="00C142E4">
      <w:pPr>
        <w:rPr>
          <w:lang w:val="sr-Cyrl-RS"/>
        </w:rPr>
      </w:pPr>
      <w:r w:rsidRPr="00082549">
        <w:rPr>
          <w:lang w:val="sr-Cyrl-RS"/>
        </w:rPr>
        <w:t>21.4. активности на ч</w:t>
      </w:r>
      <w:r w:rsidR="00D8372E">
        <w:t>a</w:t>
      </w:r>
      <w:r w:rsidRPr="00082549">
        <w:rPr>
          <w:lang w:val="sr-Cyrl-RS"/>
        </w:rPr>
        <w:t>су ликовне културе посвећене обележавању Ускрса</w:t>
      </w:r>
    </w:p>
    <w:p w:rsidR="00C142E4" w:rsidRPr="00082549" w:rsidRDefault="00C142E4" w:rsidP="00C142E4">
      <w:pPr>
        <w:rPr>
          <w:lang w:val="sr-Cyrl-RS"/>
        </w:rPr>
      </w:pPr>
      <w:r w:rsidRPr="00082549">
        <w:rPr>
          <w:lang w:val="sr-Cyrl-RS"/>
        </w:rPr>
        <w:t xml:space="preserve">21.04. Са ученицима старијих разреда је одржана радионица - Ускршње јаје из маште! </w:t>
      </w:r>
    </w:p>
    <w:p w:rsidR="00C142E4" w:rsidRPr="00082549" w:rsidRDefault="00C142E4" w:rsidP="00C142E4">
      <w:pPr>
        <w:rPr>
          <w:lang w:val="sr-Cyrl-RS"/>
        </w:rPr>
      </w:pPr>
      <w:r w:rsidRPr="00082549">
        <w:rPr>
          <w:lang w:val="sr-Cyrl-RS"/>
        </w:rPr>
        <w:t xml:space="preserve">24.04. Са ученицима млађих разреда реализована је ускршња радионица </w:t>
      </w:r>
    </w:p>
    <w:p w:rsidR="00C142E4" w:rsidRPr="00082549" w:rsidRDefault="00C142E4" w:rsidP="00C142E4">
      <w:pPr>
        <w:rPr>
          <w:lang w:val="sr-Cyrl-RS"/>
        </w:rPr>
      </w:pPr>
      <w:r w:rsidRPr="00082549">
        <w:rPr>
          <w:lang w:val="sr-Cyrl-RS"/>
        </w:rPr>
        <w:t xml:space="preserve">24.04. </w:t>
      </w:r>
      <w:proofErr w:type="gramStart"/>
      <w:r w:rsidRPr="00082549">
        <w:t xml:space="preserve">Наставница </w:t>
      </w:r>
      <w:r w:rsidR="00D8372E">
        <w:rPr>
          <w:lang w:val="sr-Cyrl-RS"/>
        </w:rPr>
        <w:t xml:space="preserve">немачког језика </w:t>
      </w:r>
      <w:r w:rsidRPr="00082549">
        <w:t xml:space="preserve">Ксенија је са ученицима </w:t>
      </w:r>
      <w:r w:rsidR="00D8372E">
        <w:rPr>
          <w:lang w:val="sr-Cyrl-RS"/>
        </w:rPr>
        <w:t>старијих разреда</w:t>
      </w:r>
      <w:r w:rsidR="00D8372E" w:rsidRPr="00082549">
        <w:rPr>
          <w:lang w:val="sr-Cyrl-RS"/>
        </w:rPr>
        <w:t xml:space="preserve"> одржала угледни час са темом Ускрс</w:t>
      </w:r>
      <w:r w:rsidR="00D8372E">
        <w:rPr>
          <w:lang w:val="sr-Cyrl-RS"/>
        </w:rPr>
        <w:t>.</w:t>
      </w:r>
      <w:proofErr w:type="gramEnd"/>
      <w:r w:rsidR="00D8372E" w:rsidRPr="00082549">
        <w:t xml:space="preserve"> </w:t>
      </w:r>
    </w:p>
    <w:p w:rsidR="00D8372E" w:rsidRDefault="00D8372E" w:rsidP="002126B8">
      <w:pPr>
        <w:tabs>
          <w:tab w:val="left" w:pos="1185"/>
        </w:tabs>
        <w:rPr>
          <w:lang w:val="sr-Cyrl-RS"/>
        </w:rPr>
      </w:pPr>
    </w:p>
    <w:p w:rsidR="00D8372E" w:rsidRDefault="00D8372E" w:rsidP="002126B8">
      <w:pPr>
        <w:tabs>
          <w:tab w:val="left" w:pos="1185"/>
        </w:tabs>
        <w:rPr>
          <w:lang w:val="sr-Cyrl-RS"/>
        </w:rPr>
      </w:pPr>
      <w:r>
        <w:rPr>
          <w:noProof/>
          <w:lang w:eastAsia="en-GB"/>
        </w:rPr>
        <w:drawing>
          <wp:inline distT="0" distB="0" distL="0" distR="0">
            <wp:extent cx="6300470" cy="3544014"/>
            <wp:effectExtent l="0" t="0" r="5080" b="0"/>
            <wp:docPr id="46" name="Picture 46" descr="C:\Users\pc\Downloads\pjimag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pc\Downloads\pjimage (7).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00470" cy="3544014"/>
                    </a:xfrm>
                    <a:prstGeom prst="rect">
                      <a:avLst/>
                    </a:prstGeom>
                    <a:noFill/>
                    <a:ln>
                      <a:noFill/>
                    </a:ln>
                  </pic:spPr>
                </pic:pic>
              </a:graphicData>
            </a:graphic>
          </wp:inline>
        </w:drawing>
      </w:r>
    </w:p>
    <w:p w:rsidR="00D8372E" w:rsidRDefault="00D8372E" w:rsidP="002126B8">
      <w:pPr>
        <w:tabs>
          <w:tab w:val="left" w:pos="1185"/>
        </w:tabs>
        <w:rPr>
          <w:lang w:val="sr-Cyrl-RS"/>
        </w:rPr>
      </w:pPr>
    </w:p>
    <w:p w:rsidR="00D8372E" w:rsidRDefault="00D8372E" w:rsidP="002126B8">
      <w:pPr>
        <w:tabs>
          <w:tab w:val="left" w:pos="1185"/>
        </w:tabs>
        <w:rPr>
          <w:lang w:val="sr-Cyrl-RS"/>
        </w:rPr>
      </w:pPr>
    </w:p>
    <w:p w:rsidR="00D8372E" w:rsidRDefault="00D8372E" w:rsidP="002126B8">
      <w:pPr>
        <w:tabs>
          <w:tab w:val="left" w:pos="1185"/>
        </w:tabs>
        <w:rPr>
          <w:lang w:val="sr-Cyrl-RS"/>
        </w:rPr>
      </w:pPr>
    </w:p>
    <w:p w:rsidR="00D8372E" w:rsidRDefault="00D8372E" w:rsidP="002126B8">
      <w:pPr>
        <w:tabs>
          <w:tab w:val="left" w:pos="1185"/>
        </w:tabs>
        <w:rPr>
          <w:lang w:val="sr-Cyrl-RS"/>
        </w:rPr>
      </w:pPr>
    </w:p>
    <w:p w:rsidR="00D8372E" w:rsidRPr="00082549" w:rsidRDefault="00D8372E" w:rsidP="002126B8">
      <w:pPr>
        <w:tabs>
          <w:tab w:val="left" w:pos="1185"/>
        </w:tabs>
        <w:rPr>
          <w:lang w:val="sr-Cyrl-RS"/>
        </w:rPr>
      </w:pPr>
    </w:p>
    <w:p w:rsidR="003E788E" w:rsidRDefault="002C17FD" w:rsidP="003E788E">
      <w:pPr>
        <w:tabs>
          <w:tab w:val="left" w:pos="1185"/>
        </w:tabs>
        <w:jc w:val="center"/>
        <w:rPr>
          <w:lang w:val="sr-Cyrl-RS"/>
        </w:rPr>
      </w:pPr>
      <w:r>
        <w:rPr>
          <w:rFonts w:cs="Arial"/>
          <w:b/>
          <w:sz w:val="28"/>
          <w:szCs w:val="28"/>
        </w:rPr>
        <w:lastRenderedPageBreak/>
        <w:pict>
          <v:shape id="_x0000_i1032" type="#_x0000_t136" style="width:143.25pt;height:30.75pt" fillcolor="#063" strokecolor="green">
            <v:fill r:id="rId9" o:title="Paper bag" type="tile"/>
            <v:shadow on="t" type="perspective" color="#c7dfd3" opacity="52429f" origin="-.5,-.5" offset="-26pt,-36pt" matrix="1.25,,,1.25"/>
            <v:textpath style="font-family:&quot;Times New Roman&quot;;v-text-kern:t" trim="t" fitpath="t" string="М А Ј"/>
          </v:shape>
        </w:pict>
      </w:r>
    </w:p>
    <w:p w:rsidR="002126B8" w:rsidRPr="00082549" w:rsidRDefault="003E788E" w:rsidP="003E788E">
      <w:pPr>
        <w:tabs>
          <w:tab w:val="left" w:pos="1185"/>
        </w:tabs>
        <w:jc w:val="center"/>
        <w:rPr>
          <w:lang w:val="sr-Cyrl-RS"/>
        </w:rPr>
      </w:pPr>
      <w:r>
        <w:rPr>
          <w:lang w:val="sr-Cyrl-RS"/>
        </w:rPr>
        <w:t xml:space="preserve">    </w:t>
      </w:r>
    </w:p>
    <w:p w:rsidR="00C142E4" w:rsidRDefault="00C142E4" w:rsidP="00C142E4">
      <w:pPr>
        <w:rPr>
          <w:lang w:val="sr-Cyrl-RS"/>
        </w:rPr>
      </w:pPr>
      <w:r w:rsidRPr="00082549">
        <w:rPr>
          <w:lang w:val="sr-Cyrl-RS"/>
        </w:rPr>
        <w:t>10.05. Ученици издвојеног одељења у Дражевцу су присуствовали приредби одржане поводом обележавања Светског дана Црвеног крста, заједно са ученицима ОШ "Дражевац".</w:t>
      </w:r>
    </w:p>
    <w:p w:rsidR="003212B3" w:rsidRPr="00082549" w:rsidRDefault="003212B3" w:rsidP="003212B3">
      <w:pPr>
        <w:jc w:val="center"/>
        <w:rPr>
          <w:lang w:val="sr-Cyrl-RS"/>
        </w:rPr>
      </w:pPr>
      <w:r>
        <w:rPr>
          <w:noProof/>
          <w:lang w:eastAsia="en-GB"/>
        </w:rPr>
        <w:drawing>
          <wp:inline distT="0" distB="0" distL="0" distR="0">
            <wp:extent cx="6000750" cy="3375422"/>
            <wp:effectExtent l="0" t="0" r="0" b="0"/>
            <wp:docPr id="52" name="Picture 52" descr="C:\Users\pc\Downloads\pjimag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pc\Downloads\pjimage (1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04987" cy="3377805"/>
                    </a:xfrm>
                    <a:prstGeom prst="rect">
                      <a:avLst/>
                    </a:prstGeom>
                    <a:noFill/>
                    <a:ln>
                      <a:noFill/>
                    </a:ln>
                  </pic:spPr>
                </pic:pic>
              </a:graphicData>
            </a:graphic>
          </wp:inline>
        </w:drawing>
      </w:r>
    </w:p>
    <w:p w:rsidR="00C142E4" w:rsidRDefault="00C142E4" w:rsidP="00C142E4">
      <w:pPr>
        <w:rPr>
          <w:lang w:val="sr-Cyrl-RS"/>
        </w:rPr>
      </w:pPr>
      <w:r w:rsidRPr="00082549">
        <w:rPr>
          <w:lang w:val="sr-Cyrl-RS"/>
        </w:rPr>
        <w:t>Истог дана, представници Црвеног крста су посетили и матичну школу где су са ученицима старијих разреда одржали рдаионицу на тему Здрава исхрана</w:t>
      </w:r>
    </w:p>
    <w:p w:rsidR="003E788E" w:rsidRPr="00082549" w:rsidRDefault="003E788E" w:rsidP="003212B3">
      <w:pPr>
        <w:jc w:val="center"/>
        <w:rPr>
          <w:lang w:val="sr-Cyrl-RS"/>
        </w:rPr>
      </w:pPr>
      <w:r>
        <w:rPr>
          <w:noProof/>
          <w:lang w:eastAsia="en-GB"/>
        </w:rPr>
        <w:drawing>
          <wp:inline distT="0" distB="0" distL="0" distR="0" wp14:anchorId="38F05B35" wp14:editId="77E7C197">
            <wp:extent cx="3619500" cy="2714624"/>
            <wp:effectExtent l="0" t="0" r="0" b="0"/>
            <wp:docPr id="47" name="Picture 47" descr="D:\ПОДАЦИ ЗА ШКОЛУ\MOJA DOKUMENTA\LETOPIS\2018-2019\Fotke\19 Црвени крст\59791515_2225399350880659_90257991303073628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ПОДАЦИ ЗА ШКОЛУ\MOJA DOKUMENTA\LETOPIS\2018-2019\Fotke\19 Црвени крст\59791515_2225399350880659_9025799130307362816_n.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29119" cy="2721839"/>
                    </a:xfrm>
                    <a:prstGeom prst="rect">
                      <a:avLst/>
                    </a:prstGeom>
                    <a:noFill/>
                    <a:ln>
                      <a:noFill/>
                    </a:ln>
                  </pic:spPr>
                </pic:pic>
              </a:graphicData>
            </a:graphic>
          </wp:inline>
        </w:drawing>
      </w:r>
      <w:r>
        <w:rPr>
          <w:noProof/>
          <w:lang w:eastAsia="en-GB"/>
        </w:rPr>
        <w:drawing>
          <wp:inline distT="0" distB="0" distL="0" distR="0" wp14:anchorId="3CFEFEDB" wp14:editId="1D83F034">
            <wp:extent cx="2028825" cy="2705100"/>
            <wp:effectExtent l="0" t="0" r="9525" b="0"/>
            <wp:docPr id="48" name="Picture 48" descr="D:\ПОДАЦИ ЗА ШКОЛУ\MOJA DOKUMENTA\LETOPIS\2018-2019\Fotke\19 Црвени крст\60382074_2225399697547291_41441427376475996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ПОДАЦИ ЗА ШКОЛУ\MOJA DOKUMENTA\LETOPIS\2018-2019\Fotke\19 Црвени крст\60382074_2225399697547291_4144142737647599616_n.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34749" cy="2712999"/>
                    </a:xfrm>
                    <a:prstGeom prst="rect">
                      <a:avLst/>
                    </a:prstGeom>
                    <a:noFill/>
                    <a:ln>
                      <a:noFill/>
                    </a:ln>
                  </pic:spPr>
                </pic:pic>
              </a:graphicData>
            </a:graphic>
          </wp:inline>
        </w:drawing>
      </w:r>
    </w:p>
    <w:p w:rsidR="003212B3" w:rsidRDefault="003212B3" w:rsidP="00C142E4">
      <w:pPr>
        <w:rPr>
          <w:lang w:val="sr-Cyrl-RS"/>
        </w:rPr>
      </w:pPr>
    </w:p>
    <w:p w:rsidR="00C142E4" w:rsidRPr="003E788E" w:rsidRDefault="00C142E4" w:rsidP="00C142E4">
      <w:pPr>
        <w:rPr>
          <w:lang w:val="sr-Cyrl-RS"/>
        </w:rPr>
      </w:pPr>
      <w:r w:rsidRPr="00082549">
        <w:rPr>
          <w:lang w:val="sr-Cyrl-RS"/>
        </w:rPr>
        <w:lastRenderedPageBreak/>
        <w:t>2</w:t>
      </w:r>
      <w:r w:rsidRPr="00082549">
        <w:t>0</w:t>
      </w:r>
      <w:r w:rsidRPr="00082549">
        <w:rPr>
          <w:lang w:val="sr-Cyrl-RS"/>
        </w:rPr>
        <w:t>.05. Ученици математичке секције Техничке школе су посетили ученике наше школе и том приликом им уручили поклоне у виду г</w:t>
      </w:r>
      <w:r w:rsidR="003E788E">
        <w:rPr>
          <w:lang w:val="sr-Cyrl-RS"/>
        </w:rPr>
        <w:t>ардеробе, слаткиша и играчака. (</w:t>
      </w:r>
      <w:hyperlink r:id="rId60" w:history="1">
        <w:r w:rsidRPr="00082549">
          <w:rPr>
            <w:rStyle w:val="Hyperlink"/>
          </w:rPr>
          <w:t>https://www.youtube.com/watch?v=kokR4qovdys</w:t>
        </w:r>
      </w:hyperlink>
      <w:r w:rsidR="003E788E">
        <w:rPr>
          <w:rStyle w:val="Hyperlink"/>
          <w:lang w:val="sr-Cyrl-RS"/>
        </w:rPr>
        <w:t>)</w:t>
      </w:r>
    </w:p>
    <w:p w:rsidR="003E788E" w:rsidRDefault="003E788E" w:rsidP="00C142E4">
      <w:pPr>
        <w:rPr>
          <w:lang w:val="sr-Cyrl-RS"/>
        </w:rPr>
      </w:pPr>
      <w:r>
        <w:rPr>
          <w:noProof/>
          <w:lang w:eastAsia="en-GB"/>
        </w:rPr>
        <w:drawing>
          <wp:inline distT="0" distB="0" distL="0" distR="0">
            <wp:extent cx="6124575" cy="3445073"/>
            <wp:effectExtent l="0" t="0" r="0" b="3175"/>
            <wp:docPr id="49" name="Picture 49" descr="C:\Users\pc\Downloads\pjimag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pc\Downloads\pjimage (8).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8899" cy="3447505"/>
                    </a:xfrm>
                    <a:prstGeom prst="rect">
                      <a:avLst/>
                    </a:prstGeom>
                    <a:noFill/>
                    <a:ln>
                      <a:noFill/>
                    </a:ln>
                  </pic:spPr>
                </pic:pic>
              </a:graphicData>
            </a:graphic>
          </wp:inline>
        </w:drawing>
      </w:r>
    </w:p>
    <w:p w:rsidR="00C142E4" w:rsidRDefault="00C142E4" w:rsidP="00C142E4">
      <w:pPr>
        <w:rPr>
          <w:lang w:val="sr-Cyrl-RS"/>
        </w:rPr>
      </w:pPr>
      <w:r w:rsidRPr="00082549">
        <w:rPr>
          <w:lang w:val="sr-Cyrl-RS"/>
        </w:rPr>
        <w:t>22.05. реализована је посета за родитеље и ученике осмог разреда у сарадњи са колегама из ШОСО са домом „Свети Сава“ на Умци у циљу упознавања са стручним профилима ове школе, у оквиру професионалне оријентације ученика</w:t>
      </w:r>
    </w:p>
    <w:p w:rsidR="003212B3" w:rsidRDefault="003212B3" w:rsidP="00C142E4">
      <w:pPr>
        <w:rPr>
          <w:lang w:val="sr-Cyrl-RS"/>
        </w:rPr>
      </w:pPr>
      <w:r>
        <w:rPr>
          <w:lang w:val="sr-Cyrl-RS"/>
        </w:rPr>
        <w:t>23.05. састанак Ученичког парламента</w:t>
      </w:r>
    </w:p>
    <w:p w:rsidR="003212B3" w:rsidRPr="00082549" w:rsidRDefault="003212B3" w:rsidP="00C142E4">
      <w:pPr>
        <w:rPr>
          <w:lang w:val="sr-Cyrl-RS"/>
        </w:rPr>
      </w:pPr>
      <w:r>
        <w:rPr>
          <w:noProof/>
          <w:lang w:eastAsia="en-GB"/>
        </w:rPr>
        <w:drawing>
          <wp:inline distT="0" distB="0" distL="0" distR="0">
            <wp:extent cx="6300470" cy="3544014"/>
            <wp:effectExtent l="0" t="0" r="5080" b="0"/>
            <wp:docPr id="51" name="Picture 51" descr="C:\Users\pc\Downloads\pjimag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pc\Downloads\pjimage (10).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00470" cy="3544014"/>
                    </a:xfrm>
                    <a:prstGeom prst="rect">
                      <a:avLst/>
                    </a:prstGeom>
                    <a:noFill/>
                    <a:ln>
                      <a:noFill/>
                    </a:ln>
                  </pic:spPr>
                </pic:pic>
              </a:graphicData>
            </a:graphic>
          </wp:inline>
        </w:drawing>
      </w:r>
    </w:p>
    <w:p w:rsidR="00F57CE2" w:rsidRPr="003E788E" w:rsidRDefault="00C142E4" w:rsidP="000D793B">
      <w:pPr>
        <w:rPr>
          <w:szCs w:val="24"/>
          <w:lang w:val="sr-Cyrl-RS"/>
        </w:rPr>
      </w:pPr>
      <w:r w:rsidRPr="003E788E">
        <w:rPr>
          <w:szCs w:val="24"/>
          <w:lang w:val="sr-Cyrl-RS"/>
        </w:rPr>
        <w:lastRenderedPageBreak/>
        <w:t xml:space="preserve">30.05. </w:t>
      </w:r>
      <w:proofErr w:type="gramStart"/>
      <w:r w:rsidRPr="003E788E">
        <w:rPr>
          <w:rFonts w:cs="Helvetica"/>
          <w:color w:val="1C1E21"/>
          <w:szCs w:val="24"/>
          <w:shd w:val="clear" w:color="auto" w:fill="FFFFFF"/>
        </w:rPr>
        <w:t>Физичка активност позитивно делује не само на моторички већ и целокупни психофизички развој.</w:t>
      </w:r>
      <w:proofErr w:type="gramEnd"/>
      <w:r w:rsidRPr="003E788E">
        <w:rPr>
          <w:rFonts w:cs="Helvetica"/>
          <w:color w:val="1C1E21"/>
          <w:szCs w:val="24"/>
          <w:shd w:val="clear" w:color="auto" w:fill="FFFFFF"/>
        </w:rPr>
        <w:t xml:space="preserve"> </w:t>
      </w:r>
      <w:proofErr w:type="gramStart"/>
      <w:r w:rsidRPr="003E788E">
        <w:rPr>
          <w:rFonts w:cs="Helvetica"/>
          <w:color w:val="1C1E21"/>
          <w:szCs w:val="24"/>
          <w:shd w:val="clear" w:color="auto" w:fill="FFFFFF"/>
        </w:rPr>
        <w:t>Што су деца мање активна то су неспретнија и склонија повредама.</w:t>
      </w:r>
      <w:proofErr w:type="gramEnd"/>
      <w:r w:rsidRPr="003E788E">
        <w:rPr>
          <w:rFonts w:cs="Helvetica"/>
          <w:color w:val="1C1E21"/>
          <w:szCs w:val="24"/>
          <w:shd w:val="clear" w:color="auto" w:fill="FFFFFF"/>
        </w:rPr>
        <w:t xml:space="preserve"> Деца обожавају да буду у покрету, скачу, трче, пењу се... Реализатори: Славица Петковић, Наташа Лепен Савкић и Данијела Трзин</w:t>
      </w:r>
    </w:p>
    <w:p w:rsidR="00BA1D6C" w:rsidRDefault="003E788E" w:rsidP="00F57CE2">
      <w:pPr>
        <w:tabs>
          <w:tab w:val="left" w:pos="1185"/>
        </w:tabs>
        <w:jc w:val="center"/>
        <w:rPr>
          <w:sz w:val="22"/>
          <w:lang w:val="sr-Cyrl-RS"/>
        </w:rPr>
      </w:pPr>
      <w:r>
        <w:rPr>
          <w:noProof/>
          <w:sz w:val="22"/>
          <w:lang w:eastAsia="en-GB"/>
        </w:rPr>
        <w:drawing>
          <wp:inline distT="0" distB="0" distL="0" distR="0">
            <wp:extent cx="6300470" cy="3544014"/>
            <wp:effectExtent l="0" t="0" r="5080" b="0"/>
            <wp:docPr id="50" name="Picture 50" descr="C:\Users\pc\Downloads\pjimag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pc\Downloads\pjimage (9).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00470" cy="3544014"/>
                    </a:xfrm>
                    <a:prstGeom prst="rect">
                      <a:avLst/>
                    </a:prstGeom>
                    <a:noFill/>
                    <a:ln>
                      <a:noFill/>
                    </a:ln>
                  </pic:spPr>
                </pic:pic>
              </a:graphicData>
            </a:graphic>
          </wp:inline>
        </w:drawing>
      </w:r>
    </w:p>
    <w:p w:rsidR="003E788E" w:rsidRDefault="003E788E" w:rsidP="00F57CE2">
      <w:pPr>
        <w:tabs>
          <w:tab w:val="left" w:pos="1185"/>
        </w:tabs>
        <w:jc w:val="center"/>
        <w:rPr>
          <w:sz w:val="22"/>
          <w:lang w:val="sr-Cyrl-RS"/>
        </w:rPr>
      </w:pPr>
    </w:p>
    <w:p w:rsidR="003E788E" w:rsidRDefault="003E788E" w:rsidP="00F57CE2">
      <w:pPr>
        <w:tabs>
          <w:tab w:val="left" w:pos="1185"/>
        </w:tabs>
        <w:jc w:val="center"/>
        <w:rPr>
          <w:sz w:val="22"/>
          <w:lang w:val="sr-Cyrl-RS"/>
        </w:rPr>
      </w:pPr>
    </w:p>
    <w:p w:rsidR="003E788E" w:rsidRDefault="003E788E" w:rsidP="00F57CE2">
      <w:pPr>
        <w:tabs>
          <w:tab w:val="left" w:pos="1185"/>
        </w:tabs>
        <w:jc w:val="center"/>
        <w:rPr>
          <w:sz w:val="22"/>
          <w:lang w:val="sr-Cyrl-RS"/>
        </w:rPr>
      </w:pPr>
    </w:p>
    <w:p w:rsidR="003E788E" w:rsidRDefault="003E788E" w:rsidP="00F57CE2">
      <w:pPr>
        <w:tabs>
          <w:tab w:val="left" w:pos="1185"/>
        </w:tabs>
        <w:jc w:val="center"/>
        <w:rPr>
          <w:sz w:val="22"/>
          <w:lang w:val="sr-Cyrl-RS"/>
        </w:rPr>
      </w:pPr>
    </w:p>
    <w:p w:rsidR="003E788E" w:rsidRDefault="003E788E" w:rsidP="00F57CE2">
      <w:pPr>
        <w:tabs>
          <w:tab w:val="left" w:pos="1185"/>
        </w:tabs>
        <w:jc w:val="center"/>
        <w:rPr>
          <w:sz w:val="22"/>
          <w:lang w:val="sr-Cyrl-RS"/>
        </w:rPr>
      </w:pPr>
    </w:p>
    <w:p w:rsidR="003E788E" w:rsidRDefault="003E788E" w:rsidP="00F57CE2">
      <w:pPr>
        <w:tabs>
          <w:tab w:val="left" w:pos="1185"/>
        </w:tabs>
        <w:jc w:val="center"/>
        <w:rPr>
          <w:sz w:val="22"/>
          <w:lang w:val="sr-Cyrl-RS"/>
        </w:rPr>
      </w:pPr>
    </w:p>
    <w:p w:rsidR="003E788E" w:rsidRDefault="003E788E" w:rsidP="00F57CE2">
      <w:pPr>
        <w:tabs>
          <w:tab w:val="left" w:pos="1185"/>
        </w:tabs>
        <w:jc w:val="center"/>
        <w:rPr>
          <w:sz w:val="22"/>
          <w:lang w:val="sr-Cyrl-RS"/>
        </w:rPr>
      </w:pPr>
    </w:p>
    <w:p w:rsidR="003E788E" w:rsidRDefault="003E788E" w:rsidP="00F57CE2">
      <w:pPr>
        <w:tabs>
          <w:tab w:val="left" w:pos="1185"/>
        </w:tabs>
        <w:jc w:val="center"/>
        <w:rPr>
          <w:sz w:val="22"/>
          <w:lang w:val="sr-Cyrl-RS"/>
        </w:rPr>
      </w:pPr>
    </w:p>
    <w:p w:rsidR="003E788E" w:rsidRDefault="003E788E" w:rsidP="00F57CE2">
      <w:pPr>
        <w:tabs>
          <w:tab w:val="left" w:pos="1185"/>
        </w:tabs>
        <w:jc w:val="center"/>
        <w:rPr>
          <w:sz w:val="22"/>
          <w:lang w:val="sr-Cyrl-RS"/>
        </w:rPr>
      </w:pPr>
    </w:p>
    <w:p w:rsidR="003E788E" w:rsidRDefault="003E788E" w:rsidP="00F57CE2">
      <w:pPr>
        <w:tabs>
          <w:tab w:val="left" w:pos="1185"/>
        </w:tabs>
        <w:jc w:val="center"/>
        <w:rPr>
          <w:sz w:val="22"/>
          <w:lang w:val="sr-Cyrl-RS"/>
        </w:rPr>
      </w:pPr>
    </w:p>
    <w:p w:rsidR="003E788E" w:rsidRDefault="003E788E" w:rsidP="00F57CE2">
      <w:pPr>
        <w:tabs>
          <w:tab w:val="left" w:pos="1185"/>
        </w:tabs>
        <w:jc w:val="center"/>
        <w:rPr>
          <w:sz w:val="22"/>
          <w:lang w:val="sr-Cyrl-RS"/>
        </w:rPr>
      </w:pPr>
    </w:p>
    <w:p w:rsidR="003E788E" w:rsidRDefault="003E788E" w:rsidP="00F57CE2">
      <w:pPr>
        <w:tabs>
          <w:tab w:val="left" w:pos="1185"/>
        </w:tabs>
        <w:jc w:val="center"/>
        <w:rPr>
          <w:sz w:val="22"/>
          <w:lang w:val="sr-Cyrl-RS"/>
        </w:rPr>
      </w:pPr>
    </w:p>
    <w:p w:rsidR="003E788E" w:rsidRPr="00082549" w:rsidRDefault="003E788E" w:rsidP="00F57CE2">
      <w:pPr>
        <w:tabs>
          <w:tab w:val="left" w:pos="1185"/>
        </w:tabs>
        <w:jc w:val="center"/>
        <w:rPr>
          <w:sz w:val="22"/>
          <w:lang w:val="sr-Cyrl-RS"/>
        </w:rPr>
      </w:pPr>
    </w:p>
    <w:p w:rsidR="00F57CE2" w:rsidRPr="00082549" w:rsidRDefault="002C17FD" w:rsidP="00F57CE2">
      <w:pPr>
        <w:tabs>
          <w:tab w:val="left" w:pos="1185"/>
        </w:tabs>
        <w:jc w:val="center"/>
        <w:rPr>
          <w:rFonts w:cs="Arial"/>
          <w:b/>
          <w:sz w:val="28"/>
          <w:szCs w:val="28"/>
          <w:lang w:val="sr-Cyrl-RS"/>
        </w:rPr>
      </w:pPr>
      <w:r>
        <w:rPr>
          <w:rFonts w:cs="Arial"/>
          <w:b/>
          <w:sz w:val="28"/>
          <w:szCs w:val="28"/>
        </w:rPr>
        <w:lastRenderedPageBreak/>
        <w:pict>
          <v:shape id="_x0000_i1033" type="#_x0000_t136" style="width:116.25pt;height:30pt" fillcolor="#063" strokecolor="green">
            <v:fill r:id="rId9" o:title="Paper bag" type="tile"/>
            <v:shadow on="t" type="perspective" color="#c7dfd3" opacity="52429f" origin="-.5,-.5" offset="-26pt,-36pt" matrix="1.25,,,1.25"/>
            <v:textpath style="font-family:&quot;Times New Roman&quot;;v-text-kern:t" trim="t" fitpath="t" string="ЈУН"/>
          </v:shape>
        </w:pict>
      </w:r>
    </w:p>
    <w:p w:rsidR="00F57CE2" w:rsidRPr="00082549" w:rsidRDefault="00F57CE2" w:rsidP="00F57CE2">
      <w:pPr>
        <w:tabs>
          <w:tab w:val="left" w:pos="1185"/>
        </w:tabs>
        <w:jc w:val="center"/>
        <w:rPr>
          <w:rFonts w:cs="Arial"/>
          <w:b/>
          <w:sz w:val="28"/>
          <w:szCs w:val="28"/>
          <w:lang w:val="sr-Cyrl-RS"/>
        </w:rPr>
      </w:pPr>
    </w:p>
    <w:p w:rsidR="00C142E4" w:rsidRDefault="00C142E4" w:rsidP="00C142E4">
      <w:pPr>
        <w:jc w:val="both"/>
        <w:rPr>
          <w:rFonts w:eastAsia="Times New Roman" w:cs="Helvetica"/>
          <w:bCs/>
          <w:color w:val="1C1E21"/>
          <w:kern w:val="36"/>
          <w:sz w:val="22"/>
          <w:lang w:val="sr-Cyrl-RS" w:eastAsia="en-GB"/>
        </w:rPr>
      </w:pPr>
      <w:r w:rsidRPr="00082549">
        <w:rPr>
          <w:rFonts w:eastAsia="Times New Roman" w:cs="Helvetica"/>
          <w:bCs/>
          <w:color w:val="1C1E21"/>
          <w:kern w:val="36"/>
          <w:sz w:val="22"/>
          <w:lang w:eastAsia="en-GB"/>
        </w:rPr>
        <w:t xml:space="preserve">04.06. </w:t>
      </w:r>
      <w:proofErr w:type="gramStart"/>
      <w:r w:rsidRPr="00082549">
        <w:rPr>
          <w:rFonts w:eastAsia="Times New Roman" w:cs="Helvetica"/>
          <w:bCs/>
          <w:color w:val="1C1E21"/>
          <w:kern w:val="36"/>
          <w:sz w:val="22"/>
          <w:lang w:val="sr-Cyrl-RS" w:eastAsia="en-GB"/>
        </w:rPr>
        <w:t>учешће</w:t>
      </w:r>
      <w:proofErr w:type="gramEnd"/>
      <w:r w:rsidRPr="00082549">
        <w:rPr>
          <w:rFonts w:eastAsia="Times New Roman" w:cs="Helvetica"/>
          <w:bCs/>
          <w:color w:val="1C1E21"/>
          <w:kern w:val="36"/>
          <w:sz w:val="22"/>
          <w:lang w:val="sr-Cyrl-RS" w:eastAsia="en-GB"/>
        </w:rPr>
        <w:t xml:space="preserve"> у смотри културно забавних активности у позоришту „Душко Радовић“</w:t>
      </w:r>
    </w:p>
    <w:p w:rsidR="0045125B" w:rsidRPr="00082549" w:rsidRDefault="0045125B" w:rsidP="0045125B">
      <w:pPr>
        <w:jc w:val="center"/>
        <w:rPr>
          <w:sz w:val="22"/>
          <w:lang w:val="sr-Cyrl-RS"/>
        </w:rPr>
      </w:pPr>
      <w:r>
        <w:rPr>
          <w:noProof/>
          <w:sz w:val="22"/>
          <w:lang w:eastAsia="en-GB"/>
        </w:rPr>
        <w:drawing>
          <wp:inline distT="0" distB="0" distL="0" distR="0">
            <wp:extent cx="5829300" cy="3278981"/>
            <wp:effectExtent l="0" t="0" r="0" b="0"/>
            <wp:docPr id="53" name="Picture 53" descr="C:\Users\pc\Downloads\pjimag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pc\Downloads\pjimage (1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33415" cy="3281296"/>
                    </a:xfrm>
                    <a:prstGeom prst="rect">
                      <a:avLst/>
                    </a:prstGeom>
                    <a:noFill/>
                    <a:ln>
                      <a:noFill/>
                    </a:ln>
                  </pic:spPr>
                </pic:pic>
              </a:graphicData>
            </a:graphic>
          </wp:inline>
        </w:drawing>
      </w:r>
    </w:p>
    <w:p w:rsidR="00C142E4" w:rsidRDefault="00C142E4" w:rsidP="00C142E4">
      <w:pPr>
        <w:rPr>
          <w:lang w:val="sr-Cyrl-RS"/>
        </w:rPr>
      </w:pPr>
      <w:r w:rsidRPr="00082549">
        <w:rPr>
          <w:lang w:val="sr-Cyrl-RS"/>
        </w:rPr>
        <w:t>05.06. посета Арборетуму</w:t>
      </w:r>
    </w:p>
    <w:p w:rsidR="0045125B" w:rsidRPr="00082549" w:rsidRDefault="0045125B" w:rsidP="0045125B">
      <w:pPr>
        <w:jc w:val="center"/>
        <w:rPr>
          <w:lang w:val="sr-Cyrl-RS"/>
        </w:rPr>
      </w:pPr>
      <w:r>
        <w:rPr>
          <w:noProof/>
          <w:lang w:eastAsia="en-GB"/>
        </w:rPr>
        <w:drawing>
          <wp:inline distT="0" distB="0" distL="0" distR="0">
            <wp:extent cx="5934075" cy="3337917"/>
            <wp:effectExtent l="0" t="0" r="0" b="0"/>
            <wp:docPr id="54" name="Picture 54" descr="C:\Users\pc\Downloads\pjimage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pc\Downloads\pjimage (13).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8264" cy="3340274"/>
                    </a:xfrm>
                    <a:prstGeom prst="rect">
                      <a:avLst/>
                    </a:prstGeom>
                    <a:noFill/>
                    <a:ln>
                      <a:noFill/>
                    </a:ln>
                  </pic:spPr>
                </pic:pic>
              </a:graphicData>
            </a:graphic>
          </wp:inline>
        </w:drawing>
      </w:r>
    </w:p>
    <w:p w:rsidR="00C142E4" w:rsidRDefault="00C142E4" w:rsidP="00C142E4">
      <w:pPr>
        <w:rPr>
          <w:rFonts w:cs="Helvetica"/>
          <w:color w:val="1C1E21"/>
          <w:szCs w:val="24"/>
          <w:shd w:val="clear" w:color="auto" w:fill="FFFFFF"/>
          <w:lang w:val="sr-Cyrl-RS"/>
        </w:rPr>
      </w:pPr>
      <w:r w:rsidRPr="0045125B">
        <w:rPr>
          <w:rFonts w:cs="Helvetica"/>
          <w:color w:val="1C1E21"/>
          <w:szCs w:val="24"/>
          <w:shd w:val="clear" w:color="auto" w:fill="FFFFFF"/>
        </w:rPr>
        <w:lastRenderedPageBreak/>
        <w:t>06.06.2019. Ученици млађих разреда и издвојеног одељења из Стублина су заједно са наставницима и вероучитељем Александром посетити манастир</w:t>
      </w:r>
      <w:r w:rsidRPr="0045125B">
        <w:rPr>
          <w:rFonts w:cs="Helvetica"/>
          <w:color w:val="1C1E21"/>
          <w:szCs w:val="24"/>
          <w:shd w:val="clear" w:color="auto" w:fill="FFFFFF"/>
          <w:lang w:val="sr-Cyrl-RS"/>
        </w:rPr>
        <w:t xml:space="preserve"> у Грабовцу</w:t>
      </w:r>
    </w:p>
    <w:p w:rsidR="0045125B" w:rsidRDefault="0045125B" w:rsidP="00C142E4">
      <w:pPr>
        <w:rPr>
          <w:rFonts w:cs="Helvetica"/>
          <w:color w:val="1C1E21"/>
          <w:szCs w:val="24"/>
          <w:shd w:val="clear" w:color="auto" w:fill="FFFFFF"/>
          <w:lang w:val="sr-Cyrl-RS"/>
        </w:rPr>
      </w:pPr>
    </w:p>
    <w:p w:rsidR="0045125B" w:rsidRPr="0045125B" w:rsidRDefault="0045125B" w:rsidP="0045125B">
      <w:pPr>
        <w:jc w:val="center"/>
        <w:rPr>
          <w:szCs w:val="24"/>
          <w:lang w:val="sr-Cyrl-RS"/>
        </w:rPr>
      </w:pPr>
      <w:r>
        <w:rPr>
          <w:noProof/>
          <w:szCs w:val="24"/>
          <w:lang w:eastAsia="en-GB"/>
        </w:rPr>
        <w:drawing>
          <wp:inline distT="0" distB="0" distL="0" distR="0">
            <wp:extent cx="5772150" cy="3246834"/>
            <wp:effectExtent l="0" t="0" r="0" b="0"/>
            <wp:docPr id="55" name="Picture 55" descr="C:\Users\pc\Downloads\pjimage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pc\Downloads\pjimage (14).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76225" cy="3249126"/>
                    </a:xfrm>
                    <a:prstGeom prst="rect">
                      <a:avLst/>
                    </a:prstGeom>
                    <a:noFill/>
                    <a:ln>
                      <a:noFill/>
                    </a:ln>
                  </pic:spPr>
                </pic:pic>
              </a:graphicData>
            </a:graphic>
          </wp:inline>
        </w:drawing>
      </w:r>
    </w:p>
    <w:p w:rsidR="0045125B" w:rsidRDefault="0045125B" w:rsidP="00C142E4">
      <w:pPr>
        <w:rPr>
          <w:lang w:val="sr-Cyrl-RS"/>
        </w:rPr>
      </w:pPr>
    </w:p>
    <w:p w:rsidR="00EA5B57" w:rsidRDefault="00EA5B57" w:rsidP="00C142E4">
      <w:pPr>
        <w:rPr>
          <w:lang w:val="sr-Cyrl-RS"/>
        </w:rPr>
      </w:pPr>
    </w:p>
    <w:p w:rsidR="00C142E4" w:rsidRPr="00082549" w:rsidRDefault="00C142E4" w:rsidP="00C142E4">
      <w:pPr>
        <w:rPr>
          <w:lang w:val="sr-Cyrl-RS"/>
        </w:rPr>
      </w:pPr>
      <w:r w:rsidRPr="00082549">
        <w:rPr>
          <w:lang w:val="sr-Cyrl-RS"/>
        </w:rPr>
        <w:t>06.06. Матурско вече у просторијама школе; награђени најбољи ученици, ученик генерације Данијел Којић</w:t>
      </w:r>
    </w:p>
    <w:p w:rsidR="0045125B" w:rsidRDefault="0045125B" w:rsidP="00C142E4">
      <w:pPr>
        <w:rPr>
          <w:szCs w:val="24"/>
          <w:lang w:val="sr-Cyrl-RS"/>
        </w:rPr>
      </w:pPr>
      <w:r>
        <w:rPr>
          <w:noProof/>
          <w:szCs w:val="24"/>
          <w:lang w:eastAsia="en-GB"/>
        </w:rPr>
        <w:drawing>
          <wp:inline distT="0" distB="0" distL="0" distR="0">
            <wp:extent cx="6300470" cy="3544014"/>
            <wp:effectExtent l="0" t="0" r="5080" b="0"/>
            <wp:docPr id="56" name="Picture 56" descr="C:\Users\pc\Downloads\pjimage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pc\Downloads\pjimage (15).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00470" cy="3544014"/>
                    </a:xfrm>
                    <a:prstGeom prst="rect">
                      <a:avLst/>
                    </a:prstGeom>
                    <a:noFill/>
                    <a:ln>
                      <a:noFill/>
                    </a:ln>
                  </pic:spPr>
                </pic:pic>
              </a:graphicData>
            </a:graphic>
          </wp:inline>
        </w:drawing>
      </w:r>
    </w:p>
    <w:p w:rsidR="0045125B" w:rsidRDefault="0045125B" w:rsidP="00C142E4">
      <w:pPr>
        <w:rPr>
          <w:szCs w:val="24"/>
          <w:lang w:val="sr-Cyrl-RS"/>
        </w:rPr>
      </w:pPr>
    </w:p>
    <w:p w:rsidR="0045125B" w:rsidRDefault="0045125B" w:rsidP="002E3639">
      <w:pPr>
        <w:jc w:val="center"/>
        <w:rPr>
          <w:szCs w:val="24"/>
          <w:lang w:val="sr-Cyrl-RS"/>
        </w:rPr>
      </w:pPr>
      <w:r>
        <w:rPr>
          <w:noProof/>
          <w:szCs w:val="24"/>
          <w:lang w:eastAsia="en-GB"/>
        </w:rPr>
        <w:lastRenderedPageBreak/>
        <w:drawing>
          <wp:inline distT="0" distB="0" distL="0" distR="0" wp14:anchorId="324D1C5C" wp14:editId="5345C9CA">
            <wp:extent cx="4924425" cy="2769989"/>
            <wp:effectExtent l="0" t="0" r="0" b="0"/>
            <wp:docPr id="57" name="Picture 57" descr="C:\Users\pc\Downloads\pjimage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pc\Downloads\pjimage (16).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927901" cy="2771944"/>
                    </a:xfrm>
                    <a:prstGeom prst="rect">
                      <a:avLst/>
                    </a:prstGeom>
                    <a:noFill/>
                    <a:ln>
                      <a:noFill/>
                    </a:ln>
                  </pic:spPr>
                </pic:pic>
              </a:graphicData>
            </a:graphic>
          </wp:inline>
        </w:drawing>
      </w:r>
    </w:p>
    <w:p w:rsidR="00C142E4" w:rsidRDefault="00C142E4" w:rsidP="00C142E4">
      <w:pPr>
        <w:rPr>
          <w:rFonts w:cs="Helvetica"/>
          <w:color w:val="1C1E21"/>
          <w:szCs w:val="24"/>
          <w:shd w:val="clear" w:color="auto" w:fill="FFFFFF"/>
          <w:lang w:val="sr-Cyrl-RS"/>
        </w:rPr>
      </w:pPr>
      <w:r w:rsidRPr="0045125B">
        <w:rPr>
          <w:szCs w:val="24"/>
          <w:lang w:val="sr-Cyrl-RS"/>
        </w:rPr>
        <w:t xml:space="preserve">07.06. </w:t>
      </w:r>
      <w:r w:rsidRPr="0045125B">
        <w:rPr>
          <w:rFonts w:cs="Helvetica"/>
          <w:color w:val="1C1E21"/>
          <w:szCs w:val="24"/>
          <w:shd w:val="clear" w:color="auto" w:fill="FFFFFF"/>
        </w:rPr>
        <w:t>ОШ</w:t>
      </w:r>
      <w:r w:rsidRPr="0045125B">
        <w:rPr>
          <w:rFonts w:cs="Helvetica"/>
          <w:color w:val="1C1E21"/>
          <w:szCs w:val="24"/>
          <w:shd w:val="clear" w:color="auto" w:fill="FFFFFF"/>
          <w:lang w:val="sr-Cyrl-RS"/>
        </w:rPr>
        <w:t xml:space="preserve"> </w:t>
      </w:r>
      <w:r w:rsidRPr="0045125B">
        <w:rPr>
          <w:rFonts w:cs="Helvetica"/>
          <w:color w:val="1C1E21"/>
          <w:szCs w:val="24"/>
          <w:shd w:val="clear" w:color="auto" w:fill="FFFFFF"/>
        </w:rPr>
        <w:t>"Антон Скала"</w:t>
      </w:r>
      <w:r w:rsidRPr="0045125B">
        <w:rPr>
          <w:rFonts w:cs="Helvetica"/>
          <w:color w:val="1C1E21"/>
          <w:szCs w:val="24"/>
          <w:shd w:val="clear" w:color="auto" w:fill="FFFFFF"/>
          <w:lang w:val="sr-Cyrl-RS"/>
        </w:rPr>
        <w:t xml:space="preserve"> Дечија олимпијада </w:t>
      </w:r>
    </w:p>
    <w:p w:rsidR="002E3639" w:rsidRPr="0045125B" w:rsidRDefault="002E3639" w:rsidP="002E3639">
      <w:pPr>
        <w:jc w:val="center"/>
        <w:rPr>
          <w:rFonts w:cs="Helvetica"/>
          <w:color w:val="1C1E21"/>
          <w:szCs w:val="24"/>
          <w:shd w:val="clear" w:color="auto" w:fill="FFFFFF"/>
          <w:lang w:val="sr-Cyrl-RS"/>
        </w:rPr>
      </w:pPr>
      <w:r>
        <w:rPr>
          <w:rFonts w:cs="Helvetica"/>
          <w:noProof/>
          <w:color w:val="1C1E21"/>
          <w:szCs w:val="24"/>
          <w:shd w:val="clear" w:color="auto" w:fill="FFFFFF"/>
          <w:lang w:eastAsia="en-GB"/>
        </w:rPr>
        <w:drawing>
          <wp:inline distT="0" distB="0" distL="0" distR="0">
            <wp:extent cx="4859866" cy="2733675"/>
            <wp:effectExtent l="0" t="0" r="0" b="0"/>
            <wp:docPr id="59" name="Picture 59" descr="C:\Users\pc\Downloads\pjimage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pc\Downloads\pjimage (17).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865700" cy="2736957"/>
                    </a:xfrm>
                    <a:prstGeom prst="rect">
                      <a:avLst/>
                    </a:prstGeom>
                    <a:noFill/>
                    <a:ln>
                      <a:noFill/>
                    </a:ln>
                  </pic:spPr>
                </pic:pic>
              </a:graphicData>
            </a:graphic>
          </wp:inline>
        </w:drawing>
      </w:r>
    </w:p>
    <w:p w:rsidR="00C142E4" w:rsidRPr="0045125B" w:rsidRDefault="00C142E4" w:rsidP="00C142E4">
      <w:pPr>
        <w:rPr>
          <w:rFonts w:cs="Helvetica"/>
          <w:color w:val="1C1E21"/>
          <w:szCs w:val="24"/>
          <w:shd w:val="clear" w:color="auto" w:fill="FFFFFF"/>
          <w:lang w:val="sr-Cyrl-RS"/>
        </w:rPr>
      </w:pPr>
      <w:r w:rsidRPr="0045125B">
        <w:rPr>
          <w:rFonts w:cs="Helvetica"/>
          <w:color w:val="1C1E21"/>
          <w:szCs w:val="24"/>
          <w:shd w:val="clear" w:color="auto" w:fill="FFFFFF"/>
          <w:lang w:val="sr-Cyrl-RS"/>
        </w:rPr>
        <w:t xml:space="preserve">14.06. </w:t>
      </w:r>
      <w:r w:rsidRPr="0045125B">
        <w:rPr>
          <w:rFonts w:cs="Helvetica"/>
          <w:color w:val="1C1E21"/>
          <w:szCs w:val="24"/>
          <w:shd w:val="clear" w:color="auto" w:fill="FFFFFF"/>
        </w:rPr>
        <w:t>Јавни час цртања - Калемегдан. Тема: Најлепши цвет</w:t>
      </w:r>
    </w:p>
    <w:p w:rsidR="002E3639" w:rsidRDefault="002E3639" w:rsidP="002E3639">
      <w:pPr>
        <w:jc w:val="center"/>
        <w:rPr>
          <w:rFonts w:cs="Helvetica"/>
          <w:color w:val="1C1E21"/>
          <w:szCs w:val="24"/>
          <w:shd w:val="clear" w:color="auto" w:fill="FFFFFF"/>
          <w:lang w:val="sr-Cyrl-RS"/>
        </w:rPr>
      </w:pPr>
      <w:r>
        <w:rPr>
          <w:rFonts w:cs="Helvetica"/>
          <w:noProof/>
          <w:color w:val="1C1E21"/>
          <w:szCs w:val="24"/>
          <w:shd w:val="clear" w:color="auto" w:fill="FFFFFF"/>
          <w:lang w:eastAsia="en-GB"/>
        </w:rPr>
        <w:drawing>
          <wp:inline distT="0" distB="0" distL="0" distR="0" wp14:anchorId="547F6814" wp14:editId="36C8A9A6">
            <wp:extent cx="4857750" cy="2732483"/>
            <wp:effectExtent l="0" t="0" r="0" b="0"/>
            <wp:docPr id="60" name="Picture 60" descr="C:\Users\pc\Downloads\pjimage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pc\Downloads\pjimage (18).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871018" cy="2739946"/>
                    </a:xfrm>
                    <a:prstGeom prst="rect">
                      <a:avLst/>
                    </a:prstGeom>
                    <a:noFill/>
                    <a:ln>
                      <a:noFill/>
                    </a:ln>
                  </pic:spPr>
                </pic:pic>
              </a:graphicData>
            </a:graphic>
          </wp:inline>
        </w:drawing>
      </w:r>
    </w:p>
    <w:p w:rsidR="00ED3B59" w:rsidRDefault="000D793B" w:rsidP="00ED3B59">
      <w:pPr>
        <w:rPr>
          <w:rFonts w:cs="Helvetica"/>
          <w:color w:val="1C1E21"/>
          <w:szCs w:val="24"/>
          <w:shd w:val="clear" w:color="auto" w:fill="FFFFFF"/>
          <w:lang w:val="sr-Cyrl-RS"/>
        </w:rPr>
      </w:pPr>
      <w:r w:rsidRPr="0045125B">
        <w:rPr>
          <w:rFonts w:cs="Helvetica"/>
          <w:color w:val="1C1E21"/>
          <w:szCs w:val="24"/>
          <w:shd w:val="clear" w:color="auto" w:fill="FFFFFF"/>
          <w:lang w:val="sr-Cyrl-RS"/>
        </w:rPr>
        <w:lastRenderedPageBreak/>
        <w:t>15 – 21.06.2019. здравствено рекреативни опоравак ученика од првог до четвртог разреда</w:t>
      </w:r>
      <w:r w:rsidR="002E3639">
        <w:rPr>
          <w:rFonts w:cs="Helvetica"/>
          <w:color w:val="1C1E21"/>
          <w:szCs w:val="24"/>
          <w:shd w:val="clear" w:color="auto" w:fill="FFFFFF"/>
          <w:lang w:val="sr-Cyrl-RS"/>
        </w:rPr>
        <w:t xml:space="preserve"> на Тари</w:t>
      </w:r>
    </w:p>
    <w:p w:rsidR="00ED3B59" w:rsidRDefault="00ED3B59" w:rsidP="00ED3B59">
      <w:pPr>
        <w:jc w:val="center"/>
        <w:rPr>
          <w:rFonts w:cs="Helvetica"/>
          <w:color w:val="1C1E21"/>
          <w:szCs w:val="24"/>
          <w:shd w:val="clear" w:color="auto" w:fill="FFFFFF"/>
          <w:lang w:val="sr-Cyrl-RS"/>
        </w:rPr>
      </w:pPr>
      <w:r>
        <w:rPr>
          <w:rFonts w:cs="Helvetica"/>
          <w:noProof/>
          <w:color w:val="1C1E21"/>
          <w:szCs w:val="24"/>
          <w:shd w:val="clear" w:color="auto" w:fill="FFFFFF"/>
          <w:lang w:eastAsia="en-GB"/>
        </w:rPr>
        <w:drawing>
          <wp:inline distT="0" distB="0" distL="0" distR="0" wp14:anchorId="71961732" wp14:editId="2604D8C5">
            <wp:extent cx="5619750" cy="3161108"/>
            <wp:effectExtent l="0" t="0" r="0" b="1270"/>
            <wp:docPr id="62" name="Picture 62" descr="C:\Users\pc\Downloads\pjimage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pc\Downloads\pjimage (20).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26855" cy="3165105"/>
                    </a:xfrm>
                    <a:prstGeom prst="rect">
                      <a:avLst/>
                    </a:prstGeom>
                    <a:noFill/>
                    <a:ln>
                      <a:noFill/>
                    </a:ln>
                  </pic:spPr>
                </pic:pic>
              </a:graphicData>
            </a:graphic>
          </wp:inline>
        </w:drawing>
      </w:r>
    </w:p>
    <w:p w:rsidR="00ED3B59" w:rsidRDefault="002E3639" w:rsidP="00ED3B59">
      <w:pPr>
        <w:jc w:val="center"/>
        <w:rPr>
          <w:rFonts w:cs="Helvetica"/>
          <w:color w:val="1C1E21"/>
          <w:szCs w:val="24"/>
          <w:shd w:val="clear" w:color="auto" w:fill="FFFFFF"/>
          <w:lang w:val="sr-Cyrl-RS"/>
        </w:rPr>
      </w:pPr>
      <w:r>
        <w:rPr>
          <w:rFonts w:cs="Helvetica"/>
          <w:noProof/>
          <w:color w:val="1C1E21"/>
          <w:szCs w:val="24"/>
          <w:shd w:val="clear" w:color="auto" w:fill="FFFFFF"/>
          <w:lang w:eastAsia="en-GB"/>
        </w:rPr>
        <w:drawing>
          <wp:inline distT="0" distB="0" distL="0" distR="0" wp14:anchorId="57015D09" wp14:editId="6A5B06D2">
            <wp:extent cx="5706532" cy="3209925"/>
            <wp:effectExtent l="0" t="0" r="8890" b="0"/>
            <wp:docPr id="61" name="Picture 61" descr="C:\Users\pc\Downloads\pjimage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pc\Downloads\pjimage (1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0560" cy="3212191"/>
                    </a:xfrm>
                    <a:prstGeom prst="rect">
                      <a:avLst/>
                    </a:prstGeom>
                    <a:noFill/>
                    <a:ln>
                      <a:noFill/>
                    </a:ln>
                  </pic:spPr>
                </pic:pic>
              </a:graphicData>
            </a:graphic>
          </wp:inline>
        </w:drawing>
      </w:r>
    </w:p>
    <w:p w:rsidR="00ED3B59" w:rsidRDefault="00ED3B59" w:rsidP="00C142E4">
      <w:pPr>
        <w:rPr>
          <w:rFonts w:cs="Helvetica"/>
          <w:color w:val="1C1E21"/>
          <w:szCs w:val="24"/>
          <w:shd w:val="clear" w:color="auto" w:fill="FFFFFF"/>
          <w:lang w:val="sr-Cyrl-RS"/>
        </w:rPr>
        <w:sectPr w:rsidR="00ED3B59" w:rsidSect="004C5709">
          <w:type w:val="continuous"/>
          <w:pgSz w:w="11906" w:h="16838"/>
          <w:pgMar w:top="851" w:right="991" w:bottom="851" w:left="993" w:header="708" w:footer="708" w:gutter="0"/>
          <w:cols w:space="708"/>
          <w:docGrid w:linePitch="360"/>
        </w:sectPr>
      </w:pPr>
    </w:p>
    <w:p w:rsidR="00ED3B59" w:rsidRDefault="00ED3B59" w:rsidP="00ED3B59">
      <w:pPr>
        <w:rPr>
          <w:rFonts w:cs="Helvetica"/>
          <w:color w:val="1C1E21"/>
          <w:szCs w:val="24"/>
          <w:shd w:val="clear" w:color="auto" w:fill="FFFFFF"/>
          <w:lang w:val="sr-Cyrl-RS"/>
        </w:rPr>
      </w:pPr>
    </w:p>
    <w:p w:rsidR="00ED3B59" w:rsidRDefault="00ED3B59" w:rsidP="00ED3B59">
      <w:pPr>
        <w:rPr>
          <w:rFonts w:cs="Helvetica"/>
          <w:color w:val="1C1E21"/>
          <w:szCs w:val="24"/>
          <w:shd w:val="clear" w:color="auto" w:fill="FFFFFF"/>
          <w:lang w:val="sr-Cyrl-RS"/>
        </w:rPr>
      </w:pPr>
      <w:r>
        <w:rPr>
          <w:rFonts w:cs="Helvetica"/>
          <w:color w:val="1C1E21"/>
          <w:szCs w:val="24"/>
          <w:shd w:val="clear" w:color="auto" w:fill="FFFFFF"/>
          <w:lang w:val="sr-Cyrl-RS"/>
        </w:rPr>
        <w:t>15.06. завршна приредба ученика наше школе у Соколском дому у Обреновц (</w:t>
      </w:r>
      <w:hyperlink r:id="rId73" w:history="1">
        <w:r w:rsidRPr="00ED3B59">
          <w:rPr>
            <w:color w:val="0000FF"/>
            <w:u w:val="single"/>
          </w:rPr>
          <w:t>https://www.youtube.com/watch?v=oW1Pk43WfUM&amp;fbclid=IwAR01-fE-2XHzeoidFN4VEGVecDLVUGQejDtLSG2ACp0799C0TnnthF50Dg8</w:t>
        </w:r>
      </w:hyperlink>
      <w:r>
        <w:rPr>
          <w:rFonts w:cs="Helvetica"/>
          <w:color w:val="1C1E21"/>
          <w:szCs w:val="24"/>
          <w:shd w:val="clear" w:color="auto" w:fill="FFFFFF"/>
          <w:lang w:val="sr-Cyrl-RS"/>
        </w:rPr>
        <w:t>)</w:t>
      </w:r>
    </w:p>
    <w:p w:rsidR="00ED3B59" w:rsidRDefault="00ED3B59" w:rsidP="00C142E4">
      <w:pPr>
        <w:rPr>
          <w:rFonts w:cs="Helvetica"/>
          <w:color w:val="1C1E21"/>
          <w:szCs w:val="24"/>
          <w:shd w:val="clear" w:color="auto" w:fill="FFFFFF"/>
          <w:lang w:val="sr-Cyrl-RS"/>
        </w:rPr>
        <w:sectPr w:rsidR="00ED3B59" w:rsidSect="00ED3B59">
          <w:type w:val="continuous"/>
          <w:pgSz w:w="11906" w:h="16838"/>
          <w:pgMar w:top="851" w:right="991" w:bottom="851" w:left="993" w:header="708" w:footer="708" w:gutter="0"/>
          <w:cols w:space="708"/>
          <w:docGrid w:linePitch="360"/>
        </w:sectPr>
      </w:pPr>
    </w:p>
    <w:p w:rsidR="00ED3B59" w:rsidRPr="00ED3B59" w:rsidRDefault="00ED3B59" w:rsidP="00C142E4">
      <w:pPr>
        <w:rPr>
          <w:rFonts w:cs="Helvetica"/>
          <w:color w:val="1C1E21"/>
          <w:szCs w:val="24"/>
          <w:shd w:val="clear" w:color="auto" w:fill="FFFFFF"/>
          <w:lang w:val="sr-Cyrl-RS"/>
        </w:rPr>
        <w:sectPr w:rsidR="00ED3B59" w:rsidRPr="00ED3B59" w:rsidSect="00ED3B59">
          <w:type w:val="continuous"/>
          <w:pgSz w:w="11906" w:h="16838"/>
          <w:pgMar w:top="851" w:right="991" w:bottom="851" w:left="993" w:header="708" w:footer="708" w:gutter="0"/>
          <w:cols w:space="708"/>
          <w:docGrid w:linePitch="360"/>
        </w:sectPr>
      </w:pPr>
      <w:r>
        <w:rPr>
          <w:rFonts w:cs="Helvetica"/>
          <w:color w:val="1C1E21"/>
          <w:szCs w:val="24"/>
          <w:shd w:val="clear" w:color="auto" w:fill="FFFFFF"/>
          <w:lang w:val="sr-Cyrl-RS"/>
        </w:rPr>
        <w:lastRenderedPageBreak/>
        <w:t>17,18,</w:t>
      </w:r>
      <w:r w:rsidRPr="0045125B">
        <w:rPr>
          <w:rFonts w:cs="Helvetica"/>
          <w:color w:val="1C1E21"/>
          <w:szCs w:val="24"/>
          <w:shd w:val="clear" w:color="auto" w:fill="FFFFFF"/>
          <w:lang w:val="sr-Cyrl-RS"/>
        </w:rPr>
        <w:t>20.06. – Одржан завршни тест из српског језика, комбин</w:t>
      </w:r>
      <w:r>
        <w:rPr>
          <w:rFonts w:cs="Helvetica"/>
          <w:color w:val="1C1E21"/>
          <w:szCs w:val="24"/>
          <w:shd w:val="clear" w:color="auto" w:fill="FFFFFF"/>
          <w:lang w:val="sr-Cyrl-RS"/>
        </w:rPr>
        <w:t>овани тест и тест из математике</w:t>
      </w:r>
    </w:p>
    <w:p w:rsidR="00ED3B59" w:rsidRDefault="00ED3B59" w:rsidP="00C142E4">
      <w:pPr>
        <w:rPr>
          <w:rFonts w:cs="Helvetica"/>
          <w:color w:val="1C1E21"/>
          <w:szCs w:val="24"/>
          <w:shd w:val="clear" w:color="auto" w:fill="FFFFFF"/>
          <w:lang w:val="sr-Cyrl-RS"/>
        </w:rPr>
      </w:pPr>
    </w:p>
    <w:p w:rsidR="00ED3B59" w:rsidRDefault="00ED3B59" w:rsidP="00C142E4">
      <w:pPr>
        <w:rPr>
          <w:rFonts w:cs="Helvetica"/>
          <w:color w:val="1C1E21"/>
          <w:szCs w:val="24"/>
          <w:shd w:val="clear" w:color="auto" w:fill="FFFFFF"/>
          <w:lang w:val="sr-Cyrl-RS"/>
        </w:rPr>
      </w:pPr>
    </w:p>
    <w:p w:rsidR="00ED3B59" w:rsidRDefault="00ED3B59" w:rsidP="00C142E4">
      <w:pPr>
        <w:rPr>
          <w:rFonts w:cs="Helvetica"/>
          <w:color w:val="1C1E21"/>
          <w:szCs w:val="24"/>
          <w:shd w:val="clear" w:color="auto" w:fill="FFFFFF"/>
          <w:lang w:val="sr-Cyrl-RS"/>
        </w:rPr>
      </w:pPr>
    </w:p>
    <w:p w:rsidR="00ED3B59" w:rsidRDefault="00ED3B59" w:rsidP="00C142E4">
      <w:pPr>
        <w:rPr>
          <w:rFonts w:cs="Helvetica"/>
          <w:color w:val="1C1E21"/>
          <w:szCs w:val="24"/>
          <w:shd w:val="clear" w:color="auto" w:fill="FFFFFF"/>
          <w:lang w:val="sr-Cyrl-RS"/>
        </w:rPr>
      </w:pPr>
      <w:r w:rsidRPr="0045125B">
        <w:rPr>
          <w:rFonts w:cs="Helvetica"/>
          <w:color w:val="1C1E21"/>
          <w:szCs w:val="24"/>
          <w:shd w:val="clear" w:color="auto" w:fill="FFFFFF"/>
        </w:rPr>
        <w:lastRenderedPageBreak/>
        <w:t>25.</w:t>
      </w:r>
      <w:r w:rsidRPr="0045125B">
        <w:rPr>
          <w:rFonts w:cs="Helvetica"/>
          <w:color w:val="1C1E21"/>
          <w:szCs w:val="24"/>
          <w:shd w:val="clear" w:color="auto" w:fill="FFFFFF"/>
          <w:lang w:val="sr-Cyrl-RS"/>
        </w:rPr>
        <w:t xml:space="preserve">06. </w:t>
      </w:r>
      <w:r w:rsidRPr="0045125B">
        <w:rPr>
          <w:rFonts w:cs="Helvetica"/>
          <w:color w:val="1C1E21"/>
          <w:szCs w:val="24"/>
          <w:shd w:val="clear" w:color="auto" w:fill="FFFFFF"/>
        </w:rPr>
        <w:t>Посета православној цркви "Покрова Пресвете Богородице" у Баричу</w:t>
      </w:r>
    </w:p>
    <w:p w:rsidR="00ED3B59" w:rsidRDefault="00ED3B59" w:rsidP="00ED3B59">
      <w:pPr>
        <w:jc w:val="center"/>
        <w:rPr>
          <w:rFonts w:cs="Helvetica"/>
          <w:color w:val="1C1E21"/>
          <w:szCs w:val="24"/>
          <w:shd w:val="clear" w:color="auto" w:fill="FFFFFF"/>
          <w:lang w:val="sr-Cyrl-RS"/>
        </w:rPr>
      </w:pPr>
      <w:r>
        <w:rPr>
          <w:rFonts w:cs="Helvetica"/>
          <w:noProof/>
          <w:color w:val="1C1E21"/>
          <w:szCs w:val="24"/>
          <w:shd w:val="clear" w:color="auto" w:fill="FFFFFF"/>
          <w:lang w:eastAsia="en-GB"/>
        </w:rPr>
        <w:drawing>
          <wp:inline distT="0" distB="0" distL="0" distR="0" wp14:anchorId="05F9E8D9" wp14:editId="5F667870">
            <wp:extent cx="5581650" cy="3139676"/>
            <wp:effectExtent l="0" t="0" r="0" b="3810"/>
            <wp:docPr id="63" name="Picture 63" descr="C:\Users\pc\Downloads\pjimage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pc\Downloads\pjimage (2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21197" cy="3161921"/>
                    </a:xfrm>
                    <a:prstGeom prst="rect">
                      <a:avLst/>
                    </a:prstGeom>
                    <a:noFill/>
                    <a:ln>
                      <a:noFill/>
                    </a:ln>
                  </pic:spPr>
                </pic:pic>
              </a:graphicData>
            </a:graphic>
          </wp:inline>
        </w:drawing>
      </w:r>
    </w:p>
    <w:p w:rsidR="00ED3B59" w:rsidRDefault="00ED3B59" w:rsidP="00C142E4">
      <w:pPr>
        <w:rPr>
          <w:rFonts w:cs="Helvetica"/>
          <w:color w:val="1C1E21"/>
          <w:szCs w:val="24"/>
          <w:shd w:val="clear" w:color="auto" w:fill="FFFFFF"/>
          <w:lang w:val="sr-Cyrl-RS"/>
        </w:rPr>
      </w:pPr>
    </w:p>
    <w:p w:rsidR="00ED3B59" w:rsidRPr="00ED3B59" w:rsidRDefault="00ED3B59" w:rsidP="00C142E4">
      <w:pPr>
        <w:rPr>
          <w:szCs w:val="24"/>
          <w:lang w:val="sr-Cyrl-RS"/>
        </w:rPr>
      </w:pPr>
      <w:r w:rsidRPr="0045125B">
        <w:rPr>
          <w:rFonts w:cs="Helvetica"/>
          <w:color w:val="1C1E21"/>
          <w:szCs w:val="24"/>
          <w:shd w:val="clear" w:color="auto" w:fill="FFFFFF"/>
          <w:lang w:val="sr-Cyrl-RS"/>
        </w:rPr>
        <w:t xml:space="preserve">30.06. </w:t>
      </w:r>
      <w:r w:rsidRPr="0045125B">
        <w:rPr>
          <w:rFonts w:cs="Helvetica"/>
          <w:color w:val="1C1E21"/>
          <w:szCs w:val="24"/>
          <w:shd w:val="clear" w:color="auto" w:fill="FFFFFF"/>
        </w:rPr>
        <w:t>Градска скупштина Београд, свечаност посвећена ђацима генерације</w:t>
      </w:r>
    </w:p>
    <w:p w:rsidR="00ED3B59" w:rsidRDefault="00ED3B59" w:rsidP="00ED3B59">
      <w:pPr>
        <w:jc w:val="center"/>
        <w:rPr>
          <w:rFonts w:cs="Helvetica"/>
          <w:color w:val="1C1E21"/>
          <w:szCs w:val="24"/>
          <w:shd w:val="clear" w:color="auto" w:fill="FFFFFF"/>
          <w:lang w:val="sr-Cyrl-RS"/>
        </w:rPr>
        <w:sectPr w:rsidR="00ED3B59" w:rsidSect="00ED3B59">
          <w:type w:val="continuous"/>
          <w:pgSz w:w="11906" w:h="16838"/>
          <w:pgMar w:top="851" w:right="991" w:bottom="851" w:left="993" w:header="708" w:footer="708" w:gutter="0"/>
          <w:cols w:space="708"/>
          <w:docGrid w:linePitch="360"/>
        </w:sectPr>
      </w:pPr>
      <w:r>
        <w:rPr>
          <w:rFonts w:cs="Helvetica"/>
          <w:noProof/>
          <w:color w:val="1C1E21"/>
          <w:szCs w:val="24"/>
          <w:shd w:val="clear" w:color="auto" w:fill="FFFFFF"/>
          <w:lang w:eastAsia="en-GB"/>
        </w:rPr>
        <w:drawing>
          <wp:inline distT="0" distB="0" distL="0" distR="0">
            <wp:extent cx="5600700" cy="3150394"/>
            <wp:effectExtent l="0" t="0" r="0" b="0"/>
            <wp:docPr id="64" name="Picture 64" descr="C:\Users\pc\Downloads\pjimage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pc\Downloads\pjimage (22).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04654" cy="3152618"/>
                    </a:xfrm>
                    <a:prstGeom prst="rect">
                      <a:avLst/>
                    </a:prstGeom>
                    <a:noFill/>
                    <a:ln>
                      <a:noFill/>
                    </a:ln>
                  </pic:spPr>
                </pic:pic>
              </a:graphicData>
            </a:graphic>
          </wp:inline>
        </w:drawing>
      </w:r>
    </w:p>
    <w:p w:rsidR="00ED3B59" w:rsidRDefault="00ED3B59" w:rsidP="00C142E4">
      <w:pPr>
        <w:rPr>
          <w:rFonts w:cs="Helvetica"/>
          <w:color w:val="1C1E21"/>
          <w:szCs w:val="24"/>
          <w:shd w:val="clear" w:color="auto" w:fill="FFFFFF"/>
          <w:lang w:val="sr-Cyrl-RS"/>
        </w:rPr>
      </w:pPr>
    </w:p>
    <w:p w:rsidR="00ED3B59" w:rsidRDefault="00ED3B59" w:rsidP="00C142E4">
      <w:pPr>
        <w:rPr>
          <w:rFonts w:cs="Helvetica"/>
          <w:color w:val="1C1E21"/>
          <w:szCs w:val="24"/>
          <w:shd w:val="clear" w:color="auto" w:fill="FFFFFF"/>
          <w:lang w:val="sr-Cyrl-RS"/>
        </w:rPr>
      </w:pPr>
    </w:p>
    <w:p w:rsidR="00ED3B59" w:rsidRDefault="00ED3B59" w:rsidP="00C142E4">
      <w:pPr>
        <w:rPr>
          <w:rFonts w:cs="Helvetica"/>
          <w:color w:val="1C1E21"/>
          <w:szCs w:val="24"/>
          <w:shd w:val="clear" w:color="auto" w:fill="FFFFFF"/>
          <w:lang w:val="sr-Cyrl-RS"/>
        </w:rPr>
      </w:pPr>
    </w:p>
    <w:p w:rsidR="00ED3B59" w:rsidRDefault="00ED3B59" w:rsidP="00C142E4">
      <w:pPr>
        <w:rPr>
          <w:rFonts w:cs="Helvetica"/>
          <w:color w:val="1C1E21"/>
          <w:szCs w:val="24"/>
          <w:shd w:val="clear" w:color="auto" w:fill="FFFFFF"/>
          <w:lang w:val="sr-Cyrl-RS"/>
        </w:rPr>
        <w:sectPr w:rsidR="00ED3B59" w:rsidSect="00ED3B59">
          <w:type w:val="continuous"/>
          <w:pgSz w:w="11906" w:h="16838"/>
          <w:pgMar w:top="851" w:right="991" w:bottom="851" w:left="993" w:header="708" w:footer="708" w:gutter="0"/>
          <w:cols w:num="2" w:space="708"/>
          <w:docGrid w:linePitch="360"/>
        </w:sectPr>
      </w:pPr>
    </w:p>
    <w:p w:rsidR="00ED3B59" w:rsidRDefault="00ED3B59" w:rsidP="00C142E4">
      <w:pPr>
        <w:rPr>
          <w:rFonts w:cs="Helvetica"/>
          <w:color w:val="1C1E21"/>
          <w:szCs w:val="24"/>
          <w:shd w:val="clear" w:color="auto" w:fill="FFFFFF"/>
          <w:lang w:val="sr-Cyrl-RS"/>
        </w:rPr>
      </w:pPr>
    </w:p>
    <w:p w:rsidR="00ED3B59" w:rsidRDefault="00ED3B59" w:rsidP="00C142E4">
      <w:pPr>
        <w:rPr>
          <w:rFonts w:cs="Helvetica"/>
          <w:color w:val="1C1E21"/>
          <w:szCs w:val="24"/>
          <w:shd w:val="clear" w:color="auto" w:fill="FFFFFF"/>
          <w:lang w:val="sr-Cyrl-RS"/>
        </w:rPr>
      </w:pPr>
    </w:p>
    <w:p w:rsidR="00E879B9" w:rsidRPr="00ED3B59" w:rsidRDefault="00E879B9" w:rsidP="00ED3B59">
      <w:pPr>
        <w:tabs>
          <w:tab w:val="left" w:pos="1185"/>
        </w:tabs>
        <w:jc w:val="both"/>
        <w:rPr>
          <w:sz w:val="22"/>
          <w:lang w:val="sr-Cyrl-RS"/>
        </w:rPr>
      </w:pPr>
    </w:p>
    <w:p w:rsidR="0037197E" w:rsidRPr="00082549" w:rsidRDefault="0037197E" w:rsidP="00AA02F4">
      <w:pPr>
        <w:tabs>
          <w:tab w:val="left" w:pos="1185"/>
        </w:tabs>
        <w:ind w:left="360"/>
        <w:jc w:val="both"/>
        <w:rPr>
          <w:rFonts w:cs="Arial"/>
          <w:sz w:val="22"/>
          <w:lang w:val="sr-Cyrl-RS"/>
        </w:rPr>
      </w:pPr>
    </w:p>
    <w:p w:rsidR="00E95377" w:rsidRPr="00082549" w:rsidRDefault="00035429" w:rsidP="00AA02F4">
      <w:pPr>
        <w:tabs>
          <w:tab w:val="left" w:pos="1185"/>
        </w:tabs>
        <w:ind w:left="360"/>
        <w:jc w:val="both"/>
        <w:rPr>
          <w:b/>
          <w:sz w:val="28"/>
          <w:szCs w:val="28"/>
          <w:lang w:val="sr-Cyrl-RS"/>
        </w:rPr>
      </w:pPr>
      <w:r w:rsidRPr="00082549">
        <w:rPr>
          <w:b/>
          <w:sz w:val="28"/>
          <w:szCs w:val="28"/>
          <w:lang w:val="sr-Cyrl-RS"/>
        </w:rPr>
        <w:t xml:space="preserve">Самовредновање и вредновање рада школе у школској </w:t>
      </w:r>
      <w:r w:rsidR="00AA02F4" w:rsidRPr="00082549">
        <w:rPr>
          <w:b/>
          <w:sz w:val="28"/>
          <w:szCs w:val="28"/>
          <w:lang w:val="sr-Cyrl-RS"/>
        </w:rPr>
        <w:t>2018/2019</w:t>
      </w:r>
      <w:r w:rsidRPr="00082549">
        <w:rPr>
          <w:b/>
          <w:sz w:val="28"/>
          <w:szCs w:val="28"/>
          <w:lang w:val="sr-Cyrl-RS"/>
        </w:rPr>
        <w:t>. години</w:t>
      </w:r>
    </w:p>
    <w:p w:rsidR="00035429" w:rsidRPr="00082549" w:rsidRDefault="00035429" w:rsidP="00AA02F4">
      <w:pPr>
        <w:tabs>
          <w:tab w:val="left" w:pos="1185"/>
        </w:tabs>
        <w:jc w:val="both"/>
        <w:rPr>
          <w:sz w:val="22"/>
          <w:lang w:val="en-US"/>
        </w:rPr>
      </w:pPr>
      <w:r w:rsidRPr="00082549">
        <w:rPr>
          <w:sz w:val="22"/>
          <w:lang w:val="sr-Cyrl-RS"/>
        </w:rPr>
        <w:tab/>
      </w:r>
      <w:r w:rsidRPr="00082549">
        <w:rPr>
          <w:sz w:val="22"/>
          <w:lang w:val="en-US"/>
        </w:rPr>
        <w:t xml:space="preserve"> </w:t>
      </w:r>
    </w:p>
    <w:p w:rsidR="00AA02F4" w:rsidRPr="00082549" w:rsidRDefault="0053562F" w:rsidP="00AA02F4">
      <w:pPr>
        <w:spacing w:after="160" w:line="259" w:lineRule="auto"/>
        <w:jc w:val="both"/>
        <w:rPr>
          <w:rFonts w:eastAsia="Calibri" w:cs="Times New Roman"/>
          <w:sz w:val="22"/>
          <w:lang w:val="ru-RU"/>
        </w:rPr>
      </w:pPr>
      <w:r>
        <w:rPr>
          <w:rFonts w:eastAsia="Calibri" w:cs="Times New Roman"/>
          <w:sz w:val="22"/>
          <w:lang w:val="ru-RU"/>
        </w:rPr>
        <w:tab/>
      </w:r>
      <w:r w:rsidR="00AA02F4" w:rsidRPr="00082549">
        <w:rPr>
          <w:rFonts w:eastAsia="Calibri" w:cs="Times New Roman"/>
          <w:sz w:val="22"/>
          <w:lang w:val="ru-RU"/>
        </w:rPr>
        <w:t>У школској 2018/2019. години,Тим за самовредновање квалитета рада школе  чине директор школе Миријана Ракић,психолог школе Биљана Стефановић,наставник дефектолог Ивана Анушић,члан Школског одбора Биљана Митровић,члан Савета родитеља Дарко Којић, представник ученичког парламента и наставник дефектолог Данијела Трзин - руководилац Тима.У овој школској години обављена су истраживања у свим областима у оквиру којих су одабрана подручја вредновања и њихови показатељи.Истраживањем су обухваћене следеће области:</w:t>
      </w:r>
    </w:p>
    <w:p w:rsidR="00AA02F4" w:rsidRPr="00082549" w:rsidRDefault="00AA02F4" w:rsidP="00AA02F4">
      <w:pPr>
        <w:spacing w:after="160" w:line="259" w:lineRule="auto"/>
        <w:jc w:val="both"/>
        <w:rPr>
          <w:rFonts w:eastAsia="Calibri" w:cs="Times New Roman"/>
          <w:sz w:val="22"/>
          <w:lang w:val="ru-RU"/>
        </w:rPr>
      </w:pPr>
      <w:r w:rsidRPr="00082549">
        <w:rPr>
          <w:rFonts w:eastAsia="Calibri" w:cs="Times New Roman"/>
          <w:sz w:val="22"/>
          <w:lang w:val="ru-RU"/>
        </w:rPr>
        <w:t>1.</w:t>
      </w:r>
      <w:r w:rsidRPr="00082549">
        <w:rPr>
          <w:rFonts w:eastAsia="Calibri" w:cs="Times New Roman"/>
          <w:b/>
          <w:sz w:val="22"/>
          <w:lang w:val="ru-RU"/>
        </w:rPr>
        <w:t>Школски програм и Годишњи програм рада</w:t>
      </w:r>
      <w:r w:rsidRPr="00082549">
        <w:rPr>
          <w:rFonts w:eastAsia="Calibri" w:cs="Times New Roman"/>
          <w:sz w:val="22"/>
          <w:lang w:val="ru-RU"/>
        </w:rPr>
        <w:t>(у целости);</w:t>
      </w:r>
    </w:p>
    <w:p w:rsidR="00AA02F4" w:rsidRPr="00082549" w:rsidRDefault="00AA02F4" w:rsidP="00AA02F4">
      <w:pPr>
        <w:spacing w:after="160" w:line="259" w:lineRule="auto"/>
        <w:jc w:val="both"/>
        <w:rPr>
          <w:rFonts w:eastAsia="Calibri" w:cs="Times New Roman"/>
          <w:sz w:val="22"/>
          <w:lang w:val="ru-RU"/>
        </w:rPr>
      </w:pPr>
      <w:r w:rsidRPr="00082549">
        <w:rPr>
          <w:rFonts w:eastAsia="Calibri" w:cs="Times New Roman"/>
          <w:sz w:val="22"/>
          <w:lang w:val="ru-RU"/>
        </w:rPr>
        <w:t>2.</w:t>
      </w:r>
      <w:r w:rsidRPr="00082549">
        <w:rPr>
          <w:rFonts w:eastAsia="Calibri" w:cs="Times New Roman"/>
          <w:b/>
          <w:sz w:val="22"/>
          <w:lang w:val="ru-RU"/>
        </w:rPr>
        <w:t>Настава  и учење са подручјима вредновања</w:t>
      </w:r>
      <w:r w:rsidRPr="00082549">
        <w:rPr>
          <w:rFonts w:eastAsia="Calibri" w:cs="Times New Roman"/>
          <w:sz w:val="22"/>
          <w:lang w:val="ru-RU"/>
        </w:rPr>
        <w:t>:</w:t>
      </w:r>
    </w:p>
    <w:p w:rsidR="00AA02F4" w:rsidRPr="00082549" w:rsidRDefault="00AA02F4" w:rsidP="00AA02F4">
      <w:pPr>
        <w:spacing w:after="160" w:line="259" w:lineRule="auto"/>
        <w:jc w:val="both"/>
        <w:rPr>
          <w:rFonts w:eastAsia="Calibri" w:cs="Times New Roman"/>
          <w:sz w:val="22"/>
          <w:lang w:val="ru-RU"/>
        </w:rPr>
      </w:pPr>
      <w:r w:rsidRPr="00082549">
        <w:rPr>
          <w:rFonts w:eastAsia="Calibri" w:cs="Times New Roman"/>
          <w:sz w:val="22"/>
          <w:lang w:val="ru-RU"/>
        </w:rPr>
        <w:t>-планирање и припремање,</w:t>
      </w:r>
    </w:p>
    <w:p w:rsidR="00AA02F4" w:rsidRPr="00082549" w:rsidRDefault="00AA02F4" w:rsidP="00AA02F4">
      <w:pPr>
        <w:spacing w:after="160" w:line="259" w:lineRule="auto"/>
        <w:jc w:val="both"/>
        <w:rPr>
          <w:rFonts w:eastAsia="Calibri" w:cs="Times New Roman"/>
          <w:sz w:val="22"/>
          <w:lang w:val="ru-RU"/>
        </w:rPr>
      </w:pPr>
      <w:r w:rsidRPr="00082549">
        <w:rPr>
          <w:rFonts w:eastAsia="Calibri" w:cs="Times New Roman"/>
          <w:sz w:val="22"/>
          <w:lang w:val="ru-RU"/>
        </w:rPr>
        <w:t>-наставни процес и</w:t>
      </w:r>
    </w:p>
    <w:p w:rsidR="00AA02F4" w:rsidRPr="00082549" w:rsidRDefault="00AA02F4" w:rsidP="00AA02F4">
      <w:pPr>
        <w:spacing w:after="160" w:line="259" w:lineRule="auto"/>
        <w:jc w:val="both"/>
        <w:rPr>
          <w:rFonts w:eastAsia="Calibri" w:cs="Times New Roman"/>
          <w:sz w:val="22"/>
          <w:lang w:val="ru-RU"/>
        </w:rPr>
      </w:pPr>
      <w:r w:rsidRPr="00082549">
        <w:rPr>
          <w:rFonts w:eastAsia="Calibri" w:cs="Times New Roman"/>
          <w:sz w:val="22"/>
          <w:lang w:val="ru-RU"/>
        </w:rPr>
        <w:t>-праћење напредовање ученика;</w:t>
      </w:r>
    </w:p>
    <w:p w:rsidR="00AA02F4" w:rsidRPr="00082549" w:rsidRDefault="00AA02F4" w:rsidP="00AA02F4">
      <w:pPr>
        <w:spacing w:after="160" w:line="259" w:lineRule="auto"/>
        <w:jc w:val="both"/>
        <w:rPr>
          <w:rFonts w:eastAsia="Calibri" w:cs="Times New Roman"/>
          <w:sz w:val="22"/>
          <w:lang w:val="ru-RU"/>
        </w:rPr>
      </w:pPr>
      <w:r w:rsidRPr="00082549">
        <w:rPr>
          <w:rFonts w:eastAsia="Calibri" w:cs="Times New Roman"/>
          <w:sz w:val="22"/>
          <w:lang w:val="ru-RU"/>
        </w:rPr>
        <w:t>3.</w:t>
      </w:r>
      <w:r w:rsidRPr="00082549">
        <w:rPr>
          <w:rFonts w:eastAsia="Calibri" w:cs="Times New Roman"/>
          <w:b/>
          <w:sz w:val="22"/>
          <w:lang w:val="ru-RU"/>
        </w:rPr>
        <w:t>Постигнућа ученика са подручјима вредновања</w:t>
      </w:r>
      <w:r w:rsidRPr="00082549">
        <w:rPr>
          <w:rFonts w:eastAsia="Calibri" w:cs="Times New Roman"/>
          <w:sz w:val="22"/>
          <w:lang w:val="ru-RU"/>
        </w:rPr>
        <w:t>:</w:t>
      </w:r>
    </w:p>
    <w:p w:rsidR="00AA02F4" w:rsidRPr="00082549" w:rsidRDefault="00AA02F4" w:rsidP="00AA02F4">
      <w:pPr>
        <w:spacing w:after="160" w:line="259" w:lineRule="auto"/>
        <w:jc w:val="both"/>
        <w:rPr>
          <w:rFonts w:eastAsia="Calibri" w:cs="Times New Roman"/>
          <w:sz w:val="22"/>
          <w:lang w:val="ru-RU"/>
        </w:rPr>
      </w:pPr>
      <w:r w:rsidRPr="00082549">
        <w:rPr>
          <w:rFonts w:eastAsia="Calibri" w:cs="Times New Roman"/>
          <w:sz w:val="22"/>
          <w:lang w:val="ru-RU"/>
        </w:rPr>
        <w:t>-квалитет школских постигнућа (оцене,успех и квалитет знања)</w:t>
      </w:r>
    </w:p>
    <w:p w:rsidR="00AA02F4" w:rsidRPr="00082549" w:rsidRDefault="00AA02F4" w:rsidP="00AA02F4">
      <w:pPr>
        <w:spacing w:after="160" w:line="259" w:lineRule="auto"/>
        <w:jc w:val="both"/>
        <w:rPr>
          <w:rFonts w:eastAsia="Calibri" w:cs="Times New Roman"/>
          <w:sz w:val="22"/>
          <w:lang w:val="ru-RU"/>
        </w:rPr>
      </w:pPr>
      <w:r w:rsidRPr="00082549">
        <w:rPr>
          <w:rFonts w:eastAsia="Calibri" w:cs="Times New Roman"/>
          <w:sz w:val="22"/>
          <w:lang w:val="ru-RU"/>
        </w:rPr>
        <w:t>4.</w:t>
      </w:r>
      <w:r w:rsidRPr="00082549">
        <w:rPr>
          <w:rFonts w:eastAsia="Calibri" w:cs="Times New Roman"/>
          <w:b/>
          <w:sz w:val="22"/>
          <w:lang w:val="ru-RU"/>
        </w:rPr>
        <w:t>Подршка ученицима са подручјима вредновања</w:t>
      </w:r>
      <w:r w:rsidRPr="00082549">
        <w:rPr>
          <w:rFonts w:eastAsia="Calibri" w:cs="Times New Roman"/>
          <w:sz w:val="22"/>
          <w:lang w:val="ru-RU"/>
        </w:rPr>
        <w:t>:</w:t>
      </w:r>
    </w:p>
    <w:p w:rsidR="00AA02F4" w:rsidRPr="00082549" w:rsidRDefault="00AA02F4" w:rsidP="00AA02F4">
      <w:pPr>
        <w:spacing w:after="160" w:line="259" w:lineRule="auto"/>
        <w:jc w:val="both"/>
        <w:rPr>
          <w:rFonts w:eastAsia="Calibri" w:cs="Times New Roman"/>
          <w:sz w:val="22"/>
          <w:lang w:val="ru-RU"/>
        </w:rPr>
      </w:pPr>
      <w:r w:rsidRPr="00082549">
        <w:rPr>
          <w:rFonts w:eastAsia="Calibri" w:cs="Times New Roman"/>
          <w:sz w:val="22"/>
          <w:lang w:val="ru-RU"/>
        </w:rPr>
        <w:t xml:space="preserve">-брига о ученицима и </w:t>
      </w:r>
    </w:p>
    <w:p w:rsidR="00AA02F4" w:rsidRPr="00082549" w:rsidRDefault="00AA02F4" w:rsidP="00AA02F4">
      <w:pPr>
        <w:spacing w:after="160" w:line="259" w:lineRule="auto"/>
        <w:jc w:val="both"/>
        <w:rPr>
          <w:rFonts w:eastAsia="Calibri" w:cs="Times New Roman"/>
          <w:sz w:val="22"/>
          <w:lang w:val="ru-RU"/>
        </w:rPr>
      </w:pPr>
      <w:r w:rsidRPr="00082549">
        <w:rPr>
          <w:rFonts w:eastAsia="Calibri" w:cs="Times New Roman"/>
          <w:sz w:val="22"/>
          <w:lang w:val="ru-RU"/>
        </w:rPr>
        <w:t>-професионална оријентација;</w:t>
      </w:r>
    </w:p>
    <w:p w:rsidR="00AA02F4" w:rsidRPr="00082549" w:rsidRDefault="00AA02F4" w:rsidP="00AA02F4">
      <w:pPr>
        <w:spacing w:after="160" w:line="259" w:lineRule="auto"/>
        <w:jc w:val="both"/>
        <w:rPr>
          <w:rFonts w:eastAsia="Calibri" w:cs="Times New Roman"/>
          <w:sz w:val="22"/>
          <w:lang w:val="ru-RU"/>
        </w:rPr>
      </w:pPr>
      <w:r w:rsidRPr="00082549">
        <w:rPr>
          <w:rFonts w:eastAsia="Calibri" w:cs="Times New Roman"/>
          <w:sz w:val="22"/>
          <w:lang w:val="ru-RU"/>
        </w:rPr>
        <w:t>5.</w:t>
      </w:r>
      <w:r w:rsidRPr="00082549">
        <w:rPr>
          <w:rFonts w:eastAsia="Calibri" w:cs="Times New Roman"/>
          <w:b/>
          <w:sz w:val="22"/>
          <w:lang w:val="ru-RU"/>
        </w:rPr>
        <w:t>Етос и подручја вредновања</w:t>
      </w:r>
      <w:r w:rsidRPr="00082549">
        <w:rPr>
          <w:rFonts w:eastAsia="Calibri" w:cs="Times New Roman"/>
          <w:sz w:val="22"/>
          <w:lang w:val="ru-RU"/>
        </w:rPr>
        <w:t>:</w:t>
      </w:r>
    </w:p>
    <w:p w:rsidR="00AA02F4" w:rsidRPr="00082549" w:rsidRDefault="00AA02F4" w:rsidP="00AA02F4">
      <w:pPr>
        <w:spacing w:after="160" w:line="259" w:lineRule="auto"/>
        <w:jc w:val="both"/>
        <w:rPr>
          <w:rFonts w:eastAsia="Calibri" w:cs="Times New Roman"/>
          <w:sz w:val="22"/>
          <w:lang w:val="ru-RU"/>
        </w:rPr>
      </w:pPr>
      <w:r w:rsidRPr="00082549">
        <w:rPr>
          <w:rFonts w:eastAsia="Calibri" w:cs="Times New Roman"/>
          <w:sz w:val="22"/>
          <w:lang w:val="ru-RU"/>
        </w:rPr>
        <w:t xml:space="preserve">-атмосфера и међуљудски односи и </w:t>
      </w:r>
    </w:p>
    <w:p w:rsidR="00AA02F4" w:rsidRPr="00082549" w:rsidRDefault="00AA02F4" w:rsidP="00AA02F4">
      <w:pPr>
        <w:spacing w:after="160" w:line="259" w:lineRule="auto"/>
        <w:jc w:val="both"/>
        <w:rPr>
          <w:rFonts w:eastAsia="Calibri" w:cs="Times New Roman"/>
          <w:sz w:val="22"/>
          <w:lang w:val="ru-RU"/>
        </w:rPr>
      </w:pPr>
      <w:r w:rsidRPr="00082549">
        <w:rPr>
          <w:rFonts w:eastAsia="Calibri" w:cs="Times New Roman"/>
          <w:sz w:val="22"/>
          <w:lang w:val="ru-RU"/>
        </w:rPr>
        <w:t>-партнерство са родитељима,школским одбором и локалном заједницом;</w:t>
      </w:r>
    </w:p>
    <w:p w:rsidR="00AA02F4" w:rsidRPr="00082549" w:rsidRDefault="00AA02F4" w:rsidP="00AA02F4">
      <w:pPr>
        <w:spacing w:after="160" w:line="259" w:lineRule="auto"/>
        <w:jc w:val="both"/>
        <w:rPr>
          <w:rFonts w:eastAsia="Calibri" w:cs="Times New Roman"/>
          <w:sz w:val="22"/>
          <w:lang w:val="ru-RU"/>
        </w:rPr>
      </w:pPr>
      <w:r w:rsidRPr="00082549">
        <w:rPr>
          <w:rFonts w:eastAsia="Calibri" w:cs="Times New Roman"/>
          <w:sz w:val="22"/>
          <w:lang w:val="ru-RU"/>
        </w:rPr>
        <w:t>6.</w:t>
      </w:r>
      <w:r w:rsidRPr="00082549">
        <w:rPr>
          <w:rFonts w:eastAsia="Calibri" w:cs="Times New Roman"/>
          <w:b/>
          <w:sz w:val="22"/>
          <w:lang w:val="ru-RU"/>
        </w:rPr>
        <w:t>Ресурси са подручјима вредновања</w:t>
      </w:r>
      <w:r w:rsidRPr="00082549">
        <w:rPr>
          <w:rFonts w:eastAsia="Calibri" w:cs="Times New Roman"/>
          <w:sz w:val="22"/>
          <w:lang w:val="ru-RU"/>
        </w:rPr>
        <w:t>:</w:t>
      </w:r>
    </w:p>
    <w:p w:rsidR="00AA02F4" w:rsidRPr="00082549" w:rsidRDefault="00AA02F4" w:rsidP="00AA02F4">
      <w:pPr>
        <w:spacing w:after="160" w:line="259" w:lineRule="auto"/>
        <w:jc w:val="both"/>
        <w:rPr>
          <w:rFonts w:eastAsia="Calibri" w:cs="Times New Roman"/>
          <w:sz w:val="22"/>
          <w:lang w:val="ru-RU"/>
        </w:rPr>
      </w:pPr>
      <w:r w:rsidRPr="00082549">
        <w:rPr>
          <w:rFonts w:eastAsia="Calibri" w:cs="Times New Roman"/>
          <w:sz w:val="22"/>
          <w:lang w:val="ru-RU"/>
        </w:rPr>
        <w:t>-људски ресурси,</w:t>
      </w:r>
    </w:p>
    <w:p w:rsidR="00AA02F4" w:rsidRPr="00082549" w:rsidRDefault="00AA02F4" w:rsidP="00AA02F4">
      <w:pPr>
        <w:spacing w:after="160" w:line="259" w:lineRule="auto"/>
        <w:jc w:val="both"/>
        <w:rPr>
          <w:rFonts w:eastAsia="Calibri" w:cs="Times New Roman"/>
          <w:sz w:val="22"/>
          <w:lang w:val="ru-RU"/>
        </w:rPr>
      </w:pPr>
      <w:r w:rsidRPr="00082549">
        <w:rPr>
          <w:rFonts w:eastAsia="Calibri" w:cs="Times New Roman"/>
          <w:sz w:val="22"/>
          <w:lang w:val="ru-RU"/>
        </w:rPr>
        <w:t>-материјално-технички ресурси,</w:t>
      </w:r>
    </w:p>
    <w:p w:rsidR="00AA02F4" w:rsidRPr="00082549" w:rsidRDefault="00AA02F4" w:rsidP="00AA02F4">
      <w:pPr>
        <w:spacing w:after="160" w:line="259" w:lineRule="auto"/>
        <w:jc w:val="both"/>
        <w:rPr>
          <w:rFonts w:eastAsia="Calibri" w:cs="Times New Roman"/>
          <w:sz w:val="22"/>
          <w:lang w:val="ru-RU"/>
        </w:rPr>
      </w:pPr>
      <w:r w:rsidRPr="00082549">
        <w:rPr>
          <w:rFonts w:eastAsia="Calibri" w:cs="Times New Roman"/>
          <w:sz w:val="22"/>
          <w:lang w:val="ru-RU"/>
        </w:rPr>
        <w:t>-финансијски ресурси и</w:t>
      </w:r>
    </w:p>
    <w:p w:rsidR="00AA02F4" w:rsidRPr="00082549" w:rsidRDefault="00AA02F4" w:rsidP="00AA02F4">
      <w:pPr>
        <w:spacing w:after="160" w:line="259" w:lineRule="auto"/>
        <w:jc w:val="both"/>
        <w:rPr>
          <w:rFonts w:eastAsia="Calibri" w:cs="Times New Roman"/>
          <w:sz w:val="22"/>
          <w:lang w:val="ru-RU"/>
        </w:rPr>
      </w:pPr>
      <w:r w:rsidRPr="00082549">
        <w:rPr>
          <w:rFonts w:eastAsia="Calibri" w:cs="Times New Roman"/>
          <w:sz w:val="22"/>
          <w:lang w:val="ru-RU"/>
        </w:rPr>
        <w:t>-ресурси локалне средине;</w:t>
      </w:r>
    </w:p>
    <w:p w:rsidR="00AA02F4" w:rsidRPr="00082549" w:rsidRDefault="00AA02F4" w:rsidP="00AA02F4">
      <w:pPr>
        <w:spacing w:after="160" w:line="259" w:lineRule="auto"/>
        <w:jc w:val="both"/>
        <w:rPr>
          <w:rFonts w:eastAsia="Calibri" w:cs="Times New Roman"/>
          <w:sz w:val="22"/>
          <w:lang w:val="ru-RU"/>
        </w:rPr>
      </w:pPr>
      <w:r w:rsidRPr="00082549">
        <w:rPr>
          <w:rFonts w:eastAsia="Calibri" w:cs="Times New Roman"/>
          <w:sz w:val="22"/>
          <w:lang w:val="ru-RU"/>
        </w:rPr>
        <w:t>7.</w:t>
      </w:r>
      <w:r w:rsidRPr="00082549">
        <w:rPr>
          <w:rFonts w:eastAsia="Calibri" w:cs="Times New Roman"/>
          <w:b/>
          <w:sz w:val="22"/>
          <w:lang w:val="ru-RU"/>
        </w:rPr>
        <w:t>Руковођење, организација и обезбеђивање квалитета са подручјима вредновање</w:t>
      </w:r>
      <w:r w:rsidRPr="00082549">
        <w:rPr>
          <w:rFonts w:eastAsia="Calibri" w:cs="Times New Roman"/>
          <w:sz w:val="22"/>
          <w:lang w:val="ru-RU"/>
        </w:rPr>
        <w:t>:</w:t>
      </w:r>
    </w:p>
    <w:p w:rsidR="00AA02F4" w:rsidRPr="00082549" w:rsidRDefault="00AA02F4" w:rsidP="00AA02F4">
      <w:pPr>
        <w:spacing w:after="160" w:line="259" w:lineRule="auto"/>
        <w:jc w:val="both"/>
        <w:rPr>
          <w:rFonts w:eastAsia="Calibri" w:cs="Times New Roman"/>
          <w:sz w:val="22"/>
          <w:lang w:val="ru-RU"/>
        </w:rPr>
      </w:pPr>
      <w:r w:rsidRPr="00082549">
        <w:rPr>
          <w:rFonts w:eastAsia="Calibri" w:cs="Times New Roman"/>
          <w:sz w:val="22"/>
          <w:lang w:val="ru-RU"/>
        </w:rPr>
        <w:t>-руковођење,</w:t>
      </w:r>
    </w:p>
    <w:p w:rsidR="00AA02F4" w:rsidRPr="00082549" w:rsidRDefault="00AA02F4" w:rsidP="00AA02F4">
      <w:pPr>
        <w:spacing w:after="160" w:line="259" w:lineRule="auto"/>
        <w:jc w:val="both"/>
        <w:rPr>
          <w:rFonts w:eastAsia="Calibri" w:cs="Times New Roman"/>
          <w:sz w:val="22"/>
          <w:lang w:val="ru-RU"/>
        </w:rPr>
      </w:pPr>
      <w:r w:rsidRPr="00082549">
        <w:rPr>
          <w:rFonts w:eastAsia="Calibri" w:cs="Times New Roman"/>
          <w:sz w:val="22"/>
          <w:lang w:val="ru-RU"/>
        </w:rPr>
        <w:t>-организација рада школе,</w:t>
      </w:r>
    </w:p>
    <w:p w:rsidR="00AA02F4" w:rsidRPr="00082549" w:rsidRDefault="00AA02F4" w:rsidP="00AA02F4">
      <w:pPr>
        <w:spacing w:after="160" w:line="259" w:lineRule="auto"/>
        <w:jc w:val="both"/>
        <w:rPr>
          <w:rFonts w:eastAsia="Calibri" w:cs="Times New Roman"/>
          <w:sz w:val="22"/>
          <w:lang w:val="ru-RU"/>
        </w:rPr>
      </w:pPr>
      <w:r w:rsidRPr="00082549">
        <w:rPr>
          <w:rFonts w:eastAsia="Calibri" w:cs="Times New Roman"/>
          <w:sz w:val="22"/>
          <w:lang w:val="ru-RU"/>
        </w:rPr>
        <w:t>-школски развојни план и</w:t>
      </w:r>
    </w:p>
    <w:p w:rsidR="00AA02F4" w:rsidRPr="00082549" w:rsidRDefault="00AA02F4" w:rsidP="00AA02F4">
      <w:pPr>
        <w:spacing w:after="160" w:line="259" w:lineRule="auto"/>
        <w:jc w:val="both"/>
        <w:rPr>
          <w:rFonts w:eastAsia="Calibri" w:cs="Times New Roman"/>
          <w:sz w:val="22"/>
          <w:lang w:val="ru-RU"/>
        </w:rPr>
      </w:pPr>
      <w:r w:rsidRPr="00082549">
        <w:rPr>
          <w:rFonts w:eastAsia="Calibri" w:cs="Times New Roman"/>
          <w:sz w:val="22"/>
          <w:lang w:val="ru-RU"/>
        </w:rPr>
        <w:t>-обезбеђивање квалитета;</w:t>
      </w:r>
    </w:p>
    <w:p w:rsidR="00AA02F4" w:rsidRPr="00082549" w:rsidRDefault="00AA02F4" w:rsidP="00AA02F4">
      <w:pPr>
        <w:spacing w:after="160" w:line="259" w:lineRule="auto"/>
        <w:jc w:val="both"/>
        <w:rPr>
          <w:rFonts w:eastAsia="Calibri" w:cs="Times New Roman"/>
          <w:sz w:val="22"/>
          <w:lang w:val="ru-RU"/>
        </w:rPr>
      </w:pPr>
      <w:r w:rsidRPr="00082549">
        <w:rPr>
          <w:rFonts w:eastAsia="Calibri" w:cs="Times New Roman"/>
          <w:b/>
          <w:sz w:val="22"/>
          <w:lang w:val="ru-RU"/>
        </w:rPr>
        <w:t>Циљ самовредновања</w:t>
      </w:r>
      <w:r w:rsidRPr="00082549">
        <w:rPr>
          <w:rFonts w:eastAsia="Calibri" w:cs="Times New Roman"/>
          <w:sz w:val="22"/>
          <w:lang w:val="ru-RU"/>
        </w:rPr>
        <w:t xml:space="preserve"> је да се истраживањем добије прецизнија процена положаја школе.Такви резултати су послужили и у будуће ће бити полазна тачка,тј.основа за подизање квалитета рада школе и запослених.</w:t>
      </w:r>
    </w:p>
    <w:p w:rsidR="00AA02F4" w:rsidRPr="00082549" w:rsidRDefault="00AA02F4" w:rsidP="00AA02F4">
      <w:pPr>
        <w:spacing w:after="160" w:line="259" w:lineRule="auto"/>
        <w:jc w:val="both"/>
        <w:rPr>
          <w:rFonts w:eastAsia="Calibri" w:cs="Times New Roman"/>
          <w:sz w:val="22"/>
          <w:lang w:val="ru-RU"/>
        </w:rPr>
      </w:pPr>
      <w:r w:rsidRPr="00082549">
        <w:rPr>
          <w:rFonts w:eastAsia="Calibri" w:cs="Times New Roman"/>
          <w:sz w:val="22"/>
          <w:lang w:val="ru-RU"/>
        </w:rPr>
        <w:t>Истраживање је обављено  путем задавања упитника за наставнике,стручну службу и ненаставни кадар,за родитеље и ученике који су попуњавали чек листе  и путем анализе релевантне школске и педагошке документације.На девет (девети и десети састанак су обједедињени) састанака су анализирани добијени подаци.</w:t>
      </w:r>
    </w:p>
    <w:p w:rsidR="00AA02F4" w:rsidRPr="00082549" w:rsidRDefault="00AA02F4" w:rsidP="00AA02F4">
      <w:pPr>
        <w:spacing w:after="160" w:line="259" w:lineRule="auto"/>
        <w:jc w:val="both"/>
        <w:rPr>
          <w:rFonts w:eastAsia="Calibri" w:cs="Times New Roman"/>
          <w:sz w:val="22"/>
          <w:lang w:val="ru-RU"/>
        </w:rPr>
      </w:pPr>
      <w:r w:rsidRPr="00082549">
        <w:rPr>
          <w:rFonts w:eastAsia="Calibri" w:cs="Times New Roman"/>
          <w:b/>
          <w:sz w:val="22"/>
          <w:lang w:val="en-US"/>
        </w:rPr>
        <w:lastRenderedPageBreak/>
        <w:t>I</w:t>
      </w:r>
      <w:r w:rsidRPr="00082549">
        <w:rPr>
          <w:rFonts w:eastAsia="Calibri" w:cs="Times New Roman"/>
          <w:sz w:val="22"/>
          <w:lang w:val="en-US"/>
        </w:rPr>
        <w:t xml:space="preserve"> </w:t>
      </w:r>
      <w:r w:rsidRPr="00082549">
        <w:rPr>
          <w:rFonts w:eastAsia="Calibri" w:cs="Times New Roman"/>
          <w:sz w:val="22"/>
          <w:lang w:val="ru-RU"/>
        </w:rPr>
        <w:t xml:space="preserve">Анализом области </w:t>
      </w:r>
      <w:r w:rsidRPr="00082549">
        <w:rPr>
          <w:rFonts w:eastAsia="Calibri" w:cs="Times New Roman"/>
          <w:b/>
          <w:sz w:val="22"/>
          <w:lang w:val="ru-RU"/>
        </w:rPr>
        <w:t>Школски програм и Годишњи план рада</w:t>
      </w:r>
      <w:r w:rsidRPr="00082549">
        <w:rPr>
          <w:rFonts w:eastAsia="Calibri" w:cs="Times New Roman"/>
          <w:sz w:val="22"/>
          <w:lang w:val="ru-RU"/>
        </w:rPr>
        <w:t xml:space="preserve">,закључено је да је достигао квалитативну оцену </w:t>
      </w:r>
      <w:r w:rsidRPr="00082549">
        <w:rPr>
          <w:rFonts w:eastAsia="Calibri" w:cs="Times New Roman"/>
          <w:b/>
          <w:sz w:val="22"/>
          <w:lang w:val="ru-RU"/>
        </w:rPr>
        <w:t>4</w:t>
      </w:r>
      <w:r w:rsidRPr="00082549">
        <w:rPr>
          <w:rFonts w:eastAsia="Calibri" w:cs="Times New Roman"/>
          <w:sz w:val="22"/>
          <w:lang w:val="ru-RU"/>
        </w:rPr>
        <w:t>,јер је састављен у складу са Законом и садржи све прописане садржаје.Свим елементима је дат одговарајући значај.</w:t>
      </w:r>
      <w:r w:rsidRPr="00082549">
        <w:rPr>
          <w:rFonts w:eastAsia="Calibri" w:cs="Times New Roman"/>
          <w:b/>
          <w:sz w:val="22"/>
          <w:lang w:val="ru-RU"/>
        </w:rPr>
        <w:t>Школским програмом</w:t>
      </w:r>
      <w:r w:rsidRPr="00082549">
        <w:rPr>
          <w:rFonts w:eastAsia="Calibri" w:cs="Times New Roman"/>
          <w:sz w:val="22"/>
          <w:lang w:val="ru-RU"/>
        </w:rPr>
        <w:t xml:space="preserve"> обезбеђује се остваривање наставних планова и програма и потреба ученика и родитеља,школе и јединице локалне самоуправе и заснован је на реалним потенцијалима шоле.</w:t>
      </w:r>
      <w:r w:rsidRPr="00082549">
        <w:rPr>
          <w:rFonts w:eastAsia="Calibri" w:cs="Times New Roman"/>
          <w:b/>
          <w:sz w:val="22"/>
          <w:lang w:val="ru-RU"/>
        </w:rPr>
        <w:t>Годишњи план рада</w:t>
      </w:r>
      <w:r w:rsidRPr="00082549">
        <w:rPr>
          <w:rFonts w:eastAsia="Calibri" w:cs="Times New Roman"/>
          <w:sz w:val="22"/>
          <w:lang w:val="ru-RU"/>
        </w:rPr>
        <w:t xml:space="preserve"> је остварен на нивоу </w:t>
      </w:r>
      <w:r w:rsidRPr="00082549">
        <w:rPr>
          <w:rFonts w:eastAsia="Calibri" w:cs="Times New Roman"/>
          <w:b/>
          <w:sz w:val="22"/>
          <w:lang w:val="ru-RU"/>
        </w:rPr>
        <w:t>4</w:t>
      </w:r>
      <w:r w:rsidRPr="00082549">
        <w:rPr>
          <w:rFonts w:eastAsia="Calibri" w:cs="Times New Roman"/>
          <w:sz w:val="22"/>
          <w:lang w:val="ru-RU"/>
        </w:rPr>
        <w:t>,на основу анализе садржаја истог.Квалитативна оцена 4 је оправдана,јер је Годишњи план донет ускладу са Развојним планом и програмом образовања и васпитања.На прецизан и оперативан начин су утвршени време,место, начин и носиоци остваривања програма.</w:t>
      </w:r>
    </w:p>
    <w:p w:rsidR="00AA02F4" w:rsidRPr="00082549" w:rsidRDefault="00AA02F4" w:rsidP="00AA02F4">
      <w:pPr>
        <w:spacing w:after="160" w:line="259" w:lineRule="auto"/>
        <w:jc w:val="both"/>
        <w:rPr>
          <w:rFonts w:eastAsia="Calibri" w:cs="Times New Roman"/>
          <w:sz w:val="22"/>
          <w:lang w:val="sr-Cyrl-RS"/>
        </w:rPr>
      </w:pPr>
      <w:r w:rsidRPr="00082549">
        <w:rPr>
          <w:rFonts w:eastAsia="Calibri" w:cs="Times New Roman"/>
          <w:b/>
          <w:sz w:val="22"/>
          <w:lang w:val="en-US"/>
        </w:rPr>
        <w:t>II</w:t>
      </w:r>
      <w:r w:rsidRPr="00082549">
        <w:rPr>
          <w:rFonts w:eastAsia="Calibri" w:cs="Times New Roman"/>
          <w:sz w:val="22"/>
          <w:lang w:val="sr-Cyrl-RS"/>
        </w:rPr>
        <w:t xml:space="preserve"> Анализом података из подручја вредновања, у чему је учествовало 19 наставника, </w:t>
      </w:r>
      <w:r w:rsidRPr="00082549">
        <w:rPr>
          <w:rFonts w:eastAsia="Calibri" w:cs="Times New Roman"/>
          <w:b/>
          <w:sz w:val="22"/>
          <w:lang w:val="sr-Cyrl-RS"/>
        </w:rPr>
        <w:t>Настава и учење (планирање и припремање, наставни процес, праћење и вредновање ученика),</w:t>
      </w:r>
      <w:r w:rsidRPr="00082549">
        <w:rPr>
          <w:rFonts w:eastAsia="Calibri" w:cs="Times New Roman"/>
          <w:sz w:val="22"/>
          <w:lang w:val="sr-Cyrl-RS"/>
        </w:rPr>
        <w:t xml:space="preserve">ова област је оцељена средњом оценом </w:t>
      </w:r>
      <w:r w:rsidRPr="00082549">
        <w:rPr>
          <w:rFonts w:eastAsia="Calibri" w:cs="Times New Roman"/>
          <w:b/>
          <w:sz w:val="22"/>
          <w:lang w:val="sr-Cyrl-RS"/>
        </w:rPr>
        <w:t xml:space="preserve">3,48, </w:t>
      </w:r>
      <w:r w:rsidRPr="00082549">
        <w:rPr>
          <w:rFonts w:eastAsia="Calibri" w:cs="Times New Roman"/>
          <w:sz w:val="22"/>
          <w:lang w:val="sr-Cyrl-RS"/>
        </w:rPr>
        <w:t>што имплицира закључак да  пракса одговара високом нивоу остварености,нивоу 3.Појединачниа подручја вредновања у оквиру горе поменуте области,оцењена су на следећи начин:</w:t>
      </w:r>
    </w:p>
    <w:p w:rsidR="00AA02F4" w:rsidRPr="00082549" w:rsidRDefault="00AA02F4" w:rsidP="00AA02F4">
      <w:pPr>
        <w:spacing w:after="160" w:line="259" w:lineRule="auto"/>
        <w:jc w:val="both"/>
        <w:rPr>
          <w:rFonts w:eastAsia="Calibri" w:cs="Times New Roman"/>
          <w:sz w:val="22"/>
          <w:lang w:val="sr-Cyrl-RS"/>
        </w:rPr>
      </w:pPr>
      <w:r w:rsidRPr="00082549">
        <w:rPr>
          <w:rFonts w:eastAsia="Calibri" w:cs="Times New Roman"/>
          <w:sz w:val="22"/>
          <w:lang w:val="sr-Cyrl-RS"/>
        </w:rPr>
        <w:t>-</w:t>
      </w:r>
      <w:r w:rsidRPr="00082549">
        <w:rPr>
          <w:rFonts w:eastAsia="Calibri" w:cs="Times New Roman"/>
          <w:b/>
          <w:sz w:val="22"/>
          <w:lang w:val="sr-Cyrl-RS"/>
        </w:rPr>
        <w:t>Планирање и припремање</w:t>
      </w:r>
      <w:r w:rsidRPr="00082549">
        <w:rPr>
          <w:rFonts w:eastAsia="Calibri" w:cs="Times New Roman"/>
          <w:sz w:val="22"/>
          <w:lang w:val="sr-Cyrl-RS"/>
        </w:rPr>
        <w:t>-</w:t>
      </w:r>
      <w:r w:rsidRPr="00082549">
        <w:rPr>
          <w:rFonts w:eastAsia="Calibri" w:cs="Times New Roman"/>
          <w:b/>
          <w:sz w:val="22"/>
          <w:lang w:val="sr-Cyrl-RS"/>
        </w:rPr>
        <w:t>средња оцена 3,43</w:t>
      </w:r>
      <w:r w:rsidRPr="00082549">
        <w:rPr>
          <w:rFonts w:eastAsia="Calibri" w:cs="Times New Roman"/>
          <w:sz w:val="22"/>
          <w:lang w:val="sr-Cyrl-RS"/>
        </w:rPr>
        <w:t>-Наставници су ове показатеље оценили високом оценом,односно истичу њихову важност(средња оцена важности износи 3,48) и присутност у свакодневном раду(просечна оцена процене присуства показатеља износи 3,39).Идентификоване су  поједине ставке  које су нешто ниже оцењене а то су ставка:''Моји планови рада садрже различита места извођења наставе у функцији остваривања циљева и задатака'',ставка:''Добре припреме размењујем са колегама'',ставка:''Осмишљавам и припрема огледе и вежбе'',''Израђујем наставне материјалне потребе за час у сарадњи са ученицима.''</w:t>
      </w:r>
    </w:p>
    <w:p w:rsidR="00AA02F4" w:rsidRPr="00082549" w:rsidRDefault="00AA02F4" w:rsidP="00AA02F4">
      <w:pPr>
        <w:spacing w:after="160" w:line="259" w:lineRule="auto"/>
        <w:jc w:val="both"/>
        <w:rPr>
          <w:rFonts w:eastAsia="Calibri" w:cs="Times New Roman"/>
          <w:sz w:val="22"/>
          <w:lang w:val="sr-Cyrl-RS"/>
        </w:rPr>
      </w:pPr>
      <w:r w:rsidRPr="00082549">
        <w:rPr>
          <w:rFonts w:eastAsia="Calibri" w:cs="Times New Roman"/>
          <w:sz w:val="22"/>
          <w:lang w:val="sr-Cyrl-RS"/>
        </w:rPr>
        <w:t>-</w:t>
      </w:r>
      <w:r w:rsidRPr="00082549">
        <w:rPr>
          <w:rFonts w:eastAsia="Calibri" w:cs="Times New Roman"/>
          <w:b/>
          <w:sz w:val="22"/>
          <w:lang w:val="sr-Cyrl-RS"/>
        </w:rPr>
        <w:t>Наставни процес-средња оцена 3,43</w:t>
      </w:r>
      <w:r w:rsidRPr="00082549">
        <w:rPr>
          <w:rFonts w:eastAsia="Calibri" w:cs="Times New Roman"/>
          <w:sz w:val="22"/>
          <w:lang w:val="sr-Cyrl-RS"/>
        </w:rPr>
        <w:t>-је високо оцељено подручје вредновања које се односи на комуникацију и сарадњу,рационалност и организацију,подстицање ученика и корелацију и примену знања.Средња оцена важности износи 3,45 а присутности у свакодневном раду износи 3,42.Ставке које су нешто ниже оцењене су:''Упућујем ученике у истраживачки рад,''Препоручујем ученицима да користе додатне изворе информација и ''Заједно са ученицима правим програме за поједине ваннаставне активности на основу њиховог интересовања''.</w:t>
      </w:r>
    </w:p>
    <w:p w:rsidR="00AA02F4" w:rsidRPr="00082549" w:rsidRDefault="00AA02F4" w:rsidP="00AA02F4">
      <w:pPr>
        <w:spacing w:after="160" w:line="259" w:lineRule="auto"/>
        <w:jc w:val="both"/>
        <w:rPr>
          <w:rFonts w:eastAsia="Calibri" w:cs="Times New Roman"/>
          <w:sz w:val="22"/>
          <w:lang w:val="sr-Cyrl-RS"/>
        </w:rPr>
      </w:pPr>
      <w:r w:rsidRPr="00082549">
        <w:rPr>
          <w:rFonts w:eastAsia="Calibri" w:cs="Times New Roman"/>
          <w:sz w:val="22"/>
          <w:lang w:val="sr-Cyrl-RS"/>
        </w:rPr>
        <w:t>-</w:t>
      </w:r>
      <w:r w:rsidRPr="00082549">
        <w:rPr>
          <w:rFonts w:eastAsia="Calibri" w:cs="Times New Roman"/>
          <w:b/>
          <w:sz w:val="22"/>
          <w:lang w:val="sr-Cyrl-RS"/>
        </w:rPr>
        <w:t>Праћење напредовања ученика-средња оцена 3,58</w:t>
      </w:r>
      <w:r w:rsidRPr="00082549">
        <w:rPr>
          <w:rFonts w:eastAsia="Calibri" w:cs="Times New Roman"/>
          <w:sz w:val="22"/>
          <w:lang w:val="sr-Cyrl-RS"/>
        </w:rPr>
        <w:t>-је вредновано највишим оценама,односно,истовремено се показатељи сматрају изузетно важним и присутни су у свакодневној пракси наставника.Ниже је оцењена ставка:''Бележим податке за приказ резултата учења ученика.</w:t>
      </w:r>
    </w:p>
    <w:p w:rsidR="00AA02F4" w:rsidRPr="00082549" w:rsidRDefault="00AA02F4" w:rsidP="00AA02F4">
      <w:pPr>
        <w:spacing w:after="160" w:line="259" w:lineRule="auto"/>
        <w:jc w:val="both"/>
        <w:rPr>
          <w:rFonts w:eastAsia="Calibri" w:cs="Times New Roman"/>
          <w:sz w:val="22"/>
          <w:lang w:val="sr-Cyrl-RS"/>
        </w:rPr>
      </w:pPr>
      <w:r w:rsidRPr="00082549">
        <w:rPr>
          <w:rFonts w:eastAsia="Calibri" w:cs="Times New Roman"/>
          <w:sz w:val="22"/>
          <w:lang w:val="sr-Cyrl-RS"/>
        </w:rPr>
        <w:t>*Препоруке за унапређење области Настава и учење :већи степен ангажовања наставника и ученика у изради наставног материјала,тј.очигледних средстава;већа мобилност у извођењу наставе(место њеног извођења);већа заступљеност тематских дана у оквиру наставног предмета;интензивнији рад са ученицима на њиховом оспособљавању и мотивисању за коришћење додатних извора информација,посебно савремених информационих технологија;</w:t>
      </w:r>
    </w:p>
    <w:p w:rsidR="00AA02F4" w:rsidRPr="00082549" w:rsidRDefault="00AA02F4" w:rsidP="00AA02F4">
      <w:pPr>
        <w:spacing w:after="160" w:line="259" w:lineRule="auto"/>
        <w:rPr>
          <w:rFonts w:eastAsia="Calibri" w:cs="Times New Roman"/>
          <w:sz w:val="22"/>
          <w:lang w:val="sr-Cyrl-RS"/>
        </w:rPr>
      </w:pPr>
      <w:r w:rsidRPr="00082549">
        <w:rPr>
          <w:rFonts w:eastAsia="Calibri" w:cs="Times New Roman"/>
          <w:b/>
          <w:sz w:val="22"/>
          <w:lang w:val="en-US"/>
        </w:rPr>
        <w:t>III</w:t>
      </w:r>
      <w:r w:rsidRPr="00082549">
        <w:rPr>
          <w:rFonts w:eastAsia="Calibri" w:cs="Times New Roman"/>
          <w:sz w:val="22"/>
          <w:lang w:val="sr-Cyrl-RS"/>
        </w:rPr>
        <w:t xml:space="preserve"> Анализом података из подручја вредновања </w:t>
      </w:r>
      <w:r w:rsidRPr="00082549">
        <w:rPr>
          <w:rFonts w:eastAsia="Calibri" w:cs="Times New Roman"/>
          <w:b/>
          <w:sz w:val="22"/>
          <w:lang w:val="sr-Cyrl-RS"/>
        </w:rPr>
        <w:t xml:space="preserve">Подршка ученицима </w:t>
      </w:r>
      <w:r w:rsidRPr="00082549">
        <w:rPr>
          <w:rFonts w:eastAsia="Calibri" w:cs="Times New Roman"/>
          <w:sz w:val="22"/>
          <w:lang w:val="sr-Cyrl-RS"/>
        </w:rPr>
        <w:t xml:space="preserve">са подручјима вредновања </w:t>
      </w:r>
      <w:r w:rsidRPr="00082549">
        <w:rPr>
          <w:rFonts w:eastAsia="Calibri" w:cs="Times New Roman"/>
          <w:b/>
          <w:sz w:val="22"/>
          <w:lang w:val="sr-Cyrl-RS"/>
        </w:rPr>
        <w:t xml:space="preserve">Брига о ученицима и Професионална оријентација </w:t>
      </w:r>
      <w:r w:rsidRPr="00082549">
        <w:rPr>
          <w:rFonts w:eastAsia="Calibri" w:cs="Times New Roman"/>
          <w:sz w:val="22"/>
          <w:lang w:val="sr-Cyrl-RS"/>
        </w:rPr>
        <w:t>у којима су спроведени упитници за наставнике, родитеље и ученике, добијени су следећи подаци:</w:t>
      </w:r>
    </w:p>
    <w:p w:rsidR="00AA02F4" w:rsidRPr="00082549" w:rsidRDefault="00AA02F4" w:rsidP="00AA02F4">
      <w:pPr>
        <w:spacing w:after="160" w:line="259" w:lineRule="auto"/>
        <w:rPr>
          <w:rFonts w:eastAsia="Calibri" w:cs="Times New Roman"/>
          <w:sz w:val="22"/>
          <w:lang w:val="sr-Cyrl-RS"/>
        </w:rPr>
      </w:pPr>
      <w:r w:rsidRPr="00082549">
        <w:rPr>
          <w:rFonts w:eastAsia="Calibri" w:cs="Times New Roman"/>
          <w:b/>
          <w:sz w:val="22"/>
          <w:lang w:val="sr-Cyrl-RS"/>
        </w:rPr>
        <w:t xml:space="preserve">Укупно 23 наставника </w:t>
      </w:r>
      <w:r w:rsidRPr="00082549">
        <w:rPr>
          <w:rFonts w:eastAsia="Calibri" w:cs="Times New Roman"/>
          <w:sz w:val="22"/>
          <w:lang w:val="sr-Cyrl-RS"/>
        </w:rPr>
        <w:t>је истакло</w:t>
      </w:r>
      <w:r w:rsidRPr="00082549">
        <w:rPr>
          <w:rFonts w:eastAsia="Calibri" w:cs="Times New Roman"/>
          <w:b/>
          <w:sz w:val="22"/>
          <w:lang w:val="sr-Cyrl-RS"/>
        </w:rPr>
        <w:t xml:space="preserve"> важност Бриге о ученицима(просек вредности тврдњи се креће у опсегу од 3,8-4).</w:t>
      </w:r>
      <w:r w:rsidRPr="00082549">
        <w:rPr>
          <w:rFonts w:eastAsia="Calibri" w:cs="Times New Roman"/>
          <w:sz w:val="22"/>
          <w:lang w:val="sr-Cyrl-RS"/>
        </w:rPr>
        <w:t xml:space="preserve">Истовремено,наставнии оцењују да је у </w:t>
      </w:r>
      <w:r w:rsidRPr="00082549">
        <w:rPr>
          <w:rFonts w:eastAsia="Calibri" w:cs="Times New Roman"/>
          <w:b/>
          <w:sz w:val="22"/>
          <w:lang w:val="sr-Cyrl-RS"/>
        </w:rPr>
        <w:t>високом степену присутна у пракси брига о ученицима и знање о процедурама у циљу заштите сигурности и безбедности ученика(просечна оцена тачности тврдњи се окреће у опсегу од 3,65-3,95).Укупно 47 родитеља</w:t>
      </w:r>
      <w:r w:rsidRPr="00082549">
        <w:rPr>
          <w:rFonts w:eastAsia="Calibri" w:cs="Times New Roman"/>
          <w:sz w:val="22"/>
          <w:lang w:val="sr-Cyrl-RS"/>
        </w:rPr>
        <w:t xml:space="preserve"> такође истичу </w:t>
      </w:r>
      <w:r w:rsidRPr="00082549">
        <w:rPr>
          <w:rFonts w:eastAsia="Calibri" w:cs="Times New Roman"/>
          <w:b/>
          <w:sz w:val="22"/>
          <w:lang w:val="sr-Cyrl-RS"/>
        </w:rPr>
        <w:t>важност бриге о ученицима,односно  добро сарађују са школом по овом питању(просек важности тврдње се креће у опсегу од 3,65-3,89),</w:t>
      </w:r>
      <w:r w:rsidRPr="00082549">
        <w:rPr>
          <w:rFonts w:eastAsia="Calibri" w:cs="Times New Roman"/>
          <w:sz w:val="22"/>
          <w:lang w:val="sr-Cyrl-RS"/>
        </w:rPr>
        <w:t>као и да сматрају</w:t>
      </w:r>
      <w:r w:rsidRPr="00082549">
        <w:rPr>
          <w:rFonts w:eastAsia="Calibri" w:cs="Times New Roman"/>
          <w:b/>
          <w:sz w:val="22"/>
          <w:lang w:val="sr-Cyrl-RS"/>
        </w:rPr>
        <w:t xml:space="preserve"> да су наведени индикатори у великој мери присутни у пракси.''Учествујем у школским акцијама за пружање помоћи ученицима/породицама ученика''(оцена тврдње је 3,36),док се просечне вредности тачности тврдњи крећу у опсегу од 3,56-3,95.</w:t>
      </w:r>
      <w:r w:rsidRPr="00082549">
        <w:rPr>
          <w:rFonts w:eastAsia="Calibri" w:cs="Times New Roman"/>
          <w:sz w:val="22"/>
          <w:lang w:val="sr-Cyrl-RS"/>
        </w:rPr>
        <w:t>У</w:t>
      </w:r>
      <w:r w:rsidRPr="00082549">
        <w:rPr>
          <w:rFonts w:eastAsia="Calibri" w:cs="Times New Roman"/>
          <w:b/>
          <w:sz w:val="22"/>
          <w:lang w:val="sr-Cyrl-RS"/>
        </w:rPr>
        <w:t xml:space="preserve"> узорку ученика,укупно 38</w:t>
      </w:r>
      <w:r w:rsidRPr="00082549">
        <w:rPr>
          <w:rFonts w:eastAsia="Calibri" w:cs="Times New Roman"/>
          <w:sz w:val="22"/>
          <w:lang w:val="sr-Cyrl-RS"/>
        </w:rPr>
        <w:t>,може се уочити скоро јединствен став у односу на све тврдње,односно да се ученици осећају сигурно,безбедно и да могу да рачунају на помоћ запослених у школи.</w:t>
      </w:r>
    </w:p>
    <w:p w:rsidR="00AA02F4" w:rsidRPr="00082549" w:rsidRDefault="00AA02F4" w:rsidP="00AA02F4">
      <w:pPr>
        <w:spacing w:after="160" w:line="259" w:lineRule="auto"/>
        <w:rPr>
          <w:rFonts w:eastAsia="Calibri" w:cs="Times New Roman"/>
          <w:sz w:val="22"/>
          <w:lang w:val="sr-Cyrl-RS"/>
        </w:rPr>
      </w:pPr>
      <w:r w:rsidRPr="00082549">
        <w:rPr>
          <w:rFonts w:eastAsia="Calibri" w:cs="Times New Roman"/>
          <w:sz w:val="22"/>
          <w:lang w:val="sr-Cyrl-RS"/>
        </w:rPr>
        <w:t xml:space="preserve">Анализа Тима подручја вредновања </w:t>
      </w:r>
      <w:r w:rsidRPr="00082549">
        <w:rPr>
          <w:rFonts w:eastAsia="Calibri" w:cs="Times New Roman"/>
          <w:sz w:val="22"/>
          <w:u w:val="single"/>
          <w:lang w:val="sr-Cyrl-RS"/>
        </w:rPr>
        <w:t>Брига о ученицима(безбедност и сигурност ученика у школи,као и праћење физичког,здравственог,емоционалног и социјалног стања ученика),</w:t>
      </w:r>
      <w:r w:rsidRPr="00082549">
        <w:rPr>
          <w:rFonts w:eastAsia="Calibri" w:cs="Times New Roman"/>
          <w:sz w:val="22"/>
          <w:lang w:val="sr-Cyrl-RS"/>
        </w:rPr>
        <w:t xml:space="preserve"> указује да су сви показатељи позитивно оцељени осим показатеља који указују да услови рада не дозвољавају могућност располагања паноом,едукативних постера и евиденција о планираним/реализованим акцијама ради промовисања стила ''здравог живота''.Школа такође нема систем који обезбеђује доступност информација које се тичу добробити ученика.У том смислу,школа би требало да путем друштвених мрежа пружа информације таквог типа.Све тврдње су високо вредноване оценом </w:t>
      </w:r>
      <w:r w:rsidRPr="00082549">
        <w:rPr>
          <w:rFonts w:eastAsia="Calibri" w:cs="Times New Roman"/>
          <w:sz w:val="22"/>
          <w:lang w:val="sr-Cyrl-RS"/>
        </w:rPr>
        <w:lastRenderedPageBreak/>
        <w:t>4,док су са 3 вредноване тврдње да се примена правилника анализира и да се реагује на утврђене пропусте.Најниже оцењена тврдња је вреднована са 2 и односи се на ''школа има социјални програм,односно процедуре за утврђивање социјалних потреба ученика и мере за задовољавање истих''.Школа треба да у већој мери прецизира процедуру у ситуацијама пружања социјалне помоћи''.</w:t>
      </w:r>
    </w:p>
    <w:p w:rsidR="00AA02F4" w:rsidRPr="00082549" w:rsidRDefault="00AA02F4" w:rsidP="00AA02F4">
      <w:pPr>
        <w:spacing w:after="160" w:line="259" w:lineRule="auto"/>
        <w:rPr>
          <w:rFonts w:eastAsia="Calibri" w:cs="Times New Roman"/>
          <w:sz w:val="22"/>
          <w:lang w:val="sr-Cyrl-RS"/>
        </w:rPr>
      </w:pPr>
      <w:r w:rsidRPr="00082549">
        <w:rPr>
          <w:rFonts w:eastAsia="Calibri" w:cs="Times New Roman"/>
          <w:sz w:val="22"/>
          <w:lang w:val="sr-Cyrl-RS"/>
        </w:rPr>
        <w:t xml:space="preserve">Истраживање у подручју вредновања </w:t>
      </w:r>
      <w:r w:rsidRPr="00082549">
        <w:rPr>
          <w:rFonts w:eastAsia="Calibri" w:cs="Times New Roman"/>
          <w:sz w:val="22"/>
          <w:u w:val="single"/>
          <w:lang w:val="sr-Cyrl-RS"/>
        </w:rPr>
        <w:t>Професионална оријентација</w:t>
      </w:r>
      <w:r w:rsidRPr="00082549">
        <w:rPr>
          <w:rFonts w:eastAsia="Calibri" w:cs="Times New Roman"/>
          <w:sz w:val="22"/>
          <w:lang w:val="sr-Cyrl-RS"/>
        </w:rPr>
        <w:t>,спроведено је на популацију од 19 ученика седмог и одмог разреда и њихових родитеља,њих 17.</w:t>
      </w:r>
      <w:r w:rsidRPr="00082549">
        <w:rPr>
          <w:rFonts w:eastAsia="Calibri" w:cs="Times New Roman"/>
          <w:b/>
          <w:sz w:val="22"/>
          <w:lang w:val="sr-Cyrl-RS"/>
        </w:rPr>
        <w:t>Просек тврдњи у узорку родитеља</w:t>
      </w:r>
      <w:r w:rsidRPr="00082549">
        <w:rPr>
          <w:rFonts w:eastAsia="Calibri" w:cs="Times New Roman"/>
          <w:sz w:val="22"/>
          <w:lang w:val="sr-Cyrl-RS"/>
        </w:rPr>
        <w:t xml:space="preserve"> у погледу важности и тачности тврдњи се креће </w:t>
      </w:r>
      <w:r w:rsidRPr="00082549">
        <w:rPr>
          <w:rFonts w:eastAsia="Calibri" w:cs="Times New Roman"/>
          <w:b/>
          <w:sz w:val="22"/>
          <w:lang w:val="sr-Cyrl-RS"/>
        </w:rPr>
        <w:t>у опсегу од 3,52-3,94</w:t>
      </w:r>
      <w:r w:rsidRPr="00082549">
        <w:rPr>
          <w:rFonts w:eastAsia="Calibri" w:cs="Times New Roman"/>
          <w:sz w:val="22"/>
          <w:lang w:val="sr-Cyrl-RS"/>
        </w:rPr>
        <w:t>,што упућује на то да су родитељи упознати са програмом професионалне оријентације који се реализује у школи,да учествују у активностима и да се пружа конкретна помоћ у усмеравању професионалног развоја ученика.</w:t>
      </w:r>
      <w:r w:rsidRPr="00082549">
        <w:rPr>
          <w:rFonts w:eastAsia="Calibri" w:cs="Times New Roman"/>
          <w:b/>
          <w:sz w:val="22"/>
          <w:lang w:val="sr-Cyrl-RS"/>
        </w:rPr>
        <w:t>Ученици</w:t>
      </w:r>
      <w:r w:rsidRPr="00082549">
        <w:rPr>
          <w:rFonts w:eastAsia="Calibri" w:cs="Times New Roman"/>
          <w:sz w:val="22"/>
          <w:lang w:val="sr-Cyrl-RS"/>
        </w:rPr>
        <w:t xml:space="preserve"> такође,скоро једногласно,изражавају задовољство програмом професионалног развоја који се реализује у школи.Нешто слабије је оцењена само </w:t>
      </w:r>
      <w:r w:rsidRPr="00082549">
        <w:rPr>
          <w:rFonts w:eastAsia="Calibri" w:cs="Times New Roman"/>
          <w:b/>
          <w:sz w:val="22"/>
          <w:lang w:val="sr-Cyrl-RS"/>
        </w:rPr>
        <w:t>тврдња Да</w:t>
      </w:r>
    </w:p>
    <w:p w:rsidR="00AA02F4" w:rsidRPr="00082549" w:rsidRDefault="00AA02F4" w:rsidP="00AA02F4">
      <w:pPr>
        <w:spacing w:after="160" w:line="259" w:lineRule="auto"/>
        <w:rPr>
          <w:rFonts w:eastAsia="Calibri" w:cs="Times New Roman"/>
          <w:sz w:val="22"/>
          <w:lang w:val="en-US"/>
        </w:rPr>
      </w:pPr>
      <w:r w:rsidRPr="00082549">
        <w:rPr>
          <w:rFonts w:eastAsia="Calibri" w:cs="Times New Roman"/>
          <w:sz w:val="22"/>
          <w:lang w:val="sr-Cyrl-RS"/>
        </w:rPr>
        <w:t>Анализа Тима  подручје вредновања-</w:t>
      </w:r>
      <w:r w:rsidRPr="00082549">
        <w:rPr>
          <w:rFonts w:eastAsia="Calibri" w:cs="Times New Roman"/>
          <w:sz w:val="22"/>
          <w:u w:val="single"/>
          <w:lang w:val="sr-Cyrl-RS"/>
        </w:rPr>
        <w:t>Професионалне оријентације ученика(помоћ при избору даљег образовања,обуке и запослења),</w:t>
      </w:r>
      <w:r w:rsidRPr="00082549">
        <w:rPr>
          <w:rFonts w:eastAsia="Calibri" w:cs="Times New Roman"/>
          <w:sz w:val="22"/>
          <w:lang w:val="sr-Cyrl-RS"/>
        </w:rPr>
        <w:t>показатељи који нису позитивно оцењени се односе на евиденције остварене сарадње са представницима из разних области занатства и индустрије,остварене сарадње са тржиштем рада и недостатак програма обуке и информисања наставника/стручних сарадника задужених за професионалну оријентацију.Већина тврдњи је вреднована оценом 4,осим тврдње која се односи на то да се ''у школи,ради унапређивања професионалне оријентације,а како би се задовољила интересовања  и потребе ученика,организују акције као што су информативни састанци и посете различитих стручњака,сусрети са представницима из разних области занатства и индустрије,стицање непосредног искуства у раду у одређеним областима и сл.''вреднована са 2,док је са 1 вреднована тврдња  ''ученици су добро припремљени и оспособљени за писање професионалних биографија(CV) и вођење разговора при запошљавању (средње школе)''.</w:t>
      </w:r>
    </w:p>
    <w:p w:rsidR="00AA02F4" w:rsidRPr="00082549" w:rsidRDefault="00AA02F4" w:rsidP="00AA02F4">
      <w:pPr>
        <w:spacing w:after="160" w:line="259" w:lineRule="auto"/>
        <w:rPr>
          <w:rFonts w:eastAsia="Calibri" w:cs="Times New Roman"/>
          <w:sz w:val="22"/>
          <w:lang w:val="sr-Cyrl-RS"/>
        </w:rPr>
      </w:pPr>
      <w:r w:rsidRPr="00082549">
        <w:rPr>
          <w:rFonts w:eastAsia="Calibri" w:cs="Times New Roman"/>
          <w:b/>
          <w:sz w:val="22"/>
          <w:lang w:val="en-US"/>
        </w:rPr>
        <w:t>IV</w:t>
      </w:r>
      <w:r w:rsidRPr="00082549">
        <w:rPr>
          <w:rFonts w:eastAsia="Calibri" w:cs="Times New Roman"/>
          <w:sz w:val="22"/>
          <w:lang w:val="sr-Cyrl-RS"/>
        </w:rPr>
        <w:t xml:space="preserve"> Анализом података из подручја вредновања </w:t>
      </w:r>
      <w:r w:rsidRPr="00082549">
        <w:rPr>
          <w:rFonts w:eastAsia="Calibri" w:cs="Times New Roman"/>
          <w:b/>
          <w:sz w:val="22"/>
          <w:lang w:val="sr-Cyrl-RS"/>
        </w:rPr>
        <w:t>Постигнуће ученика</w:t>
      </w:r>
      <w:r w:rsidRPr="00082549">
        <w:rPr>
          <w:rFonts w:eastAsia="Calibri" w:cs="Times New Roman"/>
          <w:sz w:val="22"/>
          <w:lang w:val="sr-Cyrl-RS"/>
        </w:rPr>
        <w:t xml:space="preserve"> -</w:t>
      </w:r>
      <w:r w:rsidRPr="00082549">
        <w:rPr>
          <w:rFonts w:eastAsia="Calibri" w:cs="Times New Roman"/>
          <w:b/>
          <w:sz w:val="22"/>
          <w:lang w:val="sr-Cyrl-RS"/>
        </w:rPr>
        <w:t xml:space="preserve">Квалитет школских постигнућа (оцене, успех и квалитет знања), </w:t>
      </w:r>
      <w:r w:rsidRPr="00082549">
        <w:rPr>
          <w:rFonts w:eastAsia="Calibri" w:cs="Times New Roman"/>
          <w:sz w:val="22"/>
          <w:lang w:val="sr-Cyrl-RS"/>
        </w:rPr>
        <w:t xml:space="preserve">испитивано је путем упитника који је попуњавало </w:t>
      </w:r>
      <w:r w:rsidRPr="00082549">
        <w:rPr>
          <w:rFonts w:eastAsia="Calibri" w:cs="Times New Roman"/>
          <w:b/>
          <w:sz w:val="22"/>
          <w:lang w:val="sr-Cyrl-RS"/>
        </w:rPr>
        <w:t>19 наставника,43 родитеља ученика и 37 ученика. Наставници</w:t>
      </w:r>
      <w:r w:rsidRPr="00082549">
        <w:rPr>
          <w:rFonts w:eastAsia="Calibri" w:cs="Times New Roman"/>
          <w:sz w:val="22"/>
          <w:lang w:val="sr-Cyrl-RS"/>
        </w:rPr>
        <w:t xml:space="preserve"> високо вреднују ставке које се односе на квалитет знања које ученици стичу на њиховим часовима.</w:t>
      </w:r>
      <w:r w:rsidRPr="00082549">
        <w:rPr>
          <w:rFonts w:eastAsia="Calibri" w:cs="Times New Roman"/>
          <w:b/>
          <w:sz w:val="22"/>
          <w:lang w:val="sr-Cyrl-RS"/>
        </w:rPr>
        <w:t>Просечна оцена свих тврдњи износи 3,41.Препоруке у узорку наставника</w:t>
      </w:r>
      <w:r w:rsidRPr="00082549">
        <w:rPr>
          <w:rFonts w:eastAsia="Calibri" w:cs="Times New Roman"/>
          <w:sz w:val="22"/>
          <w:lang w:val="sr-Cyrl-RS"/>
        </w:rPr>
        <w:t xml:space="preserve"> могу да се односе на још већу присутност корелације између знања стечених у школи и примени у свакодневним ситуацијама и у другим наставним предметима.</w:t>
      </w:r>
      <w:r w:rsidRPr="00082549">
        <w:rPr>
          <w:rFonts w:eastAsia="Calibri" w:cs="Times New Roman"/>
          <w:b/>
          <w:sz w:val="22"/>
          <w:lang w:val="sr-Cyrl-RS"/>
        </w:rPr>
        <w:t>Родитељи</w:t>
      </w:r>
      <w:r w:rsidRPr="00082549">
        <w:rPr>
          <w:rFonts w:eastAsia="Calibri" w:cs="Times New Roman"/>
          <w:sz w:val="22"/>
          <w:lang w:val="sr-Cyrl-RS"/>
        </w:rPr>
        <w:t xml:space="preserve"> такође сматрају да је веома важан и истовремено присутан квалитет знања у школској пракси.</w:t>
      </w:r>
      <w:r w:rsidRPr="00082549">
        <w:rPr>
          <w:rFonts w:eastAsia="Calibri" w:cs="Times New Roman"/>
          <w:b/>
          <w:sz w:val="22"/>
          <w:lang w:val="sr-Cyrl-RS"/>
        </w:rPr>
        <w:t>Просечна оцена свих тврдњи износи 3,42.</w:t>
      </w:r>
      <w:r w:rsidRPr="00082549">
        <w:rPr>
          <w:rFonts w:eastAsia="Calibri" w:cs="Times New Roman"/>
          <w:sz w:val="22"/>
          <w:lang w:val="sr-Cyrl-RS"/>
        </w:rPr>
        <w:t xml:space="preserve">На основу  добијених оцена у узорку </w:t>
      </w:r>
      <w:r w:rsidRPr="00082549">
        <w:rPr>
          <w:rFonts w:eastAsia="Calibri" w:cs="Times New Roman"/>
          <w:b/>
          <w:sz w:val="22"/>
          <w:lang w:val="sr-Cyrl-RS"/>
        </w:rPr>
        <w:t>ученика</w:t>
      </w:r>
      <w:r w:rsidRPr="00082549">
        <w:rPr>
          <w:rFonts w:eastAsia="Calibri" w:cs="Times New Roman"/>
          <w:sz w:val="22"/>
          <w:lang w:val="sr-Cyrl-RS"/>
        </w:rPr>
        <w:t>,може се закључити да су ученици у још већем степену задовољни квалитетом знања оји добијају у школи.</w:t>
      </w:r>
      <w:r w:rsidRPr="00082549">
        <w:rPr>
          <w:rFonts w:eastAsia="Calibri" w:cs="Times New Roman"/>
          <w:b/>
          <w:sz w:val="22"/>
          <w:lang w:val="sr-Cyrl-RS"/>
        </w:rPr>
        <w:t>За све ставке дат је  потврдан одговор у опсегу од 91,9% -100 %,</w:t>
      </w:r>
      <w:r w:rsidRPr="00082549">
        <w:rPr>
          <w:rFonts w:eastAsia="Calibri" w:cs="Times New Roman"/>
          <w:sz w:val="22"/>
          <w:lang w:val="sr-Cyrl-RS"/>
        </w:rPr>
        <w:t>у великој већини.Сви ученици седмих и осмих разреда сматрају да им стечена знања омогућавају да успешно положе завршан испит.Укупна оцена за ову област биће донета на крају школске године,када се изврши у целости анализа оцена и успеха ученика;</w:t>
      </w:r>
    </w:p>
    <w:p w:rsidR="00AA02F4" w:rsidRPr="00082549" w:rsidRDefault="00AA02F4" w:rsidP="00AA02F4">
      <w:pPr>
        <w:spacing w:line="240" w:lineRule="auto"/>
        <w:rPr>
          <w:rFonts w:eastAsia="Times New Roman" w:cs="Times New Roman"/>
          <w:b/>
          <w:szCs w:val="24"/>
          <w:lang w:val="sr-Cyrl-RS" w:eastAsia="bg-BG"/>
        </w:rPr>
      </w:pPr>
      <w:proofErr w:type="gramStart"/>
      <w:r w:rsidRPr="00082549">
        <w:rPr>
          <w:rFonts w:eastAsia="Times New Roman" w:cs="Times New Roman"/>
          <w:szCs w:val="24"/>
          <w:lang w:val="en-US" w:eastAsia="bg-BG"/>
        </w:rPr>
        <w:t>*</w:t>
      </w:r>
      <w:r w:rsidRPr="00082549">
        <w:rPr>
          <w:rFonts w:eastAsia="Times New Roman" w:cs="Times New Roman"/>
          <w:szCs w:val="24"/>
          <w:lang w:val="sr-Cyrl-RS" w:eastAsia="bg-BG"/>
        </w:rPr>
        <w:t xml:space="preserve">Подаци у овој области самовредновања, могу се подкрепити подацима о </w:t>
      </w:r>
      <w:r w:rsidRPr="00082549">
        <w:rPr>
          <w:rFonts w:eastAsia="Times New Roman" w:cs="Times New Roman"/>
          <w:b/>
          <w:szCs w:val="24"/>
          <w:lang w:val="sr-Cyrl-RS" w:eastAsia="bg-BG"/>
        </w:rPr>
        <w:t>успеху ученика на крају другог полугодишта.</w:t>
      </w:r>
      <w:proofErr w:type="gramEnd"/>
      <w:r w:rsidRPr="00082549">
        <w:rPr>
          <w:rFonts w:eastAsia="Times New Roman" w:cs="Times New Roman"/>
          <w:b/>
          <w:szCs w:val="24"/>
          <w:lang w:val="sr-Cyrl-RS" w:eastAsia="bg-BG"/>
        </w:rPr>
        <w:t xml:space="preserve"> </w:t>
      </w:r>
      <w:r w:rsidRPr="00082549">
        <w:rPr>
          <w:rFonts w:eastAsia="Times New Roman" w:cs="Times New Roman"/>
          <w:szCs w:val="24"/>
          <w:lang w:val="sr-Cyrl-RS" w:eastAsia="bg-BG"/>
        </w:rPr>
        <w:t>Наиме,</w:t>
      </w:r>
      <w:r w:rsidRPr="00082549">
        <w:rPr>
          <w:rFonts w:eastAsia="Times New Roman" w:cs="Times New Roman"/>
          <w:szCs w:val="24"/>
          <w:lang w:val="bg-BG" w:eastAsia="bg-BG"/>
        </w:rPr>
        <w:t xml:space="preserve"> </w:t>
      </w:r>
      <w:r w:rsidRPr="00082549">
        <w:rPr>
          <w:rFonts w:eastAsia="Times New Roman" w:cs="Times New Roman"/>
          <w:szCs w:val="24"/>
          <w:lang w:val="sr-Cyrl-RS" w:eastAsia="bg-BG"/>
        </w:rPr>
        <w:t xml:space="preserve">у </w:t>
      </w:r>
      <w:r w:rsidRPr="00082549">
        <w:rPr>
          <w:rFonts w:eastAsia="Times New Roman" w:cs="Times New Roman"/>
          <w:b/>
          <w:szCs w:val="24"/>
          <w:lang w:val="sr-Cyrl-RS" w:eastAsia="bg-BG"/>
        </w:rPr>
        <w:t>млађим разредима</w:t>
      </w:r>
      <w:r w:rsidRPr="00082549">
        <w:rPr>
          <w:rFonts w:eastAsia="Times New Roman" w:cs="Times New Roman"/>
          <w:szCs w:val="24"/>
          <w:lang w:val="sr-Cyrl-RS" w:eastAsia="bg-BG"/>
        </w:rPr>
        <w:t xml:space="preserve"> </w:t>
      </w:r>
      <w:r w:rsidRPr="00082549">
        <w:rPr>
          <w:rFonts w:eastAsia="Times New Roman" w:cs="Times New Roman"/>
          <w:b/>
          <w:szCs w:val="24"/>
          <w:lang w:val="sr-Cyrl-RS" w:eastAsia="bg-BG"/>
        </w:rPr>
        <w:t>има укупно 20 ученика</w:t>
      </w:r>
      <w:r w:rsidRPr="00082549">
        <w:rPr>
          <w:rFonts w:eastAsia="Times New Roman" w:cs="Times New Roman"/>
          <w:szCs w:val="24"/>
          <w:lang w:val="sr-Cyrl-RS" w:eastAsia="bg-BG"/>
        </w:rPr>
        <w:t xml:space="preserve"> (15 ученика је у матичној школи, а 5 ученика у издвојеним одељењима).</w:t>
      </w:r>
      <w:r w:rsidRPr="00082549">
        <w:rPr>
          <w:rFonts w:eastAsia="Times New Roman" w:cs="Times New Roman"/>
          <w:szCs w:val="24"/>
          <w:lang w:val="bg-BG" w:eastAsia="bg-BG"/>
        </w:rPr>
        <w:t xml:space="preserve"> </w:t>
      </w:r>
      <w:r w:rsidRPr="00082549">
        <w:rPr>
          <w:rFonts w:eastAsia="Times New Roman" w:cs="Times New Roman"/>
          <w:szCs w:val="24"/>
          <w:lang w:val="sr-Cyrl-RS" w:eastAsia="bg-BG"/>
        </w:rPr>
        <w:t>Средња оцена за успех ученика других разреда је 3,84.Средња оцена за успех ученика трећих разреда је 3,73.Средња оцена за успех ученика четвртих разреда је 4,50</w:t>
      </w:r>
      <w:r w:rsidRPr="00082549">
        <w:rPr>
          <w:rFonts w:eastAsia="Times New Roman" w:cs="Times New Roman"/>
          <w:b/>
          <w:szCs w:val="24"/>
          <w:lang w:val="sr-Cyrl-RS" w:eastAsia="bg-BG"/>
        </w:rPr>
        <w:t>.</w:t>
      </w:r>
      <w:r w:rsidRPr="00082549">
        <w:rPr>
          <w:rFonts w:eastAsia="Times New Roman" w:cs="Times New Roman"/>
          <w:b/>
          <w:color w:val="000000"/>
          <w:szCs w:val="24"/>
          <w:lang w:val="bg-BG" w:eastAsia="bg-BG"/>
        </w:rPr>
        <w:t xml:space="preserve"> </w:t>
      </w:r>
      <w:r w:rsidRPr="00082549">
        <w:rPr>
          <w:rFonts w:eastAsia="Times New Roman" w:cs="Times New Roman"/>
          <w:b/>
          <w:color w:val="000000"/>
          <w:sz w:val="22"/>
          <w:lang w:val="bg-BG" w:eastAsia="bg-BG"/>
        </w:rPr>
        <w:t>Успех ученика млађих разреда на нивоу школе је 4,02</w:t>
      </w:r>
      <w:r w:rsidRPr="00082549">
        <w:rPr>
          <w:rFonts w:eastAsia="Times New Roman" w:cs="Times New Roman"/>
          <w:b/>
          <w:color w:val="000000"/>
          <w:sz w:val="22"/>
          <w:lang w:val="sr-Cyrl-RS" w:eastAsia="bg-BG"/>
        </w:rPr>
        <w:t>.</w:t>
      </w:r>
      <w:r w:rsidRPr="00082549">
        <w:rPr>
          <w:rFonts w:eastAsia="Times New Roman" w:cs="Times New Roman"/>
          <w:b/>
          <w:color w:val="000000"/>
          <w:szCs w:val="24"/>
          <w:lang w:val="bg-BG" w:eastAsia="bg-BG"/>
        </w:rPr>
        <w:t>Укупан број оправданих изостанака у млађим разредима 2911. Неоправданих изостанака нема.</w:t>
      </w:r>
      <w:r w:rsidRPr="00082549">
        <w:rPr>
          <w:rFonts w:eastAsia="Times New Roman" w:cs="Times New Roman"/>
          <w:b/>
          <w:color w:val="000000"/>
          <w:szCs w:val="24"/>
          <w:lang w:val="sr-Cyrl-RS" w:eastAsia="bg-BG"/>
        </w:rPr>
        <w:t xml:space="preserve"> </w:t>
      </w:r>
      <w:r w:rsidRPr="00082549">
        <w:rPr>
          <w:rFonts w:eastAsia="Times New Roman" w:cs="Times New Roman"/>
          <w:color w:val="000000"/>
          <w:szCs w:val="24"/>
          <w:lang w:val="bg-BG" w:eastAsia="bg-BG"/>
        </w:rPr>
        <w:t xml:space="preserve">Укупан број ученика у </w:t>
      </w:r>
      <w:r w:rsidRPr="00082549">
        <w:rPr>
          <w:rFonts w:eastAsia="Times New Roman" w:cs="Times New Roman"/>
          <w:b/>
          <w:color w:val="000000"/>
          <w:szCs w:val="24"/>
          <w:lang w:val="bg-BG" w:eastAsia="bg-BG"/>
        </w:rPr>
        <w:t>старијим разредима је 50</w:t>
      </w:r>
      <w:r w:rsidRPr="00082549">
        <w:rPr>
          <w:rFonts w:eastAsia="Times New Roman" w:cs="Times New Roman"/>
          <w:color w:val="000000"/>
          <w:szCs w:val="24"/>
          <w:lang w:val="bg-BG" w:eastAsia="bg-BG"/>
        </w:rPr>
        <w:t>. У матичној школи 43 - ученика и у подручним одељењима  7  - ученика.</w:t>
      </w:r>
      <w:r w:rsidRPr="00082549">
        <w:rPr>
          <w:rFonts w:eastAsia="Times New Roman" w:cs="Times New Roman"/>
          <w:color w:val="000000"/>
          <w:sz w:val="22"/>
          <w:lang w:val="bg-BG" w:eastAsia="bg-BG"/>
        </w:rPr>
        <w:t xml:space="preserve"> </w:t>
      </w:r>
      <w:r w:rsidRPr="00082549">
        <w:rPr>
          <w:rFonts w:eastAsia="Times New Roman" w:cs="Times New Roman"/>
          <w:b/>
          <w:color w:val="000000"/>
          <w:sz w:val="22"/>
          <w:lang w:val="bg-BG" w:eastAsia="bg-BG"/>
        </w:rPr>
        <w:t>Просечна оцена за ученике старијих разреда 4,35.</w:t>
      </w:r>
      <w:r w:rsidRPr="00082549">
        <w:rPr>
          <w:rFonts w:eastAsia="Times New Roman" w:cs="Times New Roman"/>
          <w:b/>
          <w:color w:val="000000"/>
          <w:sz w:val="22"/>
          <w:lang w:val="sr-Cyrl-RS" w:eastAsia="bg-BG"/>
        </w:rPr>
        <w:t>Просечна оцена успеха ученика на нивоу школе је врло добар (4,19);</w:t>
      </w:r>
    </w:p>
    <w:p w:rsidR="00AA02F4" w:rsidRPr="00082549" w:rsidRDefault="00AA02F4" w:rsidP="00AA02F4">
      <w:pPr>
        <w:spacing w:after="160" w:line="259" w:lineRule="auto"/>
        <w:jc w:val="both"/>
        <w:rPr>
          <w:rFonts w:eastAsia="Calibri" w:cs="Times New Roman"/>
          <w:sz w:val="22"/>
          <w:lang w:val="sr-Cyrl-RS"/>
        </w:rPr>
      </w:pPr>
      <w:r w:rsidRPr="00082549">
        <w:rPr>
          <w:rFonts w:eastAsia="Calibri" w:cs="Times New Roman"/>
          <w:b/>
          <w:sz w:val="22"/>
          <w:lang w:val="en-US"/>
        </w:rPr>
        <w:t>V</w:t>
      </w:r>
      <w:r w:rsidRPr="00082549">
        <w:rPr>
          <w:rFonts w:eastAsia="Calibri" w:cs="Times New Roman"/>
          <w:b/>
          <w:sz w:val="22"/>
          <w:lang w:val="sr-Cyrl-RS"/>
        </w:rPr>
        <w:t xml:space="preserve"> </w:t>
      </w:r>
      <w:r w:rsidRPr="00082549">
        <w:rPr>
          <w:rFonts w:eastAsia="Calibri" w:cs="Times New Roman"/>
          <w:sz w:val="22"/>
          <w:lang w:val="sr-Cyrl-RS"/>
        </w:rPr>
        <w:t>Анализом података из подручја вредновања-</w:t>
      </w:r>
      <w:r w:rsidRPr="00082549">
        <w:rPr>
          <w:rFonts w:eastAsia="Calibri" w:cs="Times New Roman"/>
          <w:b/>
          <w:sz w:val="22"/>
          <w:lang w:val="sr-Cyrl-RS"/>
        </w:rPr>
        <w:t xml:space="preserve">Ресурси </w:t>
      </w:r>
      <w:r w:rsidRPr="00082549">
        <w:rPr>
          <w:rFonts w:eastAsia="Calibri" w:cs="Times New Roman"/>
          <w:sz w:val="22"/>
          <w:lang w:val="sr-Cyrl-RS"/>
        </w:rPr>
        <w:t xml:space="preserve">(у целости), Удошло се до следећег закључка:                                                                                                                                            </w:t>
      </w:r>
    </w:p>
    <w:p w:rsidR="00AA02F4" w:rsidRPr="00082549" w:rsidRDefault="00AA02F4" w:rsidP="00AA02F4">
      <w:pPr>
        <w:spacing w:after="160" w:line="259" w:lineRule="auto"/>
        <w:jc w:val="both"/>
        <w:rPr>
          <w:rFonts w:eastAsia="Calibri" w:cs="Times New Roman"/>
          <w:b/>
          <w:sz w:val="22"/>
          <w:lang w:val="sr-Cyrl-RS"/>
        </w:rPr>
      </w:pPr>
      <w:r w:rsidRPr="00082549">
        <w:rPr>
          <w:rFonts w:eastAsia="Calibri" w:cs="Times New Roman"/>
          <w:sz w:val="22"/>
          <w:lang w:val="sr-Cyrl-RS"/>
        </w:rPr>
        <w:t>1.</w:t>
      </w:r>
      <w:r w:rsidRPr="00082549">
        <w:rPr>
          <w:rFonts w:eastAsia="Calibri" w:cs="Times New Roman"/>
          <w:sz w:val="22"/>
          <w:u w:val="single"/>
          <w:lang w:val="sr-Cyrl-RS"/>
        </w:rPr>
        <w:t>Људски ресурси:</w:t>
      </w:r>
      <w:r w:rsidRPr="00082549">
        <w:rPr>
          <w:rFonts w:eastAsia="Calibri" w:cs="Times New Roman"/>
          <w:sz w:val="22"/>
          <w:lang w:val="sr-Cyrl-RS"/>
        </w:rPr>
        <w:t xml:space="preserve">Укупно има 33 запослених.Од тог броја,22 на неодређено време и 11 на одређено време.Укупно има 24 наставника,17 у овој школи,у две школе 3,у три и више школа 2 наставника,на неодређено време 17 а на одређено време 7 наставника;Школа има 21 радника са седмим степеном стручне спреме и три радника са шестим степеном стручне спреме.Од тог броја,17 радника има лиценцу.Имамо 3 приправника и 3 ментора.До 2 године стажа има 2 радника,до 5 година стажа 3,од 5 до 10 година стажа 2 радника,од 10 до 20 година 12 радника,од 20 до 30 година 3 и од 30 до 40 година стажа 2 радника.Што се тиче руковођења и ненаставног кадра,укупно имамо 9,5 радника.Директор школе има седми степен стручне спреме,укупно  30 година стажа(у образовању 30 година,у садашњој установи 2 године стажа).Помоћника директора немамо.укупно имамо 2 стручна сарадника:психолога са седмим степеном стручне спреме,9 година стажа,100% ангажованости и без положеног стручног испита и логопеда </w:t>
      </w:r>
      <w:r w:rsidRPr="00082549">
        <w:rPr>
          <w:rFonts w:eastAsia="Calibri" w:cs="Times New Roman"/>
          <w:sz w:val="22"/>
          <w:lang w:val="sr-Cyrl-RS"/>
        </w:rPr>
        <w:lastRenderedPageBreak/>
        <w:t>са седмим степеном стручне спреме,18 година стажа и 50% ангажованости и положеним стручним испитом.Школа има 2 административна радника:секретара са седмим степеном стручне спреме,12 година стажа у просвети,100% ангажовања и положеним стручним испитом,као и рачуноводилаца финансијских и рачун. Послова са седмим степеном стручне спреме, положеним стручним испитом,100% ангажовања и 8 година стажа у просвети.Што се тиче радника запослених на одржавању и обезбеђивању школског простора,укупно их има 3.Од тог броја,2 спремачице са првим степеном стручне спреме,једна са 3 а друга са 25 година радног стажа и једног домара-мајстора одржавања са четвртим степеном стручне спреме и 18 година стажа.</w:t>
      </w:r>
      <w:r w:rsidRPr="00082549">
        <w:rPr>
          <w:rFonts w:eastAsia="Calibri" w:cs="Times New Roman"/>
          <w:b/>
          <w:sz w:val="22"/>
          <w:lang w:val="sr-Cyrl-RS"/>
        </w:rPr>
        <w:t xml:space="preserve">Може се закључити да број и структура наставног кадра омогућава квалитетнију реализацију  Школског програма,као и број и структура ненаставног кадра.План стручног усавршавања </w:t>
      </w:r>
      <w:r w:rsidRPr="00082549">
        <w:rPr>
          <w:rFonts w:eastAsia="Calibri" w:cs="Times New Roman"/>
          <w:sz w:val="22"/>
          <w:lang w:val="sr-Cyrl-RS"/>
        </w:rPr>
        <w:t>има јасне циљева   и приоритете и обухвата и ненаставни кадар.Наставницима је могућено стално стручно усавршавање.Школа омогућава сарадњу наставника ван школе у раду  са ученицима.Школа учествује у пројектима различитих  институција које се баве унапређењем наставе.</w:t>
      </w:r>
      <w:r w:rsidRPr="00082549">
        <w:rPr>
          <w:rFonts w:eastAsia="Calibri" w:cs="Times New Roman"/>
          <w:b/>
          <w:sz w:val="22"/>
          <w:lang w:val="sr-Cyrl-RS"/>
        </w:rPr>
        <w:t xml:space="preserve">Не поседује програм увођења приправника у рад.    </w:t>
      </w:r>
    </w:p>
    <w:p w:rsidR="00AA02F4" w:rsidRPr="00082549" w:rsidRDefault="00AA02F4" w:rsidP="00AA02F4">
      <w:pPr>
        <w:spacing w:after="160" w:line="259" w:lineRule="auto"/>
        <w:jc w:val="both"/>
        <w:rPr>
          <w:rFonts w:eastAsia="Calibri" w:cs="Times New Roman"/>
          <w:sz w:val="22"/>
          <w:lang w:val="sr-Cyrl-RS"/>
        </w:rPr>
      </w:pPr>
      <w:r w:rsidRPr="00082549">
        <w:rPr>
          <w:rFonts w:eastAsia="Calibri" w:cs="Times New Roman"/>
          <w:sz w:val="22"/>
          <w:lang w:val="sr-Cyrl-RS"/>
        </w:rPr>
        <w:t>2</w:t>
      </w:r>
      <w:r w:rsidRPr="00082549">
        <w:rPr>
          <w:rFonts w:eastAsia="Calibri" w:cs="Times New Roman"/>
          <w:sz w:val="22"/>
          <w:u w:val="single"/>
          <w:lang w:val="sr-Cyrl-RS"/>
        </w:rPr>
        <w:t>.Материјално-технички ресурси:</w:t>
      </w:r>
      <w:r w:rsidRPr="00082549">
        <w:rPr>
          <w:rFonts w:eastAsia="Calibri" w:cs="Times New Roman"/>
          <w:sz w:val="22"/>
          <w:lang w:val="sr-Cyrl-RS"/>
        </w:rPr>
        <w:t xml:space="preserve"> Испитаници су одговорили да  школски простор пружа одговарајуће могућности   за реализацију  наставних и ваннаставних активности.Просторије се адекватно одржавају,добро су осветљене.Наставници и ученици су укључени у урешивање школског простора.намештај је функционалан а наставна средства су у функцији.У школи не постоје кабинети опремљени адекватним наставним средствима и настава се не реализује у кабинетима.Наставници немају просторије за припремање наставе а ученици немају просторије за  окупљање и дружење ученика.Школа  такође нема просторије за пријем родитеља.Нема ни школсу библиотеку за потребе ученика и наставника али,у кабинету психолога,логопеда и реедукатора психомоторике постоји извесна библиотека која се редовно допуњује и осавремењује новим издањима.Школа нема медијатеку.Наставницима је омогућен приступ интернету.Материјал за потребе наставника се обезбеђује у довољној мери.Школа користи салу ОШ ''Јефимија'' која одговара Нормативима.Спортски терени су добро уређени.Ученицима и наставницима је омогућено да спортске терене користе и после наставе</w:t>
      </w:r>
      <w:r w:rsidRPr="00082549">
        <w:rPr>
          <w:rFonts w:eastAsia="Calibri" w:cs="Times New Roman"/>
          <w:b/>
          <w:sz w:val="22"/>
          <w:lang w:val="sr-Cyrl-RS"/>
        </w:rPr>
        <w:t xml:space="preserve">.Дат је предлог да се у ходнику школе обезбеди пано за потребе рада Тимова и медицинске сестре,у сарадњи са директорком ОШ ''Јефимија''. </w:t>
      </w:r>
    </w:p>
    <w:p w:rsidR="00AA02F4" w:rsidRPr="00082549" w:rsidRDefault="00AA02F4" w:rsidP="00AA02F4">
      <w:pPr>
        <w:spacing w:after="160" w:line="259" w:lineRule="auto"/>
        <w:jc w:val="both"/>
        <w:rPr>
          <w:rFonts w:eastAsia="Calibri" w:cs="Times New Roman"/>
          <w:sz w:val="22"/>
          <w:lang w:val="sr-Cyrl-RS"/>
        </w:rPr>
      </w:pPr>
      <w:r w:rsidRPr="00082549">
        <w:rPr>
          <w:rFonts w:eastAsia="Calibri" w:cs="Times New Roman"/>
          <w:sz w:val="22"/>
          <w:lang w:val="sr-Cyrl-RS"/>
        </w:rPr>
        <w:t>3.</w:t>
      </w:r>
      <w:r w:rsidRPr="00082549">
        <w:rPr>
          <w:rFonts w:eastAsia="Calibri" w:cs="Times New Roman"/>
          <w:sz w:val="22"/>
          <w:u w:val="single"/>
          <w:lang w:val="sr-Cyrl-RS"/>
        </w:rPr>
        <w:t>Финансијски ресурси</w:t>
      </w:r>
      <w:r w:rsidRPr="00082549">
        <w:rPr>
          <w:rFonts w:eastAsia="Calibri" w:cs="Times New Roman"/>
          <w:sz w:val="22"/>
          <w:lang w:val="sr-Cyrl-RS"/>
        </w:rPr>
        <w:t>:У овој школској години школа није примила додатна средства (донације)  од стране локалне заједнице.Школа није имала прихваћене пројекте који би донели материјалну (техничку) добит.У школи се израђују пројекти  којима се конкурише за додељивање финансијских или техничких средстава.Школа нема сопствене приходе (ђачку задругу, економију,производњу,услуге...).У школи су правилно утвђени приоритети за расподелу финансијских средстава.</w:t>
      </w:r>
      <w:r w:rsidRPr="00082549">
        <w:rPr>
          <w:rFonts w:eastAsia="Calibri" w:cs="Times New Roman"/>
          <w:b/>
          <w:sz w:val="22"/>
          <w:lang w:val="sr-Cyrl-RS"/>
        </w:rPr>
        <w:t>Школа има прецизан финансијски план</w:t>
      </w:r>
      <w:r w:rsidRPr="00082549">
        <w:rPr>
          <w:rFonts w:eastAsia="Calibri" w:cs="Times New Roman"/>
          <w:sz w:val="22"/>
          <w:lang w:val="sr-Cyrl-RS"/>
        </w:rPr>
        <w:t>.Расподела финансијских средсатва се врши  у складу са реалним потребама школе.</w:t>
      </w:r>
    </w:p>
    <w:p w:rsidR="00AA02F4" w:rsidRPr="00082549" w:rsidRDefault="00AA02F4" w:rsidP="00AA02F4">
      <w:pPr>
        <w:spacing w:after="160" w:line="259" w:lineRule="auto"/>
        <w:jc w:val="both"/>
        <w:rPr>
          <w:rFonts w:eastAsia="Calibri" w:cs="Times New Roman"/>
          <w:sz w:val="22"/>
          <w:lang w:val="sr-Cyrl-RS"/>
        </w:rPr>
      </w:pPr>
      <w:r w:rsidRPr="00082549">
        <w:rPr>
          <w:rFonts w:eastAsia="Calibri" w:cs="Times New Roman"/>
          <w:sz w:val="22"/>
          <w:lang w:val="sr-Cyrl-RS"/>
        </w:rPr>
        <w:t>4.</w:t>
      </w:r>
      <w:r w:rsidRPr="00082549">
        <w:rPr>
          <w:rFonts w:eastAsia="Calibri" w:cs="Times New Roman"/>
          <w:sz w:val="22"/>
          <w:u w:val="single"/>
          <w:lang w:val="sr-Cyrl-RS"/>
        </w:rPr>
        <w:t>Ресурси локалне средине:</w:t>
      </w:r>
      <w:r w:rsidRPr="00082549">
        <w:rPr>
          <w:rFonts w:eastAsia="Calibri" w:cs="Times New Roman"/>
          <w:sz w:val="22"/>
          <w:lang w:val="sr-Cyrl-RS"/>
        </w:rPr>
        <w:t xml:space="preserve"> Школа препознаје расположиве ресурсе у локалној средини који могу да помогну квалитетнијем раду школе.Ресурси локалне средине се користе за потребе наставних и ваннаставних активности школе(Дом културе,спорстски терени,базен и тд.).Локална заједница је заинтересована за рад школе и подржава све активности које школа организује.Међутим,</w:t>
      </w:r>
      <w:r w:rsidRPr="00082549">
        <w:rPr>
          <w:rFonts w:eastAsia="Calibri" w:cs="Times New Roman"/>
          <w:b/>
          <w:sz w:val="22"/>
          <w:lang w:val="sr-Cyrl-RS"/>
        </w:rPr>
        <w:t xml:space="preserve">није присутна твдња  да школа да школа у сарадњи са локалном заједницом покреће разне иницијативе  које доприносе развоју како школе,тако и целе локалне заједнице,на шта би у будуће требало да се обрати пажња;  </w:t>
      </w:r>
    </w:p>
    <w:p w:rsidR="00AA02F4" w:rsidRPr="00082549" w:rsidRDefault="00AA02F4" w:rsidP="00AA02F4">
      <w:pPr>
        <w:spacing w:after="160" w:line="259" w:lineRule="auto"/>
        <w:jc w:val="both"/>
        <w:rPr>
          <w:rFonts w:eastAsia="Calibri" w:cs="Times New Roman"/>
          <w:sz w:val="22"/>
          <w:lang w:val="sr-Cyrl-RS"/>
        </w:rPr>
      </w:pPr>
      <w:r w:rsidRPr="00082549">
        <w:rPr>
          <w:rFonts w:eastAsia="Calibri" w:cs="Times New Roman"/>
          <w:b/>
          <w:sz w:val="22"/>
          <w:lang w:val="en-US"/>
        </w:rPr>
        <w:t>VI</w:t>
      </w:r>
      <w:r w:rsidRPr="00082549">
        <w:rPr>
          <w:rFonts w:eastAsia="Calibri" w:cs="Times New Roman"/>
          <w:sz w:val="22"/>
          <w:lang w:val="en-US"/>
        </w:rPr>
        <w:t xml:space="preserve"> </w:t>
      </w:r>
      <w:r w:rsidRPr="00082549">
        <w:rPr>
          <w:rFonts w:eastAsia="Calibri" w:cs="Times New Roman"/>
          <w:sz w:val="22"/>
          <w:lang w:val="sr-Cyrl-RS"/>
        </w:rPr>
        <w:t>Анализом резултата добијених из подручја вредновања-</w:t>
      </w:r>
      <w:r w:rsidRPr="00082549">
        <w:rPr>
          <w:rFonts w:eastAsia="Calibri" w:cs="Times New Roman"/>
          <w:b/>
          <w:sz w:val="22"/>
          <w:lang w:val="sr-Cyrl-RS"/>
        </w:rPr>
        <w:t>Етос</w:t>
      </w:r>
      <w:r w:rsidRPr="00082549">
        <w:rPr>
          <w:rFonts w:eastAsia="Calibri" w:cs="Times New Roman"/>
          <w:sz w:val="22"/>
          <w:lang w:val="sr-Cyrl-RS"/>
        </w:rPr>
        <w:t>, могу се извести следећи закључци:</w:t>
      </w:r>
    </w:p>
    <w:p w:rsidR="00AA02F4" w:rsidRPr="00082549" w:rsidRDefault="00AA02F4" w:rsidP="00AA02F4">
      <w:pPr>
        <w:spacing w:after="160" w:line="259" w:lineRule="auto"/>
        <w:jc w:val="both"/>
        <w:rPr>
          <w:rFonts w:eastAsia="Calibri" w:cs="Times New Roman"/>
          <w:b/>
          <w:sz w:val="22"/>
          <w:lang w:val="sr-Cyrl-RS"/>
        </w:rPr>
      </w:pPr>
      <w:r w:rsidRPr="00082549">
        <w:rPr>
          <w:rFonts w:eastAsia="Calibri" w:cs="Times New Roman"/>
          <w:sz w:val="22"/>
          <w:lang w:val="sr-Cyrl-RS"/>
        </w:rPr>
        <w:t xml:space="preserve">А) Анализом </w:t>
      </w:r>
      <w:r w:rsidRPr="00082549">
        <w:rPr>
          <w:rFonts w:eastAsia="Calibri" w:cs="Times New Roman"/>
          <w:sz w:val="22"/>
          <w:u w:val="single"/>
          <w:lang w:val="sr-Cyrl-RS"/>
        </w:rPr>
        <w:t>чек листе која представља списак школске документације</w:t>
      </w:r>
      <w:r w:rsidRPr="00082549">
        <w:rPr>
          <w:rFonts w:eastAsia="Calibri" w:cs="Times New Roman"/>
          <w:sz w:val="22"/>
          <w:lang w:val="sr-Cyrl-RS"/>
        </w:rPr>
        <w:t>,која може послужити као извор доказа,изведени су следећи закључци:Школа поседује правилник о понашању ученика и запослених и кућни ред школе.Такође располаже евиденцијом о начину промовисања позитивног понашања ученика;евиденцијом о начину реаговања  и мерама за сузбијање неприхватљивог   понашања ученика; Евиденцијом о укључивању ученика у непосредно друштвено окружење  и евиденцијом о реализованим културним активностима у школи и и посетама ученика институцијама школе.Такође  постоје Програм упознавања ученика са Повељом дечјих права УН,евиденција о раду ученичких организација(ученички парламент),евиденција ованнаставним активностима;евиденција о активностима које су иницирали ученици;програми школских приредби,манифестација и сл. Као и правилник о безбедности ученика;Школа има процедуре за спречавање и реаговање на случајеве вршњачког малтретирања</w:t>
      </w:r>
      <w:r w:rsidRPr="00082549">
        <w:rPr>
          <w:rFonts w:eastAsia="Calibri" w:cs="Times New Roman"/>
          <w:sz w:val="22"/>
          <w:lang w:val="en-US"/>
        </w:rPr>
        <w:t>\</w:t>
      </w:r>
      <w:r w:rsidRPr="00082549">
        <w:rPr>
          <w:rFonts w:eastAsia="Calibri" w:cs="Times New Roman"/>
          <w:sz w:val="22"/>
          <w:lang w:val="sr-Cyrl-RS"/>
        </w:rPr>
        <w:t xml:space="preserve">насилништва,верске,националне и расне нетрпељивости,употребе дрога и сл.  Има и процедуре за идентификовање емоционалних,телесних,здравствених и социјалних потреба ученика и за благовремено и адекватно реаговање на исте;Постоји и евиденција сарадње школе са здравственом </w:t>
      </w:r>
      <w:r w:rsidRPr="00082549">
        <w:rPr>
          <w:rFonts w:eastAsia="Calibri" w:cs="Times New Roman"/>
          <w:sz w:val="22"/>
          <w:lang w:val="sr-Cyrl-RS"/>
        </w:rPr>
        <w:lastRenderedPageBreak/>
        <w:t>службом;евиденција неких организованих акција за помоћ ученицима;евиденција контакта са родитељима  и евиденција о учешћу родитеља у активностима школе;</w:t>
      </w:r>
      <w:r w:rsidRPr="00082549">
        <w:rPr>
          <w:rFonts w:eastAsia="Calibri" w:cs="Times New Roman"/>
          <w:b/>
          <w:sz w:val="22"/>
          <w:lang w:val="sr-Cyrl-RS"/>
        </w:rPr>
        <w:t xml:space="preserve">Школа нема правилник о награђивању и похваљивању,ни програм личног и социјалног развоја ученика;нити евиденцију о реализованим акцијама за за подстицање одговорности ученика;Школа не поседује брошуру о школским активностима али ће је у блиској будућности израдити,нити има услове да има паное,едукативне постере и евиденције о планираним тј. реализованим акцијама ради промовисања стилова ''здравог живота'' ;Већина докумената која нису на евиденцијоној листи школе,због специфичности популације ученика,не могу се израдити,док су  промоција стила '' здравог живота'' у директној корелацији са условима рада,у смислу ограничености простора којим располажемо;         </w:t>
      </w:r>
    </w:p>
    <w:p w:rsidR="00AA02F4" w:rsidRPr="00082549" w:rsidRDefault="00AA02F4" w:rsidP="00AA02F4">
      <w:pPr>
        <w:spacing w:after="160" w:line="259" w:lineRule="auto"/>
        <w:jc w:val="both"/>
        <w:rPr>
          <w:rFonts w:eastAsia="Calibri" w:cs="Times New Roman"/>
          <w:b/>
          <w:sz w:val="22"/>
          <w:lang w:val="sr-Cyrl-RS"/>
        </w:rPr>
      </w:pPr>
      <w:r w:rsidRPr="00082549">
        <w:rPr>
          <w:rFonts w:eastAsia="Calibri" w:cs="Times New Roman"/>
          <w:sz w:val="22"/>
          <w:lang w:val="sr-Cyrl-RS"/>
        </w:rPr>
        <w:t xml:space="preserve">Б) Анализом девет ставки у оквиру </w:t>
      </w:r>
      <w:r w:rsidRPr="00082549">
        <w:rPr>
          <w:rFonts w:eastAsia="Calibri" w:cs="Times New Roman"/>
          <w:sz w:val="22"/>
          <w:u w:val="single"/>
          <w:lang w:val="sr-Cyrl-RS"/>
        </w:rPr>
        <w:t>''Листе снимања атмосфере у учионици</w:t>
      </w:r>
      <w:r w:rsidRPr="00082549">
        <w:rPr>
          <w:rFonts w:eastAsia="Calibri" w:cs="Times New Roman"/>
          <w:sz w:val="22"/>
          <w:lang w:val="sr-Cyrl-RS"/>
        </w:rPr>
        <w:t>,у оквиру скале,</w:t>
      </w:r>
      <w:r w:rsidRPr="00082549">
        <w:rPr>
          <w:rFonts w:eastAsia="Calibri" w:cs="Times New Roman"/>
          <w:sz w:val="22"/>
          <w:u w:val="single"/>
          <w:lang w:val="sr-Cyrl-RS"/>
        </w:rPr>
        <w:t>став 1</w:t>
      </w:r>
      <w:r w:rsidRPr="00082549">
        <w:rPr>
          <w:rFonts w:eastAsia="Calibri" w:cs="Times New Roman"/>
          <w:sz w:val="22"/>
          <w:lang w:val="sr-Cyrl-RS"/>
        </w:rPr>
        <w:t xml:space="preserve">,да је изглед учионице подстицајан за учење,степен присутности свих тврдњи је оцењен са 3,33; </w:t>
      </w:r>
      <w:r w:rsidRPr="00082549">
        <w:rPr>
          <w:rFonts w:eastAsia="Calibri" w:cs="Times New Roman"/>
          <w:sz w:val="22"/>
          <w:u w:val="single"/>
          <w:lang w:val="sr-Cyrl-RS"/>
        </w:rPr>
        <w:t>Став 2</w:t>
      </w:r>
      <w:r w:rsidRPr="00082549">
        <w:rPr>
          <w:rFonts w:eastAsia="Calibri" w:cs="Times New Roman"/>
          <w:sz w:val="22"/>
          <w:lang w:val="sr-Cyrl-RS"/>
        </w:rPr>
        <w:t xml:space="preserve">,који се односи  да наставник обезбеђује опуштајућу атмосферу у учионици,степен присутности тврдње је вреднован са 3,66; </w:t>
      </w:r>
      <w:r w:rsidRPr="00082549">
        <w:rPr>
          <w:rFonts w:eastAsia="Calibri" w:cs="Times New Roman"/>
          <w:sz w:val="22"/>
          <w:u w:val="single"/>
          <w:lang w:val="sr-Cyrl-RS"/>
        </w:rPr>
        <w:t>Став 3</w:t>
      </w:r>
      <w:r w:rsidRPr="00082549">
        <w:rPr>
          <w:rFonts w:eastAsia="Calibri" w:cs="Times New Roman"/>
          <w:sz w:val="22"/>
          <w:lang w:val="sr-Cyrl-RS"/>
        </w:rPr>
        <w:t xml:space="preserve">,који се односи на то да наставник промовише  међусобнопоштовање,тачност тврдње је вреднован са 4; </w:t>
      </w:r>
      <w:r w:rsidRPr="00082549">
        <w:rPr>
          <w:rFonts w:eastAsia="Calibri" w:cs="Times New Roman"/>
          <w:sz w:val="22"/>
          <w:u w:val="single"/>
          <w:lang w:val="sr-Cyrl-RS"/>
        </w:rPr>
        <w:t>Став 4</w:t>
      </w:r>
      <w:r w:rsidRPr="00082549">
        <w:rPr>
          <w:rFonts w:eastAsia="Calibri" w:cs="Times New Roman"/>
          <w:sz w:val="22"/>
          <w:lang w:val="sr-Cyrl-RS"/>
        </w:rPr>
        <w:t>,који се односи на то да наставник подстиче самоувереност  код деце садржи тврдње које су вредноване са 4;</w:t>
      </w:r>
      <w:r w:rsidRPr="00082549">
        <w:rPr>
          <w:rFonts w:eastAsia="Calibri" w:cs="Times New Roman"/>
          <w:sz w:val="22"/>
          <w:u w:val="single"/>
          <w:lang w:val="sr-Cyrl-RS"/>
        </w:rPr>
        <w:t>Став 5</w:t>
      </w:r>
      <w:r w:rsidRPr="00082549">
        <w:rPr>
          <w:rFonts w:eastAsia="Calibri" w:cs="Times New Roman"/>
          <w:sz w:val="22"/>
          <w:lang w:val="sr-Cyrl-RS"/>
        </w:rPr>
        <w:t>,који се односи на поштовање понашања и језичког изражавања ученика,садржи тврдње чији је степен присутности 4;</w:t>
      </w:r>
      <w:r w:rsidRPr="00082549">
        <w:rPr>
          <w:rFonts w:eastAsia="Calibri" w:cs="Times New Roman"/>
          <w:sz w:val="22"/>
          <w:u w:val="single"/>
          <w:lang w:val="sr-Cyrl-RS"/>
        </w:rPr>
        <w:t>Став 6</w:t>
      </w:r>
      <w:r w:rsidRPr="00082549">
        <w:rPr>
          <w:rFonts w:eastAsia="Calibri" w:cs="Times New Roman"/>
          <w:sz w:val="22"/>
          <w:lang w:val="sr-Cyrl-RS"/>
        </w:rPr>
        <w:t>,који се односи на то да је атмосфера за учење охрабрујућа и подстицајна,садржи тврдње чији је степен присутности вреднован са 4;</w:t>
      </w:r>
      <w:r w:rsidRPr="00082549">
        <w:rPr>
          <w:rFonts w:eastAsia="Calibri" w:cs="Times New Roman"/>
          <w:sz w:val="22"/>
          <w:u w:val="single"/>
          <w:lang w:val="sr-Cyrl-RS"/>
        </w:rPr>
        <w:t>Став 7</w:t>
      </w:r>
      <w:r w:rsidRPr="00082549">
        <w:rPr>
          <w:rFonts w:eastAsia="Calibri" w:cs="Times New Roman"/>
          <w:sz w:val="22"/>
          <w:lang w:val="sr-Cyrl-RS"/>
        </w:rPr>
        <w:t>,који се односи на то да наставник стимулише независност код ученика,садржи тврдње чији је степен присутности вреднован са 3;</w:t>
      </w:r>
      <w:r w:rsidRPr="00082549">
        <w:rPr>
          <w:rFonts w:eastAsia="Calibri" w:cs="Times New Roman"/>
          <w:sz w:val="22"/>
          <w:u w:val="single"/>
          <w:lang w:val="sr-Cyrl-RS"/>
        </w:rPr>
        <w:t>Став 8</w:t>
      </w:r>
      <w:r w:rsidRPr="00082549">
        <w:rPr>
          <w:rFonts w:eastAsia="Calibri" w:cs="Times New Roman"/>
          <w:sz w:val="22"/>
          <w:lang w:val="sr-Cyrl-RS"/>
        </w:rPr>
        <w:t xml:space="preserve">,који се односи на то да наставник подстиче кооперацију између ученика је најниже вреднован са 2,33; Последњи </w:t>
      </w:r>
      <w:r w:rsidRPr="00082549">
        <w:rPr>
          <w:rFonts w:eastAsia="Calibri" w:cs="Times New Roman"/>
          <w:sz w:val="22"/>
          <w:u w:val="single"/>
          <w:lang w:val="sr-Cyrl-RS"/>
        </w:rPr>
        <w:t>став 9</w:t>
      </w:r>
      <w:r w:rsidRPr="00082549">
        <w:rPr>
          <w:rFonts w:eastAsia="Calibri" w:cs="Times New Roman"/>
          <w:sz w:val="22"/>
          <w:lang w:val="sr-Cyrl-RS"/>
        </w:rPr>
        <w:t xml:space="preserve"> на скали се односи на то да наставник подстиче индивидуалност код ученика,што је анализом тврдњи оцењено са 4;</w:t>
      </w:r>
      <w:r w:rsidRPr="00082549">
        <w:rPr>
          <w:rFonts w:eastAsia="Calibri" w:cs="Times New Roman"/>
          <w:b/>
          <w:sz w:val="22"/>
          <w:lang w:val="sr-Cyrl-RS"/>
        </w:rPr>
        <w:t xml:space="preserve">Ставка која је најниже вреднована са 2,33 а односи се на тврдњу да наставник даје задатке у којима је сарадња између ученика могућа треба да се унапреди,као и тврдња да се ученицима дају упутства за међусобну сарадњу.Такође,тврдња која је најниже оцењена оценом 2 и треба да се унапреди ,односи се на то  да наставник охрабрује ученике да истрају у раду за постизање заједничких циљева(због специфичности популације ученика,наставник ретко охрабрује ученике да одлуче о избору задатка);                                               </w:t>
      </w:r>
    </w:p>
    <w:p w:rsidR="00AA02F4" w:rsidRPr="00082549" w:rsidRDefault="00AA02F4" w:rsidP="00AA02F4">
      <w:pPr>
        <w:spacing w:after="160" w:line="259" w:lineRule="auto"/>
        <w:jc w:val="both"/>
        <w:rPr>
          <w:rFonts w:eastAsia="Calibri" w:cs="Times New Roman"/>
          <w:b/>
          <w:sz w:val="22"/>
          <w:lang w:val="sr-Cyrl-RS"/>
        </w:rPr>
      </w:pPr>
      <w:r w:rsidRPr="00082549">
        <w:rPr>
          <w:rFonts w:eastAsia="Calibri" w:cs="Times New Roman"/>
          <w:sz w:val="22"/>
          <w:lang w:val="sr-Cyrl-RS"/>
        </w:rPr>
        <w:t xml:space="preserve">Ц) </w:t>
      </w:r>
      <w:r w:rsidRPr="00082549">
        <w:rPr>
          <w:rFonts w:eastAsia="Calibri" w:cs="Times New Roman"/>
          <w:sz w:val="22"/>
          <w:u w:val="single"/>
          <w:lang w:val="sr-Cyrl-RS"/>
        </w:rPr>
        <w:t>Анализом добијених података на узорку од 46 родитеља</w:t>
      </w:r>
      <w:r w:rsidRPr="00082549">
        <w:rPr>
          <w:rFonts w:eastAsia="Calibri" w:cs="Times New Roman"/>
          <w:sz w:val="22"/>
          <w:lang w:val="sr-Cyrl-RS"/>
        </w:rPr>
        <w:t xml:space="preserve">,све тврдње су оцењене као врло важне а </w:t>
      </w:r>
      <w:r w:rsidRPr="00082549">
        <w:rPr>
          <w:rFonts w:eastAsia="Calibri" w:cs="Times New Roman"/>
          <w:b/>
          <w:sz w:val="22"/>
          <w:lang w:val="sr-Cyrl-RS"/>
        </w:rPr>
        <w:t>вредност свих тврдњи је преко 3,5</w:t>
      </w:r>
      <w:r w:rsidRPr="00082549">
        <w:rPr>
          <w:rFonts w:eastAsia="Calibri" w:cs="Times New Roman"/>
          <w:sz w:val="22"/>
          <w:lang w:val="sr-Cyrl-RS"/>
        </w:rPr>
        <w:t xml:space="preserve">.Просечна вредност свих </w:t>
      </w:r>
      <w:r w:rsidRPr="00082549">
        <w:rPr>
          <w:rFonts w:eastAsia="Calibri" w:cs="Times New Roman"/>
          <w:b/>
          <w:sz w:val="22"/>
          <w:lang w:val="sr-Cyrl-RS"/>
        </w:rPr>
        <w:t>оцена важности тврдњи на узорку родитеља износи 3,65;Просечна вредност тачности свих тврдњи на узорку родитеља износи 3,70;</w:t>
      </w:r>
    </w:p>
    <w:p w:rsidR="00AA02F4" w:rsidRPr="00082549" w:rsidRDefault="00AA02F4" w:rsidP="00AA02F4">
      <w:pPr>
        <w:spacing w:after="160" w:line="259" w:lineRule="auto"/>
        <w:jc w:val="both"/>
        <w:rPr>
          <w:rFonts w:eastAsia="Calibri" w:cs="Times New Roman"/>
          <w:b/>
          <w:sz w:val="22"/>
          <w:lang w:val="sr-Cyrl-RS"/>
        </w:rPr>
      </w:pPr>
      <w:r w:rsidRPr="00082549">
        <w:rPr>
          <w:rFonts w:eastAsia="Calibri" w:cs="Times New Roman"/>
          <w:sz w:val="22"/>
          <w:lang w:val="sr-Cyrl-RS"/>
        </w:rPr>
        <w:t>Д)</w:t>
      </w:r>
      <w:r w:rsidRPr="00082549">
        <w:rPr>
          <w:rFonts w:eastAsia="Calibri" w:cs="Times New Roman"/>
          <w:sz w:val="22"/>
          <w:u w:val="single"/>
          <w:lang w:val="sr-Cyrl-RS"/>
        </w:rPr>
        <w:t>Анализом добијених података на узорку 23 наставника и стручних сарадника</w:t>
      </w:r>
      <w:r w:rsidRPr="00082549">
        <w:rPr>
          <w:rFonts w:eastAsia="Calibri" w:cs="Times New Roman"/>
          <w:sz w:val="22"/>
          <w:lang w:val="sr-Cyrl-RS"/>
        </w:rPr>
        <w:t>,од укупно 15 тврдњи,само 4 тврдње су оцењене нешто нижом оценом али су и даље оцењене као ''важне''.</w:t>
      </w:r>
      <w:r w:rsidRPr="00082549">
        <w:rPr>
          <w:rFonts w:eastAsia="Calibri" w:cs="Times New Roman"/>
          <w:b/>
          <w:sz w:val="22"/>
          <w:lang w:val="sr-Cyrl-RS"/>
        </w:rPr>
        <w:t>Просечна вредност свих оценаа важности тврдњи на узорку наставника и стручних сарадника износи 3,63</w:t>
      </w:r>
      <w:r w:rsidRPr="00082549">
        <w:rPr>
          <w:rFonts w:eastAsia="Calibri" w:cs="Times New Roman"/>
          <w:sz w:val="22"/>
          <w:lang w:val="sr-Cyrl-RS"/>
        </w:rPr>
        <w:t>;Највећа разлика у оцени важности  у тачности  тврдњи,добијена је за тврдње:''Наша школа је центар културних и спортских активности у локалној средини''-2,04;''Подржавам ученике и помажем им да организују различите врсте културних,музичких,спортских и сличних активности''-2,65;''Сваке године водим бар једну секцију</w:t>
      </w:r>
      <w:r w:rsidRPr="00082549">
        <w:rPr>
          <w:rFonts w:eastAsia="Calibri" w:cs="Times New Roman"/>
          <w:sz w:val="22"/>
          <w:lang w:val="en-US"/>
        </w:rPr>
        <w:t>\</w:t>
      </w:r>
      <w:r w:rsidRPr="00082549">
        <w:rPr>
          <w:rFonts w:eastAsia="Calibri" w:cs="Times New Roman"/>
          <w:sz w:val="22"/>
          <w:lang w:val="sr-Cyrl-RS"/>
        </w:rPr>
        <w:t>активност''-2,81;''У школи су осмишњене ситуације у којима се промовишу постигнућа ученика у свим областима,у школским и ваншколским активностима''-3,04;''У школи се негује позитивна  социјална социјална клима,међусобна сарадња и уважавање''-3,13;''Подстичем  ученике да открију и развијају своје таленте учествујући у понуђеним ваннаставним активностима''-3,26;''сви у школи се подстичу на толеранцију,узајамно уважавање,поштовање,сарадњу,бригу о другима...''-3,32;''Сви у школи воде бригу о уређењу и одржавању  школског простора''-3,35;''Међусобни односи су  без прерасуда у погледу социјалног статуса,вероисповести,националне и полне припадности''-3,48;</w:t>
      </w:r>
      <w:r w:rsidRPr="00082549">
        <w:rPr>
          <w:rFonts w:eastAsia="Calibri" w:cs="Times New Roman"/>
          <w:b/>
          <w:sz w:val="22"/>
          <w:lang w:val="sr-Cyrl-RS"/>
        </w:rPr>
        <w:t>Просечна вредност свих оцена тачности тврдњи на узорку наставника и стручних сарадника износи 3,29;</w:t>
      </w:r>
    </w:p>
    <w:p w:rsidR="00AA02F4" w:rsidRPr="00082549" w:rsidRDefault="00AA02F4" w:rsidP="00AA02F4">
      <w:pPr>
        <w:spacing w:after="160" w:line="259" w:lineRule="auto"/>
        <w:jc w:val="both"/>
        <w:rPr>
          <w:rFonts w:eastAsia="Calibri" w:cs="Times New Roman"/>
          <w:sz w:val="22"/>
          <w:lang w:val="sr-Cyrl-RS"/>
        </w:rPr>
      </w:pPr>
      <w:r w:rsidRPr="00082549">
        <w:rPr>
          <w:rFonts w:eastAsia="Calibri" w:cs="Times New Roman"/>
          <w:sz w:val="22"/>
          <w:lang w:val="sr-Cyrl-RS"/>
        </w:rPr>
        <w:t xml:space="preserve">Е) </w:t>
      </w:r>
      <w:r w:rsidRPr="00082549">
        <w:rPr>
          <w:rFonts w:eastAsia="Calibri" w:cs="Times New Roman"/>
          <w:sz w:val="22"/>
          <w:u w:val="single"/>
          <w:lang w:val="sr-Cyrl-RS"/>
        </w:rPr>
        <w:t>Анализом добијених побијених података на узорку 41 ученика старијих и млађих разреда</w:t>
      </w:r>
      <w:r w:rsidRPr="00082549">
        <w:rPr>
          <w:rFonts w:eastAsia="Calibri" w:cs="Times New Roman"/>
          <w:sz w:val="22"/>
          <w:lang w:val="sr-Cyrl-RS"/>
        </w:rPr>
        <w:t xml:space="preserve"> (истраживање је обављено  путем задавања прилагођеног упитника и начина одговарања у виду понуђених категорија-ДА и НЕ),на свих 15 тврдњи ученици су дали потврдан одговор,што упућује на недвосмислен закључак да ученици имају позитиван однос према школи,да препознају важност развијања толеранције,поштовања,сарадње,одговорности, да познају правила понашања,да се осећају безбедно и подржано у школској средини и да знају коме могу да се обрате за помоћ,као и то да учествују активно у уређењу и одржавању школског простора;</w:t>
      </w:r>
    </w:p>
    <w:p w:rsidR="00AA02F4" w:rsidRPr="00082549" w:rsidRDefault="00AA02F4" w:rsidP="00AA02F4">
      <w:pPr>
        <w:spacing w:after="160" w:line="259" w:lineRule="auto"/>
        <w:jc w:val="both"/>
        <w:rPr>
          <w:rFonts w:eastAsia="Calibri" w:cs="Times New Roman"/>
          <w:sz w:val="22"/>
          <w:lang w:val="sr-Cyrl-RS"/>
        </w:rPr>
      </w:pPr>
      <w:r w:rsidRPr="00082549">
        <w:rPr>
          <w:rFonts w:eastAsia="Calibri" w:cs="Times New Roman"/>
          <w:b/>
          <w:sz w:val="22"/>
          <w:lang w:val="en-US"/>
        </w:rPr>
        <w:t>VII</w:t>
      </w:r>
      <w:r w:rsidRPr="00082549">
        <w:rPr>
          <w:rFonts w:eastAsia="Calibri" w:cs="Times New Roman"/>
          <w:sz w:val="22"/>
          <w:lang w:val="en-US"/>
        </w:rPr>
        <w:t xml:space="preserve"> </w:t>
      </w:r>
      <w:r w:rsidRPr="00082549">
        <w:rPr>
          <w:rFonts w:eastAsia="Calibri" w:cs="Times New Roman"/>
          <w:sz w:val="22"/>
          <w:lang w:val="sr-Cyrl-RS"/>
        </w:rPr>
        <w:t>Анализом резултата добијених из подручја вредновања-</w:t>
      </w:r>
      <w:r w:rsidRPr="00082549">
        <w:rPr>
          <w:rFonts w:eastAsia="Calibri" w:cs="Times New Roman"/>
          <w:b/>
          <w:sz w:val="22"/>
          <w:lang w:val="sr-Cyrl-RS"/>
        </w:rPr>
        <w:t xml:space="preserve">Руковођење, организација и обезбеђивање квалитета </w:t>
      </w:r>
      <w:r w:rsidRPr="00082549">
        <w:rPr>
          <w:rFonts w:eastAsia="Calibri" w:cs="Times New Roman"/>
          <w:sz w:val="22"/>
          <w:lang w:val="sr-Cyrl-RS"/>
        </w:rPr>
        <w:t>са подручјима вредновања:</w:t>
      </w:r>
    </w:p>
    <w:p w:rsidR="00AA02F4" w:rsidRPr="00082549" w:rsidRDefault="00AA02F4" w:rsidP="00AA02F4">
      <w:pPr>
        <w:spacing w:after="160" w:line="259" w:lineRule="auto"/>
        <w:rPr>
          <w:rFonts w:eastAsia="Calibri" w:cs="Times New Roman"/>
          <w:b/>
          <w:sz w:val="22"/>
          <w:lang w:val="sr-Cyrl-RS"/>
        </w:rPr>
      </w:pPr>
      <w:r w:rsidRPr="00082549">
        <w:rPr>
          <w:rFonts w:eastAsia="Calibri" w:cs="Times New Roman"/>
          <w:b/>
          <w:sz w:val="22"/>
          <w:lang w:val="en-US"/>
        </w:rPr>
        <w:t>*</w:t>
      </w:r>
      <w:r w:rsidRPr="00082549">
        <w:rPr>
          <w:rFonts w:eastAsia="Calibri" w:cs="Times New Roman"/>
          <w:b/>
          <w:sz w:val="22"/>
          <w:lang w:val="sr-Cyrl-RS"/>
        </w:rPr>
        <w:t>Анализа резултата добијених на узорку запослених – подручје вредновања Руковођење</w:t>
      </w:r>
    </w:p>
    <w:p w:rsidR="00AA02F4" w:rsidRPr="00082549" w:rsidRDefault="00AA02F4" w:rsidP="00AA02F4">
      <w:pPr>
        <w:spacing w:after="160" w:line="259" w:lineRule="auto"/>
        <w:rPr>
          <w:rFonts w:eastAsia="Calibri" w:cs="Times New Roman"/>
          <w:sz w:val="22"/>
          <w:lang w:val="sr-Cyrl-RS"/>
        </w:rPr>
      </w:pPr>
      <w:r w:rsidRPr="00082549">
        <w:rPr>
          <w:rFonts w:eastAsia="Calibri" w:cs="Times New Roman"/>
          <w:sz w:val="22"/>
          <w:lang w:val="sr-Cyrl-RS"/>
        </w:rPr>
        <w:lastRenderedPageBreak/>
        <w:t xml:space="preserve">Узорак запослених чинило је  </w:t>
      </w:r>
      <w:r w:rsidRPr="00082549">
        <w:rPr>
          <w:rFonts w:eastAsia="Calibri" w:cs="Times New Roman"/>
          <w:b/>
          <w:sz w:val="22"/>
          <w:lang w:val="sr-Cyrl-RS"/>
        </w:rPr>
        <w:t>28 испитаника</w:t>
      </w:r>
      <w:r w:rsidRPr="00082549">
        <w:rPr>
          <w:rFonts w:eastAsia="Calibri" w:cs="Times New Roman"/>
          <w:sz w:val="22"/>
          <w:lang w:val="sr-Cyrl-RS"/>
        </w:rPr>
        <w:t xml:space="preserve"> којима је задата оригинална верзија упитника из Приручника који садржи 16 ставки које се односе на директора школе. На основу показатеља дескриптивне статистике, може се закључити следеће:</w:t>
      </w:r>
    </w:p>
    <w:p w:rsidR="00AA02F4" w:rsidRPr="00082549" w:rsidRDefault="00AA02F4" w:rsidP="00AA02F4">
      <w:pPr>
        <w:numPr>
          <w:ilvl w:val="0"/>
          <w:numId w:val="13"/>
        </w:numPr>
        <w:spacing w:after="160" w:line="259" w:lineRule="auto"/>
        <w:contextualSpacing/>
        <w:rPr>
          <w:rFonts w:eastAsia="Calibri" w:cs="Times New Roman"/>
          <w:b/>
          <w:sz w:val="22"/>
          <w:lang w:val="sr-Cyrl-RS"/>
        </w:rPr>
      </w:pPr>
      <w:r w:rsidRPr="00082549">
        <w:rPr>
          <w:rFonts w:eastAsia="Calibri" w:cs="Times New Roman"/>
          <w:b/>
          <w:sz w:val="22"/>
          <w:lang w:val="sr-Cyrl-RS"/>
        </w:rPr>
        <w:t xml:space="preserve">Све ставке су процењене као важне односно имају вредност изнад 3,5, </w:t>
      </w:r>
      <w:r w:rsidRPr="00082549">
        <w:rPr>
          <w:rFonts w:eastAsia="Calibri" w:cs="Times New Roman"/>
          <w:sz w:val="22"/>
          <w:lang w:val="sr-Cyrl-RS"/>
        </w:rPr>
        <w:t xml:space="preserve">осим ставке Ствара услове за учешће ученика у одлучивању о организацији и животу школе, која је процењена као важна али не и као веома важна. </w:t>
      </w:r>
      <w:r w:rsidRPr="00082549">
        <w:rPr>
          <w:rFonts w:eastAsia="Calibri" w:cs="Times New Roman"/>
          <w:b/>
          <w:sz w:val="22"/>
          <w:lang w:val="sr-Cyrl-RS"/>
        </w:rPr>
        <w:t>Просечна вредност важности тврдњи износи 3,76.</w:t>
      </w:r>
    </w:p>
    <w:p w:rsidR="00AA02F4" w:rsidRPr="00082549" w:rsidRDefault="00AA02F4" w:rsidP="00AA02F4">
      <w:pPr>
        <w:numPr>
          <w:ilvl w:val="0"/>
          <w:numId w:val="13"/>
        </w:numPr>
        <w:spacing w:after="160" w:line="259" w:lineRule="auto"/>
        <w:contextualSpacing/>
        <w:rPr>
          <w:rFonts w:eastAsia="Calibri" w:cs="Times New Roman"/>
          <w:b/>
          <w:sz w:val="22"/>
          <w:lang w:val="sr-Cyrl-RS"/>
        </w:rPr>
      </w:pPr>
      <w:r w:rsidRPr="00082549">
        <w:rPr>
          <w:rFonts w:eastAsia="Calibri" w:cs="Times New Roman"/>
          <w:sz w:val="22"/>
          <w:lang w:val="sr-Cyrl-RS"/>
        </w:rPr>
        <w:t xml:space="preserve">Када је у питању оцена тачности односно присутности наведених тврдњи 4 тврдње су оцењене нижим оценама у односу на граничну вредност, односно запослени сматрају да је директор нешто мање ефикасан када је у питању следеће: </w:t>
      </w:r>
      <w:r w:rsidRPr="00082549">
        <w:rPr>
          <w:rFonts w:eastAsia="Calibri" w:cs="Times New Roman"/>
          <w:sz w:val="22"/>
          <w:lang w:val="en-US"/>
        </w:rPr>
        <w:t>Развија поверење, уважава различита мишљења и обезбеђује добру комуникацију</w:t>
      </w:r>
      <w:r w:rsidRPr="00082549">
        <w:rPr>
          <w:rFonts w:eastAsia="Calibri" w:cs="Times New Roman"/>
          <w:sz w:val="22"/>
          <w:lang w:val="sr-Cyrl-RS"/>
        </w:rPr>
        <w:t xml:space="preserve">; </w:t>
      </w:r>
      <w:r w:rsidRPr="00082549">
        <w:rPr>
          <w:rFonts w:eastAsia="Calibri" w:cs="Times New Roman"/>
          <w:sz w:val="22"/>
          <w:lang w:val="en-US"/>
        </w:rPr>
        <w:t>Конфликтне ситуације успешно превазилази</w:t>
      </w:r>
      <w:r w:rsidRPr="00082549">
        <w:rPr>
          <w:rFonts w:eastAsia="Calibri" w:cs="Times New Roman"/>
          <w:sz w:val="22"/>
          <w:lang w:val="sr-Cyrl-RS"/>
        </w:rPr>
        <w:t>; Промовише, подстиче и организује тимски рад; Ствара услове за учешће ученика у одлучивању о организацији и животу школе</w:t>
      </w:r>
      <w:r w:rsidRPr="00082549">
        <w:rPr>
          <w:rFonts w:eastAsia="Calibri" w:cs="Times New Roman"/>
          <w:b/>
          <w:sz w:val="22"/>
          <w:lang w:val="sr-Cyrl-RS"/>
        </w:rPr>
        <w:t xml:space="preserve">. Просечна оцена тачности тврдњи/присутности износи 3,58. </w:t>
      </w:r>
    </w:p>
    <w:p w:rsidR="00AA02F4" w:rsidRPr="00082549" w:rsidRDefault="00AA02F4" w:rsidP="00AA02F4">
      <w:pPr>
        <w:spacing w:after="160" w:line="259" w:lineRule="auto"/>
        <w:rPr>
          <w:rFonts w:eastAsia="Calibri" w:cs="Times New Roman"/>
          <w:b/>
          <w:sz w:val="22"/>
          <w:lang w:val="sr-Cyrl-RS"/>
        </w:rPr>
      </w:pPr>
      <w:r w:rsidRPr="00082549">
        <w:rPr>
          <w:rFonts w:eastAsia="Calibri" w:cs="Times New Roman"/>
          <w:b/>
          <w:sz w:val="22"/>
          <w:lang w:val="en-US"/>
        </w:rPr>
        <w:t>*</w:t>
      </w:r>
      <w:r w:rsidRPr="00082549">
        <w:rPr>
          <w:rFonts w:eastAsia="Calibri" w:cs="Times New Roman"/>
          <w:b/>
          <w:sz w:val="22"/>
          <w:lang w:val="sr-Cyrl-RS"/>
        </w:rPr>
        <w:t>Анализа резултата добијених на узорку чланова Школског одбора – подручје вредновања Руковођење</w:t>
      </w:r>
    </w:p>
    <w:p w:rsidR="00AA02F4" w:rsidRPr="00082549" w:rsidRDefault="00AA02F4" w:rsidP="00AA02F4">
      <w:pPr>
        <w:spacing w:after="160" w:line="259" w:lineRule="auto"/>
        <w:rPr>
          <w:rFonts w:eastAsia="Calibri" w:cs="Times New Roman"/>
          <w:sz w:val="22"/>
          <w:lang w:val="sr-Cyrl-RS"/>
        </w:rPr>
      </w:pPr>
      <w:r w:rsidRPr="00082549">
        <w:rPr>
          <w:rFonts w:eastAsia="Calibri" w:cs="Times New Roman"/>
          <w:sz w:val="22"/>
          <w:lang w:val="sr-Cyrl-RS"/>
        </w:rPr>
        <w:t xml:space="preserve">Узорак Школског одбора чинило је  </w:t>
      </w:r>
      <w:r w:rsidRPr="00082549">
        <w:rPr>
          <w:rFonts w:eastAsia="Calibri" w:cs="Times New Roman"/>
          <w:b/>
          <w:sz w:val="22"/>
          <w:lang w:val="sr-Cyrl-RS"/>
        </w:rPr>
        <w:t>9 испитаника</w:t>
      </w:r>
      <w:r w:rsidRPr="00082549">
        <w:rPr>
          <w:rFonts w:eastAsia="Calibri" w:cs="Times New Roman"/>
          <w:sz w:val="22"/>
          <w:lang w:val="sr-Cyrl-RS"/>
        </w:rPr>
        <w:t xml:space="preserve">  којима је задата оригинална верзија упитника из Приручника који садржи 17 ставки које се односе на директора школе. На основу показатеља дескриптивне статистике, може се закључити следеће:</w:t>
      </w:r>
    </w:p>
    <w:p w:rsidR="00AA02F4" w:rsidRPr="00082549" w:rsidRDefault="00AA02F4" w:rsidP="00AA02F4">
      <w:pPr>
        <w:numPr>
          <w:ilvl w:val="0"/>
          <w:numId w:val="12"/>
        </w:numPr>
        <w:spacing w:after="160" w:line="259" w:lineRule="auto"/>
        <w:contextualSpacing/>
        <w:rPr>
          <w:rFonts w:eastAsia="Calibri" w:cs="Times New Roman"/>
          <w:sz w:val="22"/>
          <w:lang w:val="sr-Cyrl-RS"/>
        </w:rPr>
      </w:pPr>
      <w:r w:rsidRPr="00082549">
        <w:rPr>
          <w:rFonts w:eastAsia="Calibri" w:cs="Times New Roman"/>
          <w:b/>
          <w:sz w:val="22"/>
          <w:lang w:val="sr-Cyrl-RS"/>
        </w:rPr>
        <w:t>просечна вредност важности тврдњи износи 3,56.</w:t>
      </w:r>
      <w:r w:rsidRPr="00082549">
        <w:rPr>
          <w:rFonts w:eastAsia="Calibri" w:cs="Times New Roman"/>
          <w:sz w:val="22"/>
          <w:lang w:val="sr-Cyrl-RS"/>
        </w:rPr>
        <w:t xml:space="preserve"> Тврдње чија је важност оцењена нешто мало испод граничне вредности од 3,5 су следеће: Обезбеђује услове за сарадњу са родитељима и уважава иницијативу Савета родитеља; Обезбеђује маркетинг школе; Планира и организује остваривање програма образовања и васпитања; Стара се о обезбеђивању квалитета и унапређивању образовно-васпитног рада;</w:t>
      </w:r>
      <w:r w:rsidRPr="00082549">
        <w:rPr>
          <w:rFonts w:eastAsia="Calibri" w:cs="Times New Roman"/>
          <w:sz w:val="22"/>
          <w:lang w:val="en-US"/>
        </w:rPr>
        <w:t xml:space="preserve"> Организује педагошко-инструктивни увид и предузима мере за унапређивање рада наставника и стручних сарадника;  Предузима мере ради извршавања налога просветног инспектора и просветног саветника;  Предузима мере у случају недоличног понашања запосленог и његовог негативног утицаја на ученике; </w:t>
      </w:r>
    </w:p>
    <w:p w:rsidR="00AA02F4" w:rsidRPr="00082549" w:rsidRDefault="00AA02F4" w:rsidP="00AA02F4">
      <w:pPr>
        <w:numPr>
          <w:ilvl w:val="0"/>
          <w:numId w:val="12"/>
        </w:numPr>
        <w:spacing w:after="160" w:line="259" w:lineRule="auto"/>
        <w:contextualSpacing/>
        <w:rPr>
          <w:rFonts w:eastAsia="Calibri" w:cs="Times New Roman"/>
          <w:b/>
          <w:sz w:val="22"/>
          <w:lang w:val="sr-Cyrl-RS"/>
        </w:rPr>
      </w:pPr>
      <w:r w:rsidRPr="00082549">
        <w:rPr>
          <w:rFonts w:eastAsia="Calibri" w:cs="Times New Roman"/>
          <w:sz w:val="22"/>
          <w:lang w:val="sr-Cyrl-RS"/>
        </w:rPr>
        <w:t xml:space="preserve">када је реч о присустности тврдњи у свакодневној пракси директора, чланови Школског одбора сматрају да су све наведене тврдње, односно послови присутни у потпуности, тачније </w:t>
      </w:r>
      <w:r w:rsidRPr="00082549">
        <w:rPr>
          <w:rFonts w:eastAsia="Calibri" w:cs="Times New Roman"/>
          <w:b/>
          <w:sz w:val="22"/>
          <w:lang w:val="sr-Cyrl-RS"/>
        </w:rPr>
        <w:t>све тврдње имају вредност изнад граничне вредности од 3,5. Просечна вредност тачности/присутности тврдњи износи 3,80.</w:t>
      </w:r>
    </w:p>
    <w:p w:rsidR="00AA02F4" w:rsidRPr="00082549" w:rsidRDefault="00AA02F4" w:rsidP="00AA02F4">
      <w:pPr>
        <w:spacing w:after="160" w:line="259" w:lineRule="auto"/>
        <w:rPr>
          <w:rFonts w:eastAsia="Calibri" w:cs="Times New Roman"/>
          <w:b/>
          <w:sz w:val="22"/>
          <w:lang w:val="sr-Cyrl-RS"/>
        </w:rPr>
      </w:pPr>
      <w:r w:rsidRPr="00082549">
        <w:rPr>
          <w:rFonts w:eastAsia="Calibri" w:cs="Times New Roman"/>
          <w:b/>
          <w:sz w:val="22"/>
          <w:lang w:val="en-US"/>
        </w:rPr>
        <w:t>*</w:t>
      </w:r>
      <w:r w:rsidRPr="00082549">
        <w:rPr>
          <w:rFonts w:eastAsia="Calibri" w:cs="Times New Roman"/>
          <w:b/>
          <w:sz w:val="22"/>
          <w:lang w:val="sr-Cyrl-RS"/>
        </w:rPr>
        <w:t xml:space="preserve">Анализа резултата добијених на узорку запослених – подручје вредновања Обезбеђивање квалитета </w:t>
      </w:r>
    </w:p>
    <w:p w:rsidR="00AA02F4" w:rsidRPr="00082549" w:rsidRDefault="00AA02F4" w:rsidP="00AA02F4">
      <w:pPr>
        <w:spacing w:after="160" w:line="259" w:lineRule="auto"/>
        <w:rPr>
          <w:rFonts w:eastAsia="Calibri" w:cs="Times New Roman"/>
          <w:sz w:val="22"/>
          <w:lang w:val="sr-Cyrl-RS"/>
        </w:rPr>
      </w:pPr>
      <w:r w:rsidRPr="00082549">
        <w:rPr>
          <w:rFonts w:eastAsia="Calibri" w:cs="Times New Roman"/>
          <w:sz w:val="22"/>
          <w:lang w:val="sr-Cyrl-RS"/>
        </w:rPr>
        <w:t xml:space="preserve">Узорак запослених чинило је  </w:t>
      </w:r>
      <w:r w:rsidRPr="00082549">
        <w:rPr>
          <w:rFonts w:eastAsia="Calibri" w:cs="Times New Roman"/>
          <w:b/>
          <w:sz w:val="22"/>
          <w:lang w:val="sr-Cyrl-RS"/>
        </w:rPr>
        <w:t>28 испитаника</w:t>
      </w:r>
      <w:r w:rsidRPr="00082549">
        <w:rPr>
          <w:rFonts w:eastAsia="Calibri" w:cs="Times New Roman"/>
          <w:sz w:val="22"/>
          <w:lang w:val="sr-Cyrl-RS"/>
        </w:rPr>
        <w:t xml:space="preserve"> којима је задата оригинална верзија упитника из Приручника који садржи 15 ставки које се односе на обезбеђивање квалитета. На основу показатеља дескриптивне статистике, може се закључити следеће:</w:t>
      </w:r>
    </w:p>
    <w:p w:rsidR="00AA02F4" w:rsidRPr="00082549" w:rsidRDefault="00AA02F4" w:rsidP="00AA02F4">
      <w:pPr>
        <w:spacing w:after="160" w:line="259" w:lineRule="auto"/>
        <w:rPr>
          <w:rFonts w:eastAsia="Calibri" w:cs="Times New Roman"/>
          <w:sz w:val="22"/>
          <w:lang w:val="sr-Cyrl-RS"/>
        </w:rPr>
      </w:pPr>
      <w:r w:rsidRPr="00082549">
        <w:rPr>
          <w:rFonts w:eastAsia="Calibri" w:cs="Times New Roman"/>
          <w:sz w:val="22"/>
          <w:lang w:val="sr-Cyrl-RS"/>
        </w:rPr>
        <w:t>-</w:t>
      </w:r>
      <w:r w:rsidRPr="00082549">
        <w:rPr>
          <w:rFonts w:eastAsia="Calibri" w:cs="Times New Roman"/>
          <w:sz w:val="22"/>
          <w:lang w:val="sr-Cyrl-RS"/>
        </w:rPr>
        <w:tab/>
      </w:r>
      <w:r w:rsidRPr="00082549">
        <w:rPr>
          <w:rFonts w:eastAsia="Calibri" w:cs="Times New Roman"/>
          <w:b/>
          <w:sz w:val="22"/>
          <w:lang w:val="sr-Cyrl-RS"/>
        </w:rPr>
        <w:t>Просечна вредност важности тврдњи износи 3,50. Већина ставки су процењене као важне односно имају вредност изнад 3,5</w:t>
      </w:r>
      <w:r w:rsidRPr="00082549">
        <w:rPr>
          <w:rFonts w:eastAsia="Calibri" w:cs="Times New Roman"/>
          <w:sz w:val="22"/>
          <w:lang w:val="sr-Cyrl-RS"/>
        </w:rPr>
        <w:t xml:space="preserve">, осим следећих ставки:  Укључен/а сам у процес самовредновања; Водим евиденцију о свом самовредновању; Израђујем свој акциони план за превазилажење уочених слабости, Пратим ефекте предузетих корака у оквиру свог акционог плана, </w:t>
      </w:r>
      <w:r w:rsidRPr="00082549">
        <w:rPr>
          <w:rFonts w:eastAsia="Calibri" w:cs="Times New Roman"/>
          <w:sz w:val="22"/>
          <w:lang w:val="bg-BG"/>
        </w:rPr>
        <w:t>Школа има прецизно прописане критеријуме за похваљивање и награђивање запослених</w:t>
      </w:r>
      <w:r w:rsidRPr="00082549">
        <w:rPr>
          <w:rFonts w:eastAsia="Calibri" w:cs="Times New Roman"/>
          <w:sz w:val="22"/>
          <w:lang w:val="sr-Cyrl-RS"/>
        </w:rPr>
        <w:t xml:space="preserve">, </w:t>
      </w:r>
      <w:r w:rsidRPr="00082549">
        <w:rPr>
          <w:rFonts w:eastAsia="Calibri" w:cs="Times New Roman"/>
          <w:sz w:val="22"/>
          <w:lang w:val="bg-BG"/>
        </w:rPr>
        <w:t>Прописани критеријуми за похваљивање и награђивање се примењују.</w:t>
      </w:r>
      <w:r w:rsidRPr="00082549">
        <w:rPr>
          <w:rFonts w:eastAsia="Calibri" w:cs="Times New Roman"/>
          <w:sz w:val="22"/>
          <w:lang w:val="sr-Cyrl-RS"/>
        </w:rPr>
        <w:t xml:space="preserve"> </w:t>
      </w:r>
    </w:p>
    <w:p w:rsidR="00AA02F4" w:rsidRPr="00082549" w:rsidRDefault="00AA02F4" w:rsidP="00AA02F4">
      <w:pPr>
        <w:spacing w:after="160" w:line="259" w:lineRule="auto"/>
        <w:rPr>
          <w:rFonts w:eastAsia="Calibri" w:cs="Times New Roman"/>
          <w:b/>
          <w:sz w:val="22"/>
          <w:lang w:val="sr-Cyrl-RS"/>
        </w:rPr>
      </w:pPr>
      <w:r w:rsidRPr="00082549">
        <w:rPr>
          <w:rFonts w:eastAsia="Calibri" w:cs="Times New Roman"/>
          <w:sz w:val="22"/>
          <w:lang w:val="sr-Cyrl-RS"/>
        </w:rPr>
        <w:t>-</w:t>
      </w:r>
      <w:r w:rsidRPr="00082549">
        <w:rPr>
          <w:rFonts w:eastAsia="Calibri" w:cs="Times New Roman"/>
          <w:sz w:val="22"/>
          <w:lang w:val="sr-Cyrl-RS"/>
        </w:rPr>
        <w:tab/>
        <w:t xml:space="preserve">Када је у питању оцена тачности односно присутности наведених тврдњи само 2 тврдње имају вредности изнад 3,50 док све остале имају ниже вредности. Најнижу вредност имају тврдње: </w:t>
      </w:r>
      <w:r w:rsidRPr="00082549">
        <w:rPr>
          <w:rFonts w:eastAsia="Calibri" w:cs="Times New Roman"/>
          <w:sz w:val="22"/>
          <w:lang w:val="bg-BG"/>
        </w:rPr>
        <w:t>Школа има прецизно прописане критеријуме за похваљивање и награђивање запослених</w:t>
      </w:r>
      <w:r w:rsidRPr="00082549">
        <w:rPr>
          <w:rFonts w:eastAsia="Calibri" w:cs="Times New Roman"/>
          <w:sz w:val="22"/>
          <w:lang w:val="sr-Cyrl-RS"/>
        </w:rPr>
        <w:t xml:space="preserve">, </w:t>
      </w:r>
      <w:r w:rsidRPr="00082549">
        <w:rPr>
          <w:rFonts w:eastAsia="Calibri" w:cs="Times New Roman"/>
          <w:sz w:val="22"/>
          <w:lang w:val="bg-BG"/>
        </w:rPr>
        <w:t>Прописани критеријуми за похваљивање и награђивање се примењују</w:t>
      </w:r>
      <w:r w:rsidRPr="00082549">
        <w:rPr>
          <w:rFonts w:eastAsia="Calibri" w:cs="Times New Roman"/>
          <w:b/>
          <w:sz w:val="22"/>
          <w:lang w:val="bg-BG"/>
        </w:rPr>
        <w:t>.</w:t>
      </w:r>
      <w:r w:rsidRPr="00082549">
        <w:rPr>
          <w:rFonts w:eastAsia="Calibri" w:cs="Times New Roman"/>
          <w:b/>
          <w:sz w:val="22"/>
          <w:lang w:val="sr-Cyrl-RS"/>
        </w:rPr>
        <w:t xml:space="preserve"> Просечна вредност тачности / присутности тврдњи износи 3,04. </w:t>
      </w:r>
    </w:p>
    <w:p w:rsidR="00AA02F4" w:rsidRPr="00082549" w:rsidRDefault="00AA02F4" w:rsidP="00AA02F4">
      <w:pPr>
        <w:spacing w:after="160" w:line="259" w:lineRule="auto"/>
        <w:rPr>
          <w:rFonts w:eastAsia="Calibri" w:cs="Times New Roman"/>
          <w:b/>
          <w:sz w:val="22"/>
          <w:lang w:val="sr-Cyrl-RS"/>
        </w:rPr>
      </w:pPr>
      <w:r w:rsidRPr="00082549">
        <w:rPr>
          <w:rFonts w:eastAsia="Calibri" w:cs="Times New Roman"/>
          <w:sz w:val="22"/>
          <w:lang w:val="sr-Cyrl-RS"/>
        </w:rPr>
        <w:t>*</w:t>
      </w:r>
      <w:r w:rsidRPr="00082549">
        <w:rPr>
          <w:rFonts w:eastAsia="Calibri" w:cs="Times New Roman"/>
          <w:b/>
          <w:sz w:val="22"/>
          <w:lang w:val="sr-Cyrl-RS"/>
        </w:rPr>
        <w:t>Анализа резултата добијених путем чек листе за подручје вредновања Школски развојни план</w:t>
      </w:r>
    </w:p>
    <w:p w:rsidR="00AA02F4" w:rsidRPr="00082549" w:rsidRDefault="00AA02F4" w:rsidP="00AA02F4">
      <w:pPr>
        <w:spacing w:after="160" w:line="259" w:lineRule="auto"/>
        <w:rPr>
          <w:rFonts w:eastAsia="Calibri" w:cs="Times New Roman"/>
          <w:b/>
          <w:sz w:val="22"/>
          <w:lang w:val="sr-Cyrl-RS"/>
        </w:rPr>
      </w:pPr>
      <w:r w:rsidRPr="00082549">
        <w:rPr>
          <w:rFonts w:eastAsia="Calibri" w:cs="Times New Roman"/>
          <w:sz w:val="22"/>
          <w:lang w:val="sr-Cyrl-RS"/>
        </w:rPr>
        <w:t>Чланови тима за самовредновање квалитета рада школе су попунили чек листу са тврдњама које се односе на развојни план школе. Поред чек листе чланови тима су извршили преглед развојног плана школе и евиденцију која се односи на његову реализацију</w:t>
      </w:r>
      <w:r w:rsidRPr="00082549">
        <w:rPr>
          <w:rFonts w:eastAsia="Calibri" w:cs="Times New Roman"/>
          <w:b/>
          <w:sz w:val="22"/>
          <w:lang w:val="sr-Cyrl-RS"/>
        </w:rPr>
        <w:t xml:space="preserve">. Просечна оцена тврдњи која се односи на присутност наведених индикатора износи 3,53. </w:t>
      </w:r>
    </w:p>
    <w:p w:rsidR="00AA02F4" w:rsidRPr="00082549" w:rsidRDefault="00AA02F4" w:rsidP="00AA02F4">
      <w:pPr>
        <w:spacing w:after="160" w:line="259" w:lineRule="auto"/>
        <w:rPr>
          <w:rFonts w:eastAsia="Calibri" w:cs="Times New Roman"/>
          <w:sz w:val="22"/>
          <w:lang w:val="sr-Cyrl-RS"/>
        </w:rPr>
      </w:pPr>
      <w:r w:rsidRPr="00082549">
        <w:rPr>
          <w:rFonts w:eastAsia="Calibri" w:cs="Times New Roman"/>
          <w:sz w:val="22"/>
          <w:lang w:val="sr-Cyrl-RS"/>
        </w:rPr>
        <w:t>*На основу прегледа школске документације и података добијених у истраживању запослених и чланова школског одбора путем упитника можемо извести следеће закључке:</w:t>
      </w:r>
    </w:p>
    <w:p w:rsidR="00AA02F4" w:rsidRPr="00082549" w:rsidRDefault="00AA02F4" w:rsidP="00AA02F4">
      <w:pPr>
        <w:numPr>
          <w:ilvl w:val="0"/>
          <w:numId w:val="12"/>
        </w:numPr>
        <w:spacing w:after="160" w:line="259" w:lineRule="auto"/>
        <w:contextualSpacing/>
        <w:rPr>
          <w:rFonts w:eastAsia="Calibri" w:cs="Times New Roman"/>
          <w:sz w:val="22"/>
          <w:lang w:val="sr-Cyrl-RS"/>
        </w:rPr>
      </w:pPr>
      <w:r w:rsidRPr="00082549">
        <w:rPr>
          <w:rFonts w:eastAsia="Calibri" w:cs="Times New Roman"/>
          <w:sz w:val="22"/>
          <w:lang w:val="sr-Cyrl-RS"/>
        </w:rPr>
        <w:lastRenderedPageBreak/>
        <w:t>Запослени у односу на чланове школског одбора у већем степену тврдње везане за руковођење оцењују као важне;</w:t>
      </w:r>
    </w:p>
    <w:p w:rsidR="00AA02F4" w:rsidRPr="00082549" w:rsidRDefault="00AA02F4" w:rsidP="00AA02F4">
      <w:pPr>
        <w:numPr>
          <w:ilvl w:val="0"/>
          <w:numId w:val="12"/>
        </w:numPr>
        <w:spacing w:after="160" w:line="259" w:lineRule="auto"/>
        <w:contextualSpacing/>
        <w:rPr>
          <w:rFonts w:eastAsia="Calibri" w:cs="Times New Roman"/>
          <w:sz w:val="22"/>
          <w:lang w:val="sr-Cyrl-RS"/>
        </w:rPr>
      </w:pPr>
      <w:r w:rsidRPr="00082549">
        <w:rPr>
          <w:rFonts w:eastAsia="Calibri" w:cs="Times New Roman"/>
          <w:sz w:val="22"/>
          <w:lang w:val="sr-Cyrl-RS"/>
        </w:rPr>
        <w:t>У подручју Руковођење препоруке за унапређење ефикасности директора када је у питању комуникација, решавање конфликата, организација тимског рада и учешће ученика у организацији и животу школе;</w:t>
      </w:r>
    </w:p>
    <w:p w:rsidR="00AA02F4" w:rsidRPr="00082549" w:rsidRDefault="00AA02F4" w:rsidP="00AA02F4">
      <w:pPr>
        <w:numPr>
          <w:ilvl w:val="0"/>
          <w:numId w:val="12"/>
        </w:numPr>
        <w:spacing w:after="160" w:line="259" w:lineRule="auto"/>
        <w:contextualSpacing/>
        <w:rPr>
          <w:rFonts w:eastAsia="Calibri" w:cs="Times New Roman"/>
          <w:sz w:val="22"/>
          <w:lang w:val="sr-Cyrl-RS"/>
        </w:rPr>
      </w:pPr>
      <w:r w:rsidRPr="00082549">
        <w:rPr>
          <w:rFonts w:eastAsia="Calibri" w:cs="Times New Roman"/>
          <w:sz w:val="22"/>
          <w:lang w:val="sr-Cyrl-RS"/>
        </w:rPr>
        <w:t>Обезбеђивање квалитета – препоруке: подизање свести код запослених о значају вредновања сопственог рада (с обзиром на то да запослени не сматрају самоевалуацију веома важном, нити је она у потпуности присутна), упознавање запослених са критеријумима награђивања и начином њихове примене, ефикаснија организација, координација и праћење ефеката тимског рада и расподеле задужења;</w:t>
      </w:r>
    </w:p>
    <w:p w:rsidR="00AA02F4" w:rsidRPr="00082549" w:rsidRDefault="00AA02F4" w:rsidP="00AA02F4">
      <w:pPr>
        <w:numPr>
          <w:ilvl w:val="0"/>
          <w:numId w:val="12"/>
        </w:numPr>
        <w:spacing w:after="160" w:line="259" w:lineRule="auto"/>
        <w:contextualSpacing/>
        <w:jc w:val="both"/>
        <w:rPr>
          <w:rFonts w:eastAsia="Calibri" w:cs="Times New Roman"/>
          <w:sz w:val="22"/>
          <w:lang w:val="sr-Latn-RS"/>
        </w:rPr>
      </w:pPr>
      <w:r w:rsidRPr="00082549">
        <w:rPr>
          <w:rFonts w:eastAsia="Calibri" w:cs="Times New Roman"/>
          <w:sz w:val="22"/>
          <w:lang w:val="sr-Cyrl-RS"/>
        </w:rPr>
        <w:t>На основу резултата добијених путем чек листе, као и на основу препорука саветника након извршене екстерне евалуације неопходно је унапредити развојни план кроз веће укључивање свих интересних група на реализацији активности из развојног плана (родитељи и представника локалне заједнице, као и наставника), обогаћивање програма стручног усавршавања, односно већа заступљеност програма хоризонталног учења у установи.</w:t>
      </w:r>
    </w:p>
    <w:p w:rsidR="00AA02F4" w:rsidRPr="00082549" w:rsidRDefault="00AA02F4" w:rsidP="00AA02F4">
      <w:pPr>
        <w:spacing w:after="160" w:line="259" w:lineRule="auto"/>
        <w:jc w:val="both"/>
        <w:rPr>
          <w:rFonts w:eastAsia="Calibri" w:cs="Times New Roman"/>
          <w:sz w:val="22"/>
          <w:lang w:val="sr-Latn-RS"/>
        </w:rPr>
      </w:pPr>
    </w:p>
    <w:p w:rsidR="00AA02F4" w:rsidRPr="00082549" w:rsidRDefault="00AA02F4" w:rsidP="00AA02F4">
      <w:pPr>
        <w:spacing w:after="160" w:line="259" w:lineRule="auto"/>
        <w:jc w:val="center"/>
        <w:rPr>
          <w:rFonts w:eastAsia="Calibri" w:cs="Times New Roman"/>
          <w:b/>
          <w:sz w:val="22"/>
          <w:lang w:val="sr-Cyrl-RS"/>
        </w:rPr>
      </w:pPr>
      <w:r w:rsidRPr="00082549">
        <w:rPr>
          <w:rFonts w:eastAsia="Calibri" w:cs="Times New Roman"/>
          <w:b/>
          <w:sz w:val="22"/>
          <w:lang w:val="sr-Cyrl-RS"/>
        </w:rPr>
        <w:t>ПРЕПОРУКЕ  ПО ОБЛАСТИМА САМОВРЕДНОВАЊА:</w:t>
      </w:r>
    </w:p>
    <w:p w:rsidR="00AA02F4" w:rsidRPr="00082549" w:rsidRDefault="00AA02F4" w:rsidP="00AA02F4">
      <w:pPr>
        <w:spacing w:after="160" w:line="259" w:lineRule="auto"/>
        <w:jc w:val="both"/>
        <w:rPr>
          <w:rFonts w:eastAsia="Calibri" w:cs="Times New Roman"/>
          <w:sz w:val="22"/>
          <w:lang w:val="ru-RU"/>
        </w:rPr>
      </w:pPr>
      <w:r w:rsidRPr="00082549">
        <w:rPr>
          <w:rFonts w:eastAsia="Calibri" w:cs="Times New Roman"/>
          <w:b/>
          <w:sz w:val="22"/>
          <w:lang w:val="en-US"/>
        </w:rPr>
        <w:t>I</w:t>
      </w:r>
      <w:r w:rsidRPr="00082549">
        <w:rPr>
          <w:rFonts w:eastAsia="Calibri" w:cs="Times New Roman"/>
          <w:sz w:val="22"/>
          <w:lang w:val="en-US"/>
        </w:rPr>
        <w:t xml:space="preserve"> </w:t>
      </w:r>
      <w:r w:rsidRPr="00082549">
        <w:rPr>
          <w:rFonts w:eastAsia="Calibri" w:cs="Times New Roman"/>
          <w:sz w:val="22"/>
          <w:lang w:val="ru-RU"/>
        </w:rPr>
        <w:t xml:space="preserve">Анализом области </w:t>
      </w:r>
      <w:r w:rsidRPr="00082549">
        <w:rPr>
          <w:rFonts w:eastAsia="Calibri" w:cs="Times New Roman"/>
          <w:b/>
          <w:sz w:val="22"/>
          <w:lang w:val="ru-RU"/>
        </w:rPr>
        <w:t>Школски програм и Годишњи план рада</w:t>
      </w:r>
      <w:proofErr w:type="gramStart"/>
      <w:r w:rsidRPr="00082549">
        <w:rPr>
          <w:rFonts w:eastAsia="Calibri" w:cs="Times New Roman"/>
          <w:sz w:val="22"/>
          <w:lang w:val="ru-RU"/>
        </w:rPr>
        <w:t>,закључено</w:t>
      </w:r>
      <w:proofErr w:type="gramEnd"/>
      <w:r w:rsidRPr="00082549">
        <w:rPr>
          <w:rFonts w:eastAsia="Calibri" w:cs="Times New Roman"/>
          <w:sz w:val="22"/>
          <w:lang w:val="ru-RU"/>
        </w:rPr>
        <w:t xml:space="preserve"> је да је достигао квалитативну оцену 4,јер је састављен у складу са Законом и садржи све прописане садржаје.Свим елементима је дат одговарајући значај.</w:t>
      </w:r>
      <w:r w:rsidRPr="00082549">
        <w:rPr>
          <w:rFonts w:eastAsia="Calibri" w:cs="Times New Roman"/>
          <w:b/>
          <w:sz w:val="22"/>
          <w:lang w:val="ru-RU"/>
        </w:rPr>
        <w:t xml:space="preserve"> Годишњи план рада</w:t>
      </w:r>
      <w:r w:rsidRPr="00082549">
        <w:rPr>
          <w:rFonts w:eastAsia="Calibri" w:cs="Times New Roman"/>
          <w:sz w:val="22"/>
          <w:lang w:val="ru-RU"/>
        </w:rPr>
        <w:t xml:space="preserve"> је остварен на нивоу 4,на основу анализе садржаја истог.Квалитативна оцена 4 је оправдана,јер је Годишњи план донет ускладу са Развојним планом и програмом образовања и васпитања.На прецизан и оперативан начин су утвршени време,место, начин и носиоци остваривања програма,стога ова област самовредновања,не оставља простор за препоруке.</w:t>
      </w:r>
    </w:p>
    <w:p w:rsidR="00AA02F4" w:rsidRPr="00082549" w:rsidRDefault="00AA02F4" w:rsidP="00AA02F4">
      <w:pPr>
        <w:spacing w:after="160" w:line="259" w:lineRule="auto"/>
        <w:jc w:val="both"/>
        <w:rPr>
          <w:rFonts w:eastAsia="Calibri" w:cs="Times New Roman"/>
          <w:sz w:val="22"/>
          <w:lang w:val="sr-Cyrl-RS"/>
        </w:rPr>
      </w:pPr>
      <w:r w:rsidRPr="00082549">
        <w:rPr>
          <w:rFonts w:eastAsia="Calibri" w:cs="Times New Roman"/>
          <w:b/>
          <w:sz w:val="22"/>
          <w:lang w:val="sr-Cyrl-RS"/>
        </w:rPr>
        <w:t xml:space="preserve">II </w:t>
      </w:r>
      <w:r w:rsidRPr="00082549">
        <w:rPr>
          <w:rFonts w:eastAsia="Calibri" w:cs="Times New Roman"/>
          <w:sz w:val="22"/>
          <w:lang w:val="sr-Cyrl-RS"/>
        </w:rPr>
        <w:t xml:space="preserve">Препоруке за унапређење области </w:t>
      </w:r>
      <w:r w:rsidRPr="00082549">
        <w:rPr>
          <w:rFonts w:eastAsia="Calibri" w:cs="Times New Roman"/>
          <w:b/>
          <w:sz w:val="22"/>
          <w:lang w:val="sr-Cyrl-RS"/>
        </w:rPr>
        <w:t>Настава и учење(планирање и припремање, наставни процес, праћење и вредновање ученика)</w:t>
      </w:r>
      <w:r w:rsidRPr="00082549">
        <w:rPr>
          <w:rFonts w:eastAsia="Calibri" w:cs="Times New Roman"/>
          <w:sz w:val="22"/>
          <w:lang w:val="sr-Cyrl-RS"/>
        </w:rPr>
        <w:t>:већи степен ангажовања наставника и ученика у изради наставног материјала,тј.очигледних средстава;већа мобилност у извођењу наставе(место њеног извођења);већа заступљеност тематских дана у оквиру наставног предмета;интензивнији рад са ученицима на њиховом оспособљавању и мотивисању за коришћење додатних извора информација,посебно савремених информационих технологија;</w:t>
      </w:r>
    </w:p>
    <w:p w:rsidR="00AA02F4" w:rsidRPr="00082549" w:rsidRDefault="00AA02F4" w:rsidP="00AA02F4">
      <w:pPr>
        <w:spacing w:after="160" w:line="259" w:lineRule="auto"/>
        <w:rPr>
          <w:rFonts w:eastAsia="Calibri" w:cs="Times New Roman"/>
          <w:sz w:val="22"/>
          <w:lang w:val="sr-Cyrl-RS"/>
        </w:rPr>
      </w:pPr>
      <w:r w:rsidRPr="00082549">
        <w:rPr>
          <w:rFonts w:eastAsia="Calibri" w:cs="Times New Roman"/>
          <w:b/>
          <w:sz w:val="22"/>
          <w:lang w:val="en-US"/>
        </w:rPr>
        <w:t xml:space="preserve">III </w:t>
      </w:r>
      <w:r w:rsidRPr="00082549">
        <w:rPr>
          <w:rFonts w:eastAsia="Calibri" w:cs="Times New Roman"/>
          <w:sz w:val="22"/>
          <w:lang w:val="sr-Cyrl-RS"/>
        </w:rPr>
        <w:t xml:space="preserve">Препоруке у области </w:t>
      </w:r>
      <w:r w:rsidRPr="00082549">
        <w:rPr>
          <w:rFonts w:eastAsia="Calibri" w:cs="Times New Roman"/>
          <w:b/>
          <w:sz w:val="22"/>
          <w:lang w:val="sr-Cyrl-RS"/>
        </w:rPr>
        <w:t>Брига о ученицима-</w:t>
      </w:r>
      <w:r w:rsidRPr="00082549">
        <w:rPr>
          <w:rFonts w:eastAsia="Calibri" w:cs="Times New Roman"/>
          <w:sz w:val="22"/>
          <w:u w:val="single"/>
          <w:lang w:val="sr-Cyrl-RS"/>
        </w:rPr>
        <w:t>безбедност и сигурност ученика у школи,као и праћење физичког,здравственог,емоционалног и социјалног стања ученика</w:t>
      </w:r>
      <w:r w:rsidRPr="00082549">
        <w:rPr>
          <w:rFonts w:eastAsia="Calibri" w:cs="Times New Roman"/>
          <w:b/>
          <w:sz w:val="22"/>
          <w:lang w:val="sr-Cyrl-RS"/>
        </w:rPr>
        <w:t xml:space="preserve"> </w:t>
      </w:r>
      <w:r w:rsidRPr="00082549">
        <w:rPr>
          <w:rFonts w:eastAsia="Calibri" w:cs="Times New Roman"/>
          <w:sz w:val="22"/>
          <w:lang w:val="sr-Cyrl-RS"/>
        </w:rPr>
        <w:t>су следеће:у складу са постојећим условима рада ,обезбедити пано,ради приказивања едукативних постера и евиденције о планираним/реализованим акцијама ради промовисања стила ''здравог живота'';Обезбедити систем који обезбеђује доступност информација које се тичу добробити ученика.У том смислу,школа би требало да путем друштвених мрежа пружа информације таквог типа;''школа треба да има социјални програм,односно процедуре за утврђивање социјалних потреба ученика и мере за задовољавање истих''.Школа треба да у већој мери прецизира процедуру у ситуацијама пружања социјалне помоћи'';Даље,</w:t>
      </w:r>
      <w:r w:rsidRPr="00082549">
        <w:rPr>
          <w:rFonts w:eastAsia="Calibri" w:cs="Times New Roman"/>
          <w:b/>
          <w:sz w:val="22"/>
          <w:lang w:val="sr-Cyrl-RS"/>
        </w:rPr>
        <w:t xml:space="preserve"> </w:t>
      </w:r>
      <w:r w:rsidRPr="00082549">
        <w:rPr>
          <w:rFonts w:eastAsia="Calibri" w:cs="Times New Roman"/>
          <w:sz w:val="22"/>
          <w:lang w:val="sr-Cyrl-RS"/>
        </w:rPr>
        <w:t xml:space="preserve">у подручју вредновања </w:t>
      </w:r>
      <w:r w:rsidRPr="00082549">
        <w:rPr>
          <w:rFonts w:eastAsia="Calibri" w:cs="Times New Roman"/>
          <w:b/>
          <w:sz w:val="22"/>
          <w:lang w:val="sr-Cyrl-RS"/>
        </w:rPr>
        <w:t>Професионална оријентација</w:t>
      </w:r>
      <w:r w:rsidRPr="00082549">
        <w:rPr>
          <w:rFonts w:eastAsia="Calibri" w:cs="Times New Roman"/>
          <w:sz w:val="22"/>
          <w:lang w:val="sr-Cyrl-RS"/>
        </w:rPr>
        <w:t>,информације у вези са професионалном оријентацијом које ученици добијају у школи  треба да су прецизне и јасне,што може послужити као смерница у даљој реализацији програма професионалног развоја. Анализа Тима  подручја вредновања-</w:t>
      </w:r>
      <w:r w:rsidRPr="00082549">
        <w:rPr>
          <w:rFonts w:eastAsia="Calibri" w:cs="Times New Roman"/>
          <w:sz w:val="22"/>
          <w:u w:val="single"/>
          <w:lang w:val="sr-Cyrl-RS"/>
        </w:rPr>
        <w:t xml:space="preserve">Професионалне оријентације ученика(помоћ при избору даљег образовања,обуке и запослења),указује да </w:t>
      </w:r>
      <w:r w:rsidRPr="00082549">
        <w:rPr>
          <w:rFonts w:eastAsia="Calibri" w:cs="Times New Roman"/>
          <w:sz w:val="22"/>
          <w:lang w:val="sr-Cyrl-RS"/>
        </w:rPr>
        <w:t>показатељи који нису позитивно оцењени и које треба унапредити,  односе се на евиденције остварене сарадње са представницима из разних области занатства и индустрије,остварене сарадње са тржиштем рада и недостатак програма обуке и информисања наставника/стручних сарадника задужених за професионалну оријентацију. У школи,ради унапређивања професионалне оријентације,а како би се задовољила интересовања  и потребе ученика,треба да се организују акције као што су информативни састанци и посете различитих стручњака,сусрети са представницима из разних области занатства и индустрије,стицање непосредног искуства у раду у одређеним областима и сл.као и да требамо  ученике добро припремљени и оспособити за писање професионалних биографија(CV) и вођење разговора при запошљавању (средње школе),у складу са психофизичким способностима истих.</w:t>
      </w:r>
    </w:p>
    <w:p w:rsidR="00AA02F4" w:rsidRPr="00082549" w:rsidRDefault="00AA02F4" w:rsidP="00AA02F4">
      <w:pPr>
        <w:spacing w:after="160" w:line="259" w:lineRule="auto"/>
        <w:rPr>
          <w:rFonts w:eastAsia="Calibri" w:cs="Times New Roman"/>
          <w:sz w:val="22"/>
          <w:lang w:val="sr-Cyrl-RS"/>
        </w:rPr>
      </w:pPr>
      <w:r w:rsidRPr="00082549">
        <w:rPr>
          <w:rFonts w:eastAsia="Calibri" w:cs="Times New Roman"/>
          <w:b/>
          <w:sz w:val="22"/>
          <w:lang w:val="en-US"/>
        </w:rPr>
        <w:t>IV</w:t>
      </w:r>
      <w:r w:rsidRPr="00082549">
        <w:rPr>
          <w:rFonts w:eastAsia="Calibri" w:cs="Times New Roman"/>
          <w:sz w:val="22"/>
          <w:lang w:val="sr-Cyrl-RS"/>
        </w:rPr>
        <w:t xml:space="preserve"> Препоруке у </w:t>
      </w:r>
      <w:proofErr w:type="gramStart"/>
      <w:r w:rsidRPr="00082549">
        <w:rPr>
          <w:rFonts w:eastAsia="Calibri" w:cs="Times New Roman"/>
          <w:sz w:val="22"/>
          <w:lang w:val="sr-Cyrl-RS"/>
        </w:rPr>
        <w:t xml:space="preserve">области  </w:t>
      </w:r>
      <w:r w:rsidRPr="00082549">
        <w:rPr>
          <w:rFonts w:eastAsia="Calibri" w:cs="Times New Roman"/>
          <w:b/>
          <w:sz w:val="22"/>
          <w:lang w:val="sr-Cyrl-RS"/>
        </w:rPr>
        <w:t>Постигнуће</w:t>
      </w:r>
      <w:proofErr w:type="gramEnd"/>
      <w:r w:rsidRPr="00082549">
        <w:rPr>
          <w:rFonts w:eastAsia="Calibri" w:cs="Times New Roman"/>
          <w:b/>
          <w:sz w:val="22"/>
          <w:lang w:val="sr-Cyrl-RS"/>
        </w:rPr>
        <w:t xml:space="preserve"> ученика</w:t>
      </w:r>
      <w:r w:rsidRPr="00082549">
        <w:rPr>
          <w:rFonts w:eastAsia="Calibri" w:cs="Times New Roman"/>
          <w:sz w:val="22"/>
          <w:lang w:val="sr-Cyrl-RS"/>
        </w:rPr>
        <w:t xml:space="preserve"> -</w:t>
      </w:r>
      <w:r w:rsidRPr="00082549">
        <w:rPr>
          <w:rFonts w:eastAsia="Calibri" w:cs="Times New Roman"/>
          <w:b/>
          <w:sz w:val="22"/>
          <w:lang w:val="sr-Cyrl-RS"/>
        </w:rPr>
        <w:t>Квалитет школских постигнућа (оцене, успех и квалитет знања  у узорку наставника</w:t>
      </w:r>
      <w:r w:rsidRPr="00082549">
        <w:rPr>
          <w:rFonts w:eastAsia="Calibri" w:cs="Times New Roman"/>
          <w:sz w:val="22"/>
          <w:lang w:val="sr-Cyrl-RS"/>
        </w:rPr>
        <w:t xml:space="preserve"> могу да се односе на још већу присутност корелације између знања стечених у школи и примени у свакодневним ситуацијама и у другим наставним предметима.</w:t>
      </w:r>
    </w:p>
    <w:p w:rsidR="00AA02F4" w:rsidRPr="00082549" w:rsidRDefault="00AA02F4" w:rsidP="00AA02F4">
      <w:pPr>
        <w:spacing w:after="160" w:line="259" w:lineRule="auto"/>
        <w:jc w:val="both"/>
        <w:rPr>
          <w:rFonts w:eastAsia="Calibri" w:cs="Times New Roman"/>
          <w:sz w:val="22"/>
          <w:lang w:val="sr-Cyrl-RS"/>
        </w:rPr>
      </w:pPr>
      <w:r w:rsidRPr="00082549">
        <w:rPr>
          <w:rFonts w:eastAsia="Calibri" w:cs="Times New Roman"/>
          <w:b/>
          <w:sz w:val="22"/>
          <w:lang w:val="en-US"/>
        </w:rPr>
        <w:t>V</w:t>
      </w:r>
      <w:r w:rsidRPr="00082549">
        <w:rPr>
          <w:rFonts w:eastAsia="Calibri" w:cs="Times New Roman"/>
          <w:sz w:val="22"/>
          <w:lang w:val="en-US"/>
        </w:rPr>
        <w:t xml:space="preserve"> </w:t>
      </w:r>
      <w:r w:rsidRPr="00082549">
        <w:rPr>
          <w:rFonts w:eastAsia="Calibri" w:cs="Times New Roman"/>
          <w:sz w:val="22"/>
          <w:lang w:val="sr-Cyrl-RS"/>
        </w:rPr>
        <w:t>Препоруке у подручју вредновања-</w:t>
      </w:r>
      <w:r w:rsidRPr="00082549">
        <w:rPr>
          <w:rFonts w:eastAsia="Calibri" w:cs="Times New Roman"/>
          <w:b/>
          <w:sz w:val="22"/>
          <w:lang w:val="sr-Cyrl-RS"/>
        </w:rPr>
        <w:t>Ресурси</w:t>
      </w:r>
      <w:r w:rsidRPr="00082549">
        <w:rPr>
          <w:rFonts w:eastAsia="Calibri" w:cs="Times New Roman"/>
          <w:sz w:val="22"/>
          <w:lang w:val="sr-Cyrl-RS"/>
        </w:rPr>
        <w:t xml:space="preserve">, односе се на следеће области вредновања: </w:t>
      </w:r>
      <w:r w:rsidRPr="00082549">
        <w:rPr>
          <w:rFonts w:eastAsia="Calibri" w:cs="Times New Roman"/>
          <w:sz w:val="22"/>
          <w:u w:val="single"/>
          <w:lang w:val="sr-Cyrl-RS"/>
        </w:rPr>
        <w:t>Људски ресурси-</w:t>
      </w:r>
      <w:r w:rsidRPr="00082549">
        <w:rPr>
          <w:rFonts w:eastAsia="Calibri" w:cs="Times New Roman"/>
          <w:sz w:val="22"/>
          <w:lang w:val="sr-Cyrl-RS"/>
        </w:rPr>
        <w:t>предвидети  програм увођења приправника у рад;</w:t>
      </w:r>
      <w:r w:rsidRPr="00082549">
        <w:rPr>
          <w:rFonts w:eastAsia="Calibri" w:cs="Times New Roman"/>
          <w:sz w:val="22"/>
          <w:u w:val="single"/>
          <w:lang w:val="sr-Cyrl-RS"/>
        </w:rPr>
        <w:t>Материјално-технички ресурси-</w:t>
      </w:r>
      <w:r w:rsidRPr="00082549">
        <w:rPr>
          <w:rFonts w:eastAsia="Calibri" w:cs="Times New Roman"/>
          <w:sz w:val="22"/>
          <w:lang w:val="sr-Cyrl-RS"/>
        </w:rPr>
        <w:t xml:space="preserve"> У школи не постоје кабинети </w:t>
      </w:r>
      <w:r w:rsidRPr="00082549">
        <w:rPr>
          <w:rFonts w:eastAsia="Calibri" w:cs="Times New Roman"/>
          <w:sz w:val="22"/>
          <w:lang w:val="sr-Cyrl-RS"/>
        </w:rPr>
        <w:lastRenderedPageBreak/>
        <w:t>опремљени адекватним наставним средствима и настава се не реализује у кабинетима.Наставници немају просторије за припремање наставе а ученици немају просторије за  окупљање и дружење ученика.Школа  такође нема просторије за пријем родитеља.Нема ни школсу библиотеку за потребе ученика и наставника али,у кабинету психолога,логопеда и реедукатора психомоторике постоји извесна библиотека која се редовно допуњује и осавремењује новим издањима.Школа нема медијатеку.</w:t>
      </w:r>
      <w:r w:rsidRPr="00082549">
        <w:rPr>
          <w:rFonts w:eastAsia="Calibri" w:cs="Times New Roman"/>
          <w:b/>
          <w:sz w:val="22"/>
          <w:lang w:val="sr-Cyrl-RS"/>
        </w:rPr>
        <w:t xml:space="preserve"> </w:t>
      </w:r>
      <w:r w:rsidRPr="00082549">
        <w:rPr>
          <w:rFonts w:eastAsia="Calibri" w:cs="Times New Roman"/>
          <w:sz w:val="22"/>
          <w:lang w:val="sr-Cyrl-RS"/>
        </w:rPr>
        <w:t xml:space="preserve">Наведени ''недостаци'' су у директној корелацији са ограниченим простором,те просторно условљене ставке се тренутно не могу унапредити.Дат је предлог да се у ходнику школе обезбеди пано за потребе рада Тимова и медицинске сестре,у сарадњи са директорком ОШ ''Јефимија''. </w:t>
      </w:r>
      <w:r w:rsidRPr="00082549">
        <w:rPr>
          <w:rFonts w:eastAsia="Calibri" w:cs="Times New Roman"/>
          <w:sz w:val="22"/>
          <w:u w:val="single"/>
          <w:lang w:val="sr-Cyrl-RS"/>
        </w:rPr>
        <w:t>Ресурси локалне средине-</w:t>
      </w:r>
      <w:r w:rsidRPr="00082549">
        <w:rPr>
          <w:rFonts w:eastAsia="Calibri" w:cs="Times New Roman"/>
          <w:sz w:val="22"/>
          <w:lang w:val="sr-Cyrl-RS"/>
        </w:rPr>
        <w:t xml:space="preserve"> да школа у сарадњи са локалном заједницом покреће разне иницијативе  које доприносе развоју како школе,тако и целе локалне заједнице,на шта би у будуће требало да се обрати пажња;  </w:t>
      </w:r>
    </w:p>
    <w:p w:rsidR="00AA02F4" w:rsidRPr="00082549" w:rsidRDefault="00AA02F4" w:rsidP="00AA02F4">
      <w:pPr>
        <w:spacing w:after="160" w:line="259" w:lineRule="auto"/>
        <w:jc w:val="both"/>
        <w:rPr>
          <w:rFonts w:eastAsia="Calibri" w:cs="Times New Roman"/>
          <w:sz w:val="22"/>
          <w:lang w:val="sr-Cyrl-RS"/>
        </w:rPr>
      </w:pPr>
      <w:r w:rsidRPr="00082549">
        <w:rPr>
          <w:rFonts w:eastAsia="Calibri" w:cs="Times New Roman"/>
          <w:b/>
          <w:sz w:val="22"/>
          <w:lang w:val="en-US"/>
        </w:rPr>
        <w:t>VI</w:t>
      </w:r>
      <w:r w:rsidRPr="00082549">
        <w:rPr>
          <w:rFonts w:eastAsia="Calibri" w:cs="Times New Roman"/>
          <w:sz w:val="22"/>
          <w:lang w:val="en-US"/>
        </w:rPr>
        <w:t xml:space="preserve"> </w:t>
      </w:r>
      <w:r w:rsidRPr="00082549">
        <w:rPr>
          <w:rFonts w:eastAsia="Calibri" w:cs="Times New Roman"/>
          <w:sz w:val="22"/>
          <w:lang w:val="sr-Cyrl-RS"/>
        </w:rPr>
        <w:t>Препоруке у подручју  вредновања-</w:t>
      </w:r>
      <w:r w:rsidRPr="00082549">
        <w:rPr>
          <w:rFonts w:eastAsia="Calibri" w:cs="Times New Roman"/>
          <w:b/>
          <w:sz w:val="22"/>
          <w:lang w:val="sr-Cyrl-RS"/>
        </w:rPr>
        <w:t>Етос</w:t>
      </w:r>
      <w:r w:rsidRPr="00082549">
        <w:rPr>
          <w:rFonts w:eastAsia="Calibri" w:cs="Times New Roman"/>
          <w:sz w:val="22"/>
          <w:lang w:val="sr-Cyrl-RS"/>
        </w:rPr>
        <w:t xml:space="preserve"> су следеће:Наиме, анализом </w:t>
      </w:r>
      <w:r w:rsidRPr="00082549">
        <w:rPr>
          <w:rFonts w:eastAsia="Calibri" w:cs="Times New Roman"/>
          <w:sz w:val="22"/>
          <w:u w:val="single"/>
          <w:lang w:val="sr-Cyrl-RS"/>
        </w:rPr>
        <w:t>чек листе која представља списак школске документације</w:t>
      </w:r>
      <w:r w:rsidRPr="00082549">
        <w:rPr>
          <w:rFonts w:eastAsia="Calibri" w:cs="Times New Roman"/>
          <w:sz w:val="22"/>
          <w:lang w:val="sr-Cyrl-RS"/>
        </w:rPr>
        <w:t xml:space="preserve">,изведени су закључци да школа треба да изради правилник о награђивању и похваљивању; програм личног и социјалног развоја ученика; евиденцију о реализованим акцијама за за подстицање одговорности ученика; брошуру о школским активностима;обезбедити услове за паное,едукативне постере и евиденције о планираним тј. реализованим акцијама ради промовисања стилова ''здравог живота'' ;Већина докумената која нису на евиденцијоној листи школе,због специфичности популације ученика,не могу се израдити,док су  промоција стила '' здравог живота'' у директној корелацији са условима рада,у смислу ограничености простора којим располажемо;  Анализом девет ставки у оквиру </w:t>
      </w:r>
      <w:r w:rsidRPr="00082549">
        <w:rPr>
          <w:rFonts w:eastAsia="Calibri" w:cs="Times New Roman"/>
          <w:sz w:val="22"/>
          <w:u w:val="single"/>
          <w:lang w:val="sr-Cyrl-RS"/>
        </w:rPr>
        <w:t xml:space="preserve">Листе снимања атмосфере у учионици, </w:t>
      </w:r>
      <w:r w:rsidRPr="00082549">
        <w:rPr>
          <w:rFonts w:eastAsia="Calibri" w:cs="Times New Roman"/>
          <w:sz w:val="22"/>
          <w:lang w:val="sr-Cyrl-RS"/>
        </w:rPr>
        <w:t>унапредити наставник даје задатке у којима је сарадњу између ученика путем задавања задатака од стране наставника,као и да се ученицима дају упутства за међусобну сарадњу; охрабривање ученика од стране наставника да истрају у раду за постизање заједничких циљева(због специфичности популације ученика,наставник ретко охрабрује ученике да одлуче о избору задатка); )</w:t>
      </w:r>
      <w:r w:rsidRPr="00082549">
        <w:rPr>
          <w:rFonts w:eastAsia="Calibri" w:cs="Times New Roman"/>
          <w:sz w:val="22"/>
          <w:u w:val="single"/>
          <w:lang w:val="sr-Cyrl-RS"/>
        </w:rPr>
        <w:t>Анализом добијених података на узорку 23 наставника и стручних сарадника</w:t>
      </w:r>
      <w:r w:rsidRPr="00082549">
        <w:rPr>
          <w:rFonts w:eastAsia="Calibri" w:cs="Times New Roman"/>
          <w:sz w:val="22"/>
          <w:lang w:val="sr-Cyrl-RS"/>
        </w:rPr>
        <w:t>,радити на отварању могућности да наша школа постане центар културних и спортских активности у локалној средини;подржати ученике и помоћи им да организују различите врсте културних,музичких,спортских и сличних активности;повећати број секција</w:t>
      </w:r>
      <w:r w:rsidRPr="00082549">
        <w:rPr>
          <w:rFonts w:eastAsia="Calibri" w:cs="Times New Roman"/>
          <w:sz w:val="22"/>
          <w:lang w:val="en-US"/>
        </w:rPr>
        <w:t>\</w:t>
      </w:r>
      <w:r w:rsidRPr="00082549">
        <w:rPr>
          <w:rFonts w:eastAsia="Calibri" w:cs="Times New Roman"/>
          <w:sz w:val="22"/>
          <w:lang w:val="sr-Cyrl-RS"/>
        </w:rPr>
        <w:t>активности; осмислити ситуације у школи у којима се промовишу постигнућа ученика у свим областима,у школским и ваншколским активностима;неговати позитивну  социјалну  климу,међусобну сарадњу и уважавање;подстицати  ученике да открију и развијају своје таленте учествујући у понуђеним ваннаставним активностима;сви у школи треба да  се подстичу на толеранцију,узајамно уважавање,поштовање,сарадњу,бригу о другима...;сви у школи треба да воде бригу о уређењу и одржавању  школског простора; (наведене ставке су нешто ниже оцењене и указују на разлику у оцени тачности и важности тврдњи);</w:t>
      </w:r>
    </w:p>
    <w:p w:rsidR="00E95377" w:rsidRDefault="00AA02F4" w:rsidP="0053562F">
      <w:pPr>
        <w:spacing w:after="160" w:line="259" w:lineRule="auto"/>
        <w:rPr>
          <w:rFonts w:eastAsia="Calibri" w:cs="Times New Roman"/>
          <w:sz w:val="22"/>
          <w:lang w:val="sr-Cyrl-RS"/>
        </w:rPr>
      </w:pPr>
      <w:r w:rsidRPr="00082549">
        <w:rPr>
          <w:rFonts w:eastAsia="Calibri" w:cs="Times New Roman"/>
          <w:b/>
          <w:sz w:val="22"/>
          <w:lang w:val="en-US"/>
        </w:rPr>
        <w:t>VII</w:t>
      </w:r>
      <w:r w:rsidRPr="00082549">
        <w:rPr>
          <w:rFonts w:eastAsia="Calibri" w:cs="Times New Roman"/>
          <w:sz w:val="22"/>
          <w:lang w:val="en-US"/>
        </w:rPr>
        <w:t xml:space="preserve"> </w:t>
      </w:r>
      <w:r w:rsidRPr="00082549">
        <w:rPr>
          <w:rFonts w:eastAsia="Calibri" w:cs="Times New Roman"/>
          <w:sz w:val="22"/>
          <w:lang w:val="sr-Cyrl-RS"/>
        </w:rPr>
        <w:t>Анализом резултата добијених из подручја вредновања-</w:t>
      </w:r>
      <w:r w:rsidRPr="00082549">
        <w:rPr>
          <w:rFonts w:eastAsia="Calibri" w:cs="Times New Roman"/>
          <w:b/>
          <w:sz w:val="22"/>
          <w:lang w:val="sr-Cyrl-RS"/>
        </w:rPr>
        <w:t xml:space="preserve">Руковођење, организација и обезбеђивање квалитета </w:t>
      </w:r>
      <w:r w:rsidRPr="00082549">
        <w:rPr>
          <w:rFonts w:eastAsia="Calibri" w:cs="Times New Roman"/>
          <w:sz w:val="22"/>
          <w:lang w:val="sr-Cyrl-RS"/>
        </w:rPr>
        <w:t xml:space="preserve"> и на основу прегледа школске документације и података добијених у истраживању запослених и чланова школског одбора путем упитника можемо извести следеће закључке:Запослени у односу на чланове школског одбора у већем степену тврдње везане за руковођење оцењују као важне;У подручју </w:t>
      </w:r>
      <w:r w:rsidRPr="00082549">
        <w:rPr>
          <w:rFonts w:eastAsia="Calibri" w:cs="Times New Roman"/>
          <w:sz w:val="22"/>
          <w:u w:val="single"/>
          <w:lang w:val="sr-Cyrl-RS"/>
        </w:rPr>
        <w:t>Руковођење</w:t>
      </w:r>
      <w:r w:rsidRPr="00082549">
        <w:rPr>
          <w:rFonts w:eastAsia="Calibri" w:cs="Times New Roman"/>
          <w:sz w:val="22"/>
          <w:lang w:val="sr-Cyrl-RS"/>
        </w:rPr>
        <w:t xml:space="preserve"> препоруке за унапређење ефикасности директора када је у питању комуникација, решавање конфликата, организација тимског рада и учешће ученика у организацији и животу школе;</w:t>
      </w:r>
      <w:r w:rsidRPr="00082549">
        <w:rPr>
          <w:rFonts w:eastAsia="Calibri" w:cs="Times New Roman"/>
          <w:sz w:val="22"/>
          <w:u w:val="single"/>
          <w:lang w:val="sr-Cyrl-RS"/>
        </w:rPr>
        <w:t>Обезбеђивање квалитета</w:t>
      </w:r>
      <w:r w:rsidRPr="00082549">
        <w:rPr>
          <w:rFonts w:eastAsia="Calibri" w:cs="Times New Roman"/>
          <w:sz w:val="22"/>
          <w:lang w:val="sr-Cyrl-RS"/>
        </w:rPr>
        <w:t xml:space="preserve"> – препоруке: подизање свести код запослених о значају вредновања сопственог рада (с обзиром на то да запослени не сматрају самоевалуацију веома важном, нити је она у потпуности присутна), упознавање запослених са критеријумима награђивања и начином њихове примене, ефикаснија организација, координација и праћење ефеката тимског рада и расподеле задужења;На основу резултата добијених путем чек листе, као и на основу препорука саветника након извршене </w:t>
      </w:r>
      <w:r w:rsidRPr="00082549">
        <w:rPr>
          <w:rFonts w:eastAsia="Calibri" w:cs="Times New Roman"/>
          <w:sz w:val="22"/>
          <w:u w:val="single"/>
          <w:lang w:val="sr-Cyrl-RS"/>
        </w:rPr>
        <w:t>екстерне евалуације</w:t>
      </w:r>
      <w:r w:rsidRPr="00082549">
        <w:rPr>
          <w:rFonts w:eastAsia="Calibri" w:cs="Times New Roman"/>
          <w:sz w:val="22"/>
          <w:lang w:val="sr-Cyrl-RS"/>
        </w:rPr>
        <w:t xml:space="preserve"> неопходно је унапредити развојни план кроз веће укључивање свих интересних група на реализацији активности из развојног плана (родитељи и представника локалне заједнице, као и наставника), обогаћивање програма стручног усавршавања, односно већа заступљеност програма хоризонталног уче</w:t>
      </w:r>
      <w:r w:rsidR="0053562F">
        <w:rPr>
          <w:rFonts w:eastAsia="Calibri" w:cs="Times New Roman"/>
          <w:sz w:val="22"/>
          <w:lang w:val="sr-Cyrl-RS"/>
        </w:rPr>
        <w:t>ња у установи.</w:t>
      </w:r>
    </w:p>
    <w:p w:rsidR="0053562F" w:rsidRPr="0053562F" w:rsidRDefault="0053562F" w:rsidP="0053562F">
      <w:pPr>
        <w:spacing w:after="160" w:line="259" w:lineRule="auto"/>
        <w:rPr>
          <w:rFonts w:eastAsia="Calibri" w:cs="Times New Roman"/>
          <w:sz w:val="22"/>
          <w:lang w:val="sr-Cyrl-RS"/>
        </w:rPr>
      </w:pPr>
    </w:p>
    <w:p w:rsidR="00E879B9" w:rsidRPr="00082549" w:rsidRDefault="00E879B9" w:rsidP="00E879B9">
      <w:pPr>
        <w:spacing w:after="0" w:line="240" w:lineRule="auto"/>
        <w:jc w:val="right"/>
        <w:rPr>
          <w:rFonts w:eastAsia="Calibri" w:cs="Arial"/>
          <w:sz w:val="22"/>
          <w:lang w:val="en-US"/>
        </w:rPr>
      </w:pPr>
      <w:r w:rsidRPr="00082549">
        <w:rPr>
          <w:rFonts w:eastAsia="Calibri" w:cs="Arial"/>
          <w:sz w:val="22"/>
          <w:lang w:val="en-US"/>
        </w:rPr>
        <w:t>Летопис израдила</w:t>
      </w:r>
    </w:p>
    <w:p w:rsidR="00E879B9" w:rsidRPr="00082549" w:rsidRDefault="00E879B9" w:rsidP="00E879B9">
      <w:pPr>
        <w:spacing w:after="0" w:line="240" w:lineRule="auto"/>
        <w:jc w:val="right"/>
        <w:rPr>
          <w:rFonts w:eastAsia="Calibri" w:cs="Arial"/>
          <w:sz w:val="22"/>
          <w:lang w:val="en-US"/>
        </w:rPr>
      </w:pPr>
      <w:r w:rsidRPr="00082549">
        <w:rPr>
          <w:rFonts w:eastAsia="Calibri" w:cs="Arial"/>
          <w:sz w:val="22"/>
          <w:lang w:val="en-US"/>
        </w:rPr>
        <w:t>Биљана</w:t>
      </w:r>
      <w:r w:rsidRPr="00082549">
        <w:rPr>
          <w:rFonts w:eastAsia="Calibri" w:cs="Arial"/>
          <w:sz w:val="22"/>
          <w:lang w:val="sr-Cyrl-RS"/>
        </w:rPr>
        <w:t xml:space="preserve"> Стефановић</w:t>
      </w:r>
      <w:r w:rsidRPr="00082549">
        <w:rPr>
          <w:rFonts w:eastAsia="Calibri" w:cs="Arial"/>
          <w:sz w:val="22"/>
          <w:lang w:val="en-US"/>
        </w:rPr>
        <w:t xml:space="preserve">, </w:t>
      </w:r>
    </w:p>
    <w:p w:rsidR="00E879B9" w:rsidRPr="00082549" w:rsidRDefault="00E879B9" w:rsidP="00E879B9">
      <w:pPr>
        <w:spacing w:after="0" w:line="240" w:lineRule="auto"/>
        <w:jc w:val="right"/>
        <w:rPr>
          <w:rFonts w:eastAsia="Calibri" w:cs="Arial"/>
          <w:sz w:val="22"/>
          <w:lang w:val="en-US"/>
        </w:rPr>
      </w:pPr>
      <w:proofErr w:type="gramStart"/>
      <w:r w:rsidRPr="00082549">
        <w:rPr>
          <w:rFonts w:eastAsia="Calibri" w:cs="Arial"/>
          <w:sz w:val="22"/>
          <w:lang w:val="en-US"/>
        </w:rPr>
        <w:t>стручни</w:t>
      </w:r>
      <w:proofErr w:type="gramEnd"/>
      <w:r w:rsidRPr="00082549">
        <w:rPr>
          <w:rFonts w:eastAsia="Calibri" w:cs="Arial"/>
          <w:sz w:val="22"/>
          <w:lang w:val="en-US"/>
        </w:rPr>
        <w:t xml:space="preserve"> сарадник психолог</w:t>
      </w:r>
    </w:p>
    <w:p w:rsidR="00E879B9" w:rsidRPr="00082549" w:rsidRDefault="00E879B9" w:rsidP="00E879B9">
      <w:pPr>
        <w:spacing w:after="0" w:line="240" w:lineRule="auto"/>
        <w:jc w:val="right"/>
        <w:rPr>
          <w:rFonts w:eastAsia="Calibri" w:cs="Arial"/>
          <w:sz w:val="22"/>
          <w:lang w:val="en-US"/>
        </w:rPr>
      </w:pPr>
    </w:p>
    <w:p w:rsidR="00E879B9" w:rsidRPr="00082549" w:rsidRDefault="00E879B9" w:rsidP="00E879B9">
      <w:pPr>
        <w:spacing w:after="0" w:line="240" w:lineRule="auto"/>
        <w:jc w:val="right"/>
        <w:rPr>
          <w:rFonts w:eastAsia="Calibri" w:cs="Arial"/>
          <w:sz w:val="22"/>
          <w:lang w:val="en-US"/>
        </w:rPr>
      </w:pPr>
    </w:p>
    <w:p w:rsidR="00E879B9" w:rsidRPr="00082549" w:rsidRDefault="00E879B9" w:rsidP="00E879B9">
      <w:pPr>
        <w:spacing w:after="0" w:line="240" w:lineRule="auto"/>
        <w:jc w:val="right"/>
        <w:rPr>
          <w:rFonts w:eastAsia="Calibri" w:cs="Arial"/>
          <w:sz w:val="22"/>
          <w:lang w:val="en-US"/>
        </w:rPr>
      </w:pPr>
      <w:r w:rsidRPr="00082549">
        <w:rPr>
          <w:rFonts w:eastAsia="Calibri" w:cs="Arial"/>
          <w:sz w:val="22"/>
          <w:lang w:val="en-US"/>
        </w:rPr>
        <w:t>___________________________</w:t>
      </w:r>
    </w:p>
    <w:p w:rsidR="00763727" w:rsidRPr="00082549" w:rsidRDefault="00763727" w:rsidP="00035429">
      <w:pPr>
        <w:tabs>
          <w:tab w:val="left" w:pos="1185"/>
        </w:tabs>
        <w:jc w:val="both"/>
        <w:rPr>
          <w:lang w:val="sr-Cyrl-RS"/>
        </w:rPr>
      </w:pPr>
    </w:p>
    <w:sectPr w:rsidR="00763727" w:rsidRPr="00082549" w:rsidSect="004C5709">
      <w:type w:val="continuous"/>
      <w:pgSz w:w="11906" w:h="16838"/>
      <w:pgMar w:top="851" w:right="991" w:bottom="851"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0A64" w:rsidRDefault="00B80A64" w:rsidP="000077B8">
      <w:pPr>
        <w:spacing w:after="0" w:line="240" w:lineRule="auto"/>
      </w:pPr>
      <w:r>
        <w:separator/>
      </w:r>
    </w:p>
  </w:endnote>
  <w:endnote w:type="continuationSeparator" w:id="0">
    <w:p w:rsidR="00B80A64" w:rsidRDefault="00B80A64" w:rsidP="000077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YU Times New Roma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678" w:rsidRDefault="00EE167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1421842"/>
      <w:docPartObj>
        <w:docPartGallery w:val="Page Numbers (Bottom of Page)"/>
        <w:docPartUnique/>
      </w:docPartObj>
    </w:sdtPr>
    <w:sdtEndPr>
      <w:rPr>
        <w:noProof/>
      </w:rPr>
    </w:sdtEndPr>
    <w:sdtContent>
      <w:p w:rsidR="00EE1678" w:rsidRDefault="00EE1678">
        <w:pPr>
          <w:pStyle w:val="Footer"/>
          <w:jc w:val="right"/>
        </w:pPr>
        <w:r>
          <w:fldChar w:fldCharType="begin"/>
        </w:r>
        <w:r>
          <w:instrText xml:space="preserve"> PAGE   \* MERGEFORMAT </w:instrText>
        </w:r>
        <w:r>
          <w:fldChar w:fldCharType="separate"/>
        </w:r>
        <w:r w:rsidR="00BB60B5">
          <w:rPr>
            <w:noProof/>
          </w:rPr>
          <w:t>16</w:t>
        </w:r>
        <w:r>
          <w:rPr>
            <w:noProof/>
          </w:rPr>
          <w:fldChar w:fldCharType="end"/>
        </w:r>
      </w:p>
    </w:sdtContent>
  </w:sdt>
  <w:p w:rsidR="00EE1678" w:rsidRDefault="00EE167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678" w:rsidRDefault="00EE16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0A64" w:rsidRDefault="00B80A64" w:rsidP="000077B8">
      <w:pPr>
        <w:spacing w:after="0" w:line="240" w:lineRule="auto"/>
      </w:pPr>
      <w:r>
        <w:separator/>
      </w:r>
    </w:p>
  </w:footnote>
  <w:footnote w:type="continuationSeparator" w:id="0">
    <w:p w:rsidR="00B80A64" w:rsidRDefault="00B80A64" w:rsidP="000077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678" w:rsidRDefault="00EE16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678" w:rsidRDefault="00EE167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678" w:rsidRDefault="00EE16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011B9"/>
    <w:multiLevelType w:val="hybridMultilevel"/>
    <w:tmpl w:val="4C82849A"/>
    <w:lvl w:ilvl="0" w:tplc="6536425E">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
    <w:nsid w:val="08C35AEA"/>
    <w:multiLevelType w:val="hybridMultilevel"/>
    <w:tmpl w:val="248454D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
    <w:nsid w:val="276F7D3E"/>
    <w:multiLevelType w:val="hybridMultilevel"/>
    <w:tmpl w:val="89283EF0"/>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
    <w:nsid w:val="2C68589D"/>
    <w:multiLevelType w:val="hybridMultilevel"/>
    <w:tmpl w:val="4E488066"/>
    <w:lvl w:ilvl="0" w:tplc="D13A3A84">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FB227A"/>
    <w:multiLevelType w:val="hybridMultilevel"/>
    <w:tmpl w:val="0D7835EE"/>
    <w:lvl w:ilvl="0" w:tplc="4B08E75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216F6B"/>
    <w:multiLevelType w:val="hybridMultilevel"/>
    <w:tmpl w:val="6D7A5A7E"/>
    <w:lvl w:ilvl="0" w:tplc="6536425E">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
    <w:nsid w:val="5A873CD8"/>
    <w:multiLevelType w:val="multilevel"/>
    <w:tmpl w:val="0A56CC60"/>
    <w:lvl w:ilvl="0">
      <w:start w:val="1"/>
      <w:numFmt w:val="decimal"/>
      <w:lvlText w:val="2.%1."/>
      <w:lvlJc w:val="left"/>
      <w:pPr>
        <w:ind w:left="567" w:hanging="567"/>
      </w:pPr>
      <w:rPr>
        <w:rFonts w:ascii="Times New Roman" w:hAnsi="Times New Roman" w:hint="default"/>
        <w:b/>
        <w:i w:val="0"/>
        <w:sz w:val="28"/>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7">
    <w:nsid w:val="5D7346A8"/>
    <w:multiLevelType w:val="hybridMultilevel"/>
    <w:tmpl w:val="8AF45AA2"/>
    <w:lvl w:ilvl="0" w:tplc="E084C5D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DC0578B"/>
    <w:multiLevelType w:val="hybridMultilevel"/>
    <w:tmpl w:val="653ADD98"/>
    <w:lvl w:ilvl="0" w:tplc="6536425E">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
    <w:nsid w:val="613273A4"/>
    <w:multiLevelType w:val="hybridMultilevel"/>
    <w:tmpl w:val="79401858"/>
    <w:lvl w:ilvl="0" w:tplc="6536425E">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
    <w:nsid w:val="67B30B27"/>
    <w:multiLevelType w:val="hybridMultilevel"/>
    <w:tmpl w:val="F96C2F3E"/>
    <w:lvl w:ilvl="0" w:tplc="6536425E">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
    <w:nsid w:val="697E5D50"/>
    <w:multiLevelType w:val="multilevel"/>
    <w:tmpl w:val="B3E299C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600" w:hanging="1800"/>
      </w:pPr>
      <w:rPr>
        <w:rFonts w:hint="default"/>
      </w:rPr>
    </w:lvl>
    <w:lvl w:ilvl="5">
      <w:start w:val="1"/>
      <w:numFmt w:val="decimal"/>
      <w:isLgl/>
      <w:lvlText w:val="%1.%2.%3.%4.%5.%6."/>
      <w:lvlJc w:val="left"/>
      <w:pPr>
        <w:ind w:left="4320" w:hanging="216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12">
    <w:nsid w:val="7840779E"/>
    <w:multiLevelType w:val="multilevel"/>
    <w:tmpl w:val="144AB690"/>
    <w:lvl w:ilvl="0">
      <w:start w:val="1"/>
      <w:numFmt w:val="decimal"/>
      <w:lvlText w:val="%1."/>
      <w:lvlJc w:val="left"/>
      <w:pPr>
        <w:ind w:left="720" w:hanging="360"/>
      </w:pPr>
      <w:rPr>
        <w:rFonts w:hint="default"/>
      </w:rPr>
    </w:lvl>
    <w:lvl w:ilvl="1">
      <w:start w:val="1"/>
      <w:numFmt w:val="decimal"/>
      <w:isLgl/>
      <w:lvlText w:val="%1.%2."/>
      <w:lvlJc w:val="left"/>
      <w:pPr>
        <w:ind w:left="912" w:hanging="456"/>
      </w:pPr>
      <w:rPr>
        <w:rFonts w:ascii="Arial" w:hAnsi="Arial" w:cs="Arial" w:hint="default"/>
        <w:b/>
        <w:sz w:val="28"/>
      </w:rPr>
    </w:lvl>
    <w:lvl w:ilvl="2">
      <w:start w:val="1"/>
      <w:numFmt w:val="decimal"/>
      <w:isLgl/>
      <w:lvlText w:val="%1.%2.%3."/>
      <w:lvlJc w:val="left"/>
      <w:pPr>
        <w:ind w:left="1272" w:hanging="720"/>
      </w:pPr>
      <w:rPr>
        <w:rFonts w:ascii="Arial" w:hAnsi="Arial" w:cs="Arial" w:hint="default"/>
        <w:b/>
        <w:sz w:val="28"/>
      </w:rPr>
    </w:lvl>
    <w:lvl w:ilvl="3">
      <w:start w:val="1"/>
      <w:numFmt w:val="decimal"/>
      <w:isLgl/>
      <w:lvlText w:val="%1.%2.%3.%4."/>
      <w:lvlJc w:val="left"/>
      <w:pPr>
        <w:ind w:left="1368" w:hanging="720"/>
      </w:pPr>
      <w:rPr>
        <w:rFonts w:ascii="Arial" w:hAnsi="Arial" w:cs="Arial" w:hint="default"/>
        <w:b/>
        <w:sz w:val="28"/>
      </w:rPr>
    </w:lvl>
    <w:lvl w:ilvl="4">
      <w:start w:val="1"/>
      <w:numFmt w:val="decimal"/>
      <w:isLgl/>
      <w:lvlText w:val="%1.%2.%3.%4.%5."/>
      <w:lvlJc w:val="left"/>
      <w:pPr>
        <w:ind w:left="1824" w:hanging="1080"/>
      </w:pPr>
      <w:rPr>
        <w:rFonts w:ascii="Arial" w:hAnsi="Arial" w:cs="Arial" w:hint="default"/>
        <w:b/>
        <w:sz w:val="28"/>
      </w:rPr>
    </w:lvl>
    <w:lvl w:ilvl="5">
      <w:start w:val="1"/>
      <w:numFmt w:val="decimal"/>
      <w:isLgl/>
      <w:lvlText w:val="%1.%2.%3.%4.%5.%6."/>
      <w:lvlJc w:val="left"/>
      <w:pPr>
        <w:ind w:left="1920" w:hanging="1080"/>
      </w:pPr>
      <w:rPr>
        <w:rFonts w:ascii="Arial" w:hAnsi="Arial" w:cs="Arial" w:hint="default"/>
        <w:b/>
        <w:sz w:val="28"/>
      </w:rPr>
    </w:lvl>
    <w:lvl w:ilvl="6">
      <w:start w:val="1"/>
      <w:numFmt w:val="decimal"/>
      <w:isLgl/>
      <w:lvlText w:val="%1.%2.%3.%4.%5.%6.%7."/>
      <w:lvlJc w:val="left"/>
      <w:pPr>
        <w:ind w:left="2376" w:hanging="1440"/>
      </w:pPr>
      <w:rPr>
        <w:rFonts w:ascii="Arial" w:hAnsi="Arial" w:cs="Arial" w:hint="default"/>
        <w:b/>
        <w:sz w:val="28"/>
      </w:rPr>
    </w:lvl>
    <w:lvl w:ilvl="7">
      <w:start w:val="1"/>
      <w:numFmt w:val="decimal"/>
      <w:isLgl/>
      <w:lvlText w:val="%1.%2.%3.%4.%5.%6.%7.%8."/>
      <w:lvlJc w:val="left"/>
      <w:pPr>
        <w:ind w:left="2472" w:hanging="1440"/>
      </w:pPr>
      <w:rPr>
        <w:rFonts w:ascii="Arial" w:hAnsi="Arial" w:cs="Arial" w:hint="default"/>
        <w:b/>
        <w:sz w:val="28"/>
      </w:rPr>
    </w:lvl>
    <w:lvl w:ilvl="8">
      <w:start w:val="1"/>
      <w:numFmt w:val="decimal"/>
      <w:isLgl/>
      <w:lvlText w:val="%1.%2.%3.%4.%5.%6.%7.%8.%9."/>
      <w:lvlJc w:val="left"/>
      <w:pPr>
        <w:ind w:left="2928" w:hanging="1800"/>
      </w:pPr>
      <w:rPr>
        <w:rFonts w:ascii="Arial" w:hAnsi="Arial" w:cs="Arial" w:hint="default"/>
        <w:b/>
        <w:sz w:val="28"/>
      </w:rPr>
    </w:lvl>
  </w:abstractNum>
  <w:abstractNum w:abstractNumId="13">
    <w:nsid w:val="7ACB117D"/>
    <w:multiLevelType w:val="multilevel"/>
    <w:tmpl w:val="B3E299C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600" w:hanging="1800"/>
      </w:pPr>
      <w:rPr>
        <w:rFonts w:hint="default"/>
      </w:rPr>
    </w:lvl>
    <w:lvl w:ilvl="5">
      <w:start w:val="1"/>
      <w:numFmt w:val="decimal"/>
      <w:isLgl/>
      <w:lvlText w:val="%1.%2.%3.%4.%5.%6."/>
      <w:lvlJc w:val="left"/>
      <w:pPr>
        <w:ind w:left="4320" w:hanging="216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14">
    <w:nsid w:val="7F3B42E7"/>
    <w:multiLevelType w:val="multilevel"/>
    <w:tmpl w:val="57585340"/>
    <w:lvl w:ilvl="0">
      <w:start w:val="1"/>
      <w:numFmt w:val="decimal"/>
      <w:pStyle w:val="Style2"/>
      <w:lvlText w:val="1.%1."/>
      <w:lvlJc w:val="left"/>
      <w:pPr>
        <w:ind w:left="567" w:hanging="567"/>
      </w:pPr>
      <w:rPr>
        <w:rFonts w:ascii="Times New Roman" w:hAnsi="Times New Roman" w:hint="default"/>
        <w:b/>
        <w:i w:val="0"/>
        <w:sz w:val="28"/>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num w:numId="1">
    <w:abstractNumId w:val="12"/>
  </w:num>
  <w:num w:numId="2">
    <w:abstractNumId w:val="3"/>
  </w:num>
  <w:num w:numId="3">
    <w:abstractNumId w:val="2"/>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10"/>
  </w:num>
  <w:num w:numId="7">
    <w:abstractNumId w:val="5"/>
  </w:num>
  <w:num w:numId="8">
    <w:abstractNumId w:val="9"/>
  </w:num>
  <w:num w:numId="9">
    <w:abstractNumId w:val="8"/>
  </w:num>
  <w:num w:numId="10">
    <w:abstractNumId w:val="0"/>
  </w:num>
  <w:num w:numId="11">
    <w:abstractNumId w:val="1"/>
  </w:num>
  <w:num w:numId="12">
    <w:abstractNumId w:val="4"/>
  </w:num>
  <w:num w:numId="13">
    <w:abstractNumId w:val="7"/>
  </w:num>
  <w:num w:numId="14">
    <w:abstractNumId w:val="1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D8B"/>
    <w:rsid w:val="000077B8"/>
    <w:rsid w:val="000217DD"/>
    <w:rsid w:val="00035429"/>
    <w:rsid w:val="00082549"/>
    <w:rsid w:val="000A049F"/>
    <w:rsid w:val="000D793B"/>
    <w:rsid w:val="00113F1C"/>
    <w:rsid w:val="00174E2A"/>
    <w:rsid w:val="001F2751"/>
    <w:rsid w:val="002126B8"/>
    <w:rsid w:val="002C17FD"/>
    <w:rsid w:val="002E3639"/>
    <w:rsid w:val="003212B3"/>
    <w:rsid w:val="003507B4"/>
    <w:rsid w:val="003519CB"/>
    <w:rsid w:val="00361EB3"/>
    <w:rsid w:val="0037197E"/>
    <w:rsid w:val="0038155C"/>
    <w:rsid w:val="003E788E"/>
    <w:rsid w:val="003F5C8C"/>
    <w:rsid w:val="0045125B"/>
    <w:rsid w:val="00456EEF"/>
    <w:rsid w:val="004C08BF"/>
    <w:rsid w:val="004C5709"/>
    <w:rsid w:val="004F5D5E"/>
    <w:rsid w:val="005244C3"/>
    <w:rsid w:val="0053562F"/>
    <w:rsid w:val="005561A9"/>
    <w:rsid w:val="00667B84"/>
    <w:rsid w:val="00687323"/>
    <w:rsid w:val="006A6D8B"/>
    <w:rsid w:val="00763727"/>
    <w:rsid w:val="007750E5"/>
    <w:rsid w:val="007771E4"/>
    <w:rsid w:val="007927F5"/>
    <w:rsid w:val="007A01ED"/>
    <w:rsid w:val="0087313E"/>
    <w:rsid w:val="008C0BDF"/>
    <w:rsid w:val="00903CB9"/>
    <w:rsid w:val="009855D4"/>
    <w:rsid w:val="009F06C7"/>
    <w:rsid w:val="00AA02F4"/>
    <w:rsid w:val="00AF674E"/>
    <w:rsid w:val="00B80A64"/>
    <w:rsid w:val="00B811EC"/>
    <w:rsid w:val="00B94289"/>
    <w:rsid w:val="00B94C75"/>
    <w:rsid w:val="00BA1D6C"/>
    <w:rsid w:val="00BB60B5"/>
    <w:rsid w:val="00C142E4"/>
    <w:rsid w:val="00C22B71"/>
    <w:rsid w:val="00C55E85"/>
    <w:rsid w:val="00C7266C"/>
    <w:rsid w:val="00C97306"/>
    <w:rsid w:val="00CB372F"/>
    <w:rsid w:val="00CC26E5"/>
    <w:rsid w:val="00CD051B"/>
    <w:rsid w:val="00D64A31"/>
    <w:rsid w:val="00D8372E"/>
    <w:rsid w:val="00D8658F"/>
    <w:rsid w:val="00DD0239"/>
    <w:rsid w:val="00DD0DAA"/>
    <w:rsid w:val="00DD20AF"/>
    <w:rsid w:val="00DD7033"/>
    <w:rsid w:val="00E213FF"/>
    <w:rsid w:val="00E879B9"/>
    <w:rsid w:val="00E95377"/>
    <w:rsid w:val="00EA5B57"/>
    <w:rsid w:val="00ED3B59"/>
    <w:rsid w:val="00EE1678"/>
    <w:rsid w:val="00F57CE2"/>
    <w:rsid w:val="00FC79F8"/>
    <w:rsid w:val="00FD5232"/>
    <w:rsid w:val="00FE11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Narrow" w:eastAsiaTheme="minorHAnsi" w:hAnsi="Arial Narrow"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456E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6A6D8B"/>
    <w:pPr>
      <w:keepNext/>
      <w:spacing w:after="0" w:line="240" w:lineRule="auto"/>
      <w:jc w:val="both"/>
      <w:outlineLvl w:val="3"/>
    </w:pPr>
    <w:rPr>
      <w:rFonts w:ascii="Times New Roman" w:eastAsia="Times New Roman" w:hAnsi="Times New Roman" w:cs="Times New Roman"/>
      <w:b/>
      <w:noProof/>
      <w:szCs w:val="20"/>
      <w:lang w:val="sr-Latn-CS" w:eastAsia="sr-Latn-CS"/>
    </w:rPr>
  </w:style>
  <w:style w:type="paragraph" w:styleId="Heading5">
    <w:name w:val="heading 5"/>
    <w:basedOn w:val="Normal"/>
    <w:next w:val="Normal"/>
    <w:link w:val="Heading5Char"/>
    <w:uiPriority w:val="9"/>
    <w:semiHidden/>
    <w:unhideWhenUsed/>
    <w:qFormat/>
    <w:rsid w:val="009F06C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9F06C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6A6D8B"/>
    <w:rPr>
      <w:rFonts w:ascii="Times New Roman" w:eastAsia="Times New Roman" w:hAnsi="Times New Roman" w:cs="Times New Roman"/>
      <w:b/>
      <w:noProof/>
      <w:szCs w:val="20"/>
      <w:lang w:val="sr-Latn-CS" w:eastAsia="sr-Latn-CS"/>
    </w:rPr>
  </w:style>
  <w:style w:type="paragraph" w:styleId="ListParagraph">
    <w:name w:val="List Paragraph"/>
    <w:basedOn w:val="Normal"/>
    <w:uiPriority w:val="34"/>
    <w:qFormat/>
    <w:rsid w:val="006A6D8B"/>
    <w:pPr>
      <w:ind w:left="720"/>
      <w:contextualSpacing/>
    </w:pPr>
    <w:rPr>
      <w:rFonts w:asciiTheme="minorHAnsi" w:hAnsiTheme="minorHAnsi"/>
      <w:sz w:val="22"/>
      <w:lang w:val="en-US"/>
    </w:rPr>
  </w:style>
  <w:style w:type="paragraph" w:styleId="BodyTextIndent">
    <w:name w:val="Body Text Indent"/>
    <w:basedOn w:val="Normal"/>
    <w:link w:val="BodyTextIndentChar"/>
    <w:rsid w:val="006A6D8B"/>
    <w:pPr>
      <w:autoSpaceDE w:val="0"/>
      <w:autoSpaceDN w:val="0"/>
      <w:spacing w:after="0" w:line="240" w:lineRule="auto"/>
      <w:jc w:val="both"/>
    </w:pPr>
    <w:rPr>
      <w:rFonts w:ascii="YU Times New Roman" w:eastAsia="Times New Roman" w:hAnsi="YU Times New Roman" w:cs="Times New Roman"/>
      <w:b/>
      <w:bCs/>
      <w:szCs w:val="24"/>
      <w:lang w:val="sr-Cyrl-CS"/>
    </w:rPr>
  </w:style>
  <w:style w:type="character" w:customStyle="1" w:styleId="BodyTextIndentChar">
    <w:name w:val="Body Text Indent Char"/>
    <w:basedOn w:val="DefaultParagraphFont"/>
    <w:link w:val="BodyTextIndent"/>
    <w:rsid w:val="006A6D8B"/>
    <w:rPr>
      <w:rFonts w:ascii="YU Times New Roman" w:eastAsia="Times New Roman" w:hAnsi="YU Times New Roman" w:cs="Times New Roman"/>
      <w:b/>
      <w:bCs/>
      <w:szCs w:val="24"/>
      <w:lang w:val="sr-Cyrl-CS"/>
    </w:rPr>
  </w:style>
  <w:style w:type="paragraph" w:styleId="NormalWeb">
    <w:name w:val="Normal (Web)"/>
    <w:basedOn w:val="Normal"/>
    <w:uiPriority w:val="99"/>
    <w:unhideWhenUsed/>
    <w:rsid w:val="006A6D8B"/>
    <w:pPr>
      <w:spacing w:before="100" w:beforeAutospacing="1" w:after="100" w:afterAutospacing="1" w:line="240" w:lineRule="auto"/>
    </w:pPr>
    <w:rPr>
      <w:rFonts w:ascii="Times New Roman" w:eastAsia="Times New Roman" w:hAnsi="Times New Roman" w:cs="Times New Roman"/>
      <w:szCs w:val="24"/>
      <w:lang w:val="sr-Latn-CS" w:eastAsia="sr-Latn-CS"/>
    </w:rPr>
  </w:style>
  <w:style w:type="paragraph" w:styleId="NoSpacing">
    <w:name w:val="No Spacing"/>
    <w:uiPriority w:val="1"/>
    <w:qFormat/>
    <w:rsid w:val="006A6D8B"/>
    <w:pPr>
      <w:spacing w:after="0" w:line="240" w:lineRule="auto"/>
    </w:pPr>
    <w:rPr>
      <w:rFonts w:asciiTheme="minorHAnsi" w:hAnsiTheme="minorHAnsi"/>
      <w:sz w:val="22"/>
      <w:lang w:val="en-US"/>
    </w:rPr>
  </w:style>
  <w:style w:type="paragraph" w:styleId="BalloonText">
    <w:name w:val="Balloon Text"/>
    <w:basedOn w:val="Normal"/>
    <w:link w:val="BalloonTextChar"/>
    <w:uiPriority w:val="99"/>
    <w:semiHidden/>
    <w:unhideWhenUsed/>
    <w:rsid w:val="006A6D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6D8B"/>
    <w:rPr>
      <w:rFonts w:ascii="Tahoma" w:hAnsi="Tahoma" w:cs="Tahoma"/>
      <w:sz w:val="16"/>
      <w:szCs w:val="16"/>
    </w:rPr>
  </w:style>
  <w:style w:type="paragraph" w:customStyle="1" w:styleId="Style2">
    <w:name w:val="Style2"/>
    <w:basedOn w:val="Heading2"/>
    <w:next w:val="Heading2"/>
    <w:link w:val="Style2Char"/>
    <w:qFormat/>
    <w:rsid w:val="00456EEF"/>
    <w:pPr>
      <w:keepLines w:val="0"/>
      <w:numPr>
        <w:numId w:val="5"/>
      </w:numPr>
      <w:autoSpaceDE w:val="0"/>
      <w:autoSpaceDN w:val="0"/>
      <w:spacing w:before="0" w:line="240" w:lineRule="auto"/>
    </w:pPr>
    <w:rPr>
      <w:rFonts w:ascii="YU Times New Roman" w:eastAsia="Times New Roman" w:hAnsi="YU Times New Roman" w:cs="Times New Roman"/>
      <w:bCs w:val="0"/>
      <w:sz w:val="28"/>
      <w:szCs w:val="36"/>
      <w:lang w:val="sr-Cyrl-CS"/>
    </w:rPr>
  </w:style>
  <w:style w:type="character" w:customStyle="1" w:styleId="Style2Char">
    <w:name w:val="Style2 Char"/>
    <w:basedOn w:val="Heading2Char"/>
    <w:link w:val="Style2"/>
    <w:rsid w:val="00456EEF"/>
    <w:rPr>
      <w:rFonts w:ascii="YU Times New Roman" w:eastAsia="Times New Roman" w:hAnsi="YU Times New Roman" w:cs="Times New Roman"/>
      <w:b/>
      <w:bCs w:val="0"/>
      <w:color w:val="4F81BD" w:themeColor="accent1"/>
      <w:sz w:val="28"/>
      <w:szCs w:val="36"/>
      <w:lang w:val="sr-Cyrl-CS"/>
    </w:rPr>
  </w:style>
  <w:style w:type="character" w:customStyle="1" w:styleId="Heading2Char">
    <w:name w:val="Heading 2 Char"/>
    <w:basedOn w:val="DefaultParagraphFont"/>
    <w:link w:val="Heading2"/>
    <w:uiPriority w:val="9"/>
    <w:semiHidden/>
    <w:rsid w:val="00456EEF"/>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9F06C7"/>
    <w:rPr>
      <w:rFonts w:asciiTheme="majorHAnsi" w:eastAsiaTheme="majorEastAsia" w:hAnsiTheme="majorHAnsi" w:cstheme="majorBidi"/>
      <w:color w:val="243F60" w:themeColor="accent1" w:themeShade="7F"/>
    </w:rPr>
  </w:style>
  <w:style w:type="character" w:customStyle="1" w:styleId="Heading9Char">
    <w:name w:val="Heading 9 Char"/>
    <w:basedOn w:val="DefaultParagraphFont"/>
    <w:link w:val="Heading9"/>
    <w:uiPriority w:val="9"/>
    <w:semiHidden/>
    <w:rsid w:val="009F06C7"/>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0077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77B8"/>
  </w:style>
  <w:style w:type="paragraph" w:styleId="Footer">
    <w:name w:val="footer"/>
    <w:basedOn w:val="Normal"/>
    <w:link w:val="FooterChar"/>
    <w:uiPriority w:val="99"/>
    <w:unhideWhenUsed/>
    <w:rsid w:val="000077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77B8"/>
  </w:style>
  <w:style w:type="character" w:styleId="Hyperlink">
    <w:name w:val="Hyperlink"/>
    <w:basedOn w:val="DefaultParagraphFont"/>
    <w:uiPriority w:val="99"/>
    <w:unhideWhenUsed/>
    <w:rsid w:val="00C142E4"/>
    <w:rPr>
      <w:color w:val="0000FF" w:themeColor="hyperlink"/>
      <w:u w:val="single"/>
    </w:rPr>
  </w:style>
  <w:style w:type="character" w:customStyle="1" w:styleId="58cl">
    <w:name w:val="_58cl"/>
    <w:basedOn w:val="DefaultParagraphFont"/>
    <w:rsid w:val="00CC26E5"/>
  </w:style>
  <w:style w:type="character" w:customStyle="1" w:styleId="58cm">
    <w:name w:val="_58cm"/>
    <w:basedOn w:val="DefaultParagraphFont"/>
    <w:rsid w:val="00CC26E5"/>
  </w:style>
  <w:style w:type="table" w:styleId="TableGrid">
    <w:name w:val="Table Grid"/>
    <w:basedOn w:val="TableNormal"/>
    <w:uiPriority w:val="59"/>
    <w:rsid w:val="00EE16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Narrow" w:eastAsiaTheme="minorHAnsi" w:hAnsi="Arial Narrow"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456E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6A6D8B"/>
    <w:pPr>
      <w:keepNext/>
      <w:spacing w:after="0" w:line="240" w:lineRule="auto"/>
      <w:jc w:val="both"/>
      <w:outlineLvl w:val="3"/>
    </w:pPr>
    <w:rPr>
      <w:rFonts w:ascii="Times New Roman" w:eastAsia="Times New Roman" w:hAnsi="Times New Roman" w:cs="Times New Roman"/>
      <w:b/>
      <w:noProof/>
      <w:szCs w:val="20"/>
      <w:lang w:val="sr-Latn-CS" w:eastAsia="sr-Latn-CS"/>
    </w:rPr>
  </w:style>
  <w:style w:type="paragraph" w:styleId="Heading5">
    <w:name w:val="heading 5"/>
    <w:basedOn w:val="Normal"/>
    <w:next w:val="Normal"/>
    <w:link w:val="Heading5Char"/>
    <w:uiPriority w:val="9"/>
    <w:semiHidden/>
    <w:unhideWhenUsed/>
    <w:qFormat/>
    <w:rsid w:val="009F06C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9F06C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6A6D8B"/>
    <w:rPr>
      <w:rFonts w:ascii="Times New Roman" w:eastAsia="Times New Roman" w:hAnsi="Times New Roman" w:cs="Times New Roman"/>
      <w:b/>
      <w:noProof/>
      <w:szCs w:val="20"/>
      <w:lang w:val="sr-Latn-CS" w:eastAsia="sr-Latn-CS"/>
    </w:rPr>
  </w:style>
  <w:style w:type="paragraph" w:styleId="ListParagraph">
    <w:name w:val="List Paragraph"/>
    <w:basedOn w:val="Normal"/>
    <w:uiPriority w:val="34"/>
    <w:qFormat/>
    <w:rsid w:val="006A6D8B"/>
    <w:pPr>
      <w:ind w:left="720"/>
      <w:contextualSpacing/>
    </w:pPr>
    <w:rPr>
      <w:rFonts w:asciiTheme="minorHAnsi" w:hAnsiTheme="minorHAnsi"/>
      <w:sz w:val="22"/>
      <w:lang w:val="en-US"/>
    </w:rPr>
  </w:style>
  <w:style w:type="paragraph" w:styleId="BodyTextIndent">
    <w:name w:val="Body Text Indent"/>
    <w:basedOn w:val="Normal"/>
    <w:link w:val="BodyTextIndentChar"/>
    <w:rsid w:val="006A6D8B"/>
    <w:pPr>
      <w:autoSpaceDE w:val="0"/>
      <w:autoSpaceDN w:val="0"/>
      <w:spacing w:after="0" w:line="240" w:lineRule="auto"/>
      <w:jc w:val="both"/>
    </w:pPr>
    <w:rPr>
      <w:rFonts w:ascii="YU Times New Roman" w:eastAsia="Times New Roman" w:hAnsi="YU Times New Roman" w:cs="Times New Roman"/>
      <w:b/>
      <w:bCs/>
      <w:szCs w:val="24"/>
      <w:lang w:val="sr-Cyrl-CS"/>
    </w:rPr>
  </w:style>
  <w:style w:type="character" w:customStyle="1" w:styleId="BodyTextIndentChar">
    <w:name w:val="Body Text Indent Char"/>
    <w:basedOn w:val="DefaultParagraphFont"/>
    <w:link w:val="BodyTextIndent"/>
    <w:rsid w:val="006A6D8B"/>
    <w:rPr>
      <w:rFonts w:ascii="YU Times New Roman" w:eastAsia="Times New Roman" w:hAnsi="YU Times New Roman" w:cs="Times New Roman"/>
      <w:b/>
      <w:bCs/>
      <w:szCs w:val="24"/>
      <w:lang w:val="sr-Cyrl-CS"/>
    </w:rPr>
  </w:style>
  <w:style w:type="paragraph" w:styleId="NormalWeb">
    <w:name w:val="Normal (Web)"/>
    <w:basedOn w:val="Normal"/>
    <w:uiPriority w:val="99"/>
    <w:unhideWhenUsed/>
    <w:rsid w:val="006A6D8B"/>
    <w:pPr>
      <w:spacing w:before="100" w:beforeAutospacing="1" w:after="100" w:afterAutospacing="1" w:line="240" w:lineRule="auto"/>
    </w:pPr>
    <w:rPr>
      <w:rFonts w:ascii="Times New Roman" w:eastAsia="Times New Roman" w:hAnsi="Times New Roman" w:cs="Times New Roman"/>
      <w:szCs w:val="24"/>
      <w:lang w:val="sr-Latn-CS" w:eastAsia="sr-Latn-CS"/>
    </w:rPr>
  </w:style>
  <w:style w:type="paragraph" w:styleId="NoSpacing">
    <w:name w:val="No Spacing"/>
    <w:uiPriority w:val="1"/>
    <w:qFormat/>
    <w:rsid w:val="006A6D8B"/>
    <w:pPr>
      <w:spacing w:after="0" w:line="240" w:lineRule="auto"/>
    </w:pPr>
    <w:rPr>
      <w:rFonts w:asciiTheme="minorHAnsi" w:hAnsiTheme="minorHAnsi"/>
      <w:sz w:val="22"/>
      <w:lang w:val="en-US"/>
    </w:rPr>
  </w:style>
  <w:style w:type="paragraph" w:styleId="BalloonText">
    <w:name w:val="Balloon Text"/>
    <w:basedOn w:val="Normal"/>
    <w:link w:val="BalloonTextChar"/>
    <w:uiPriority w:val="99"/>
    <w:semiHidden/>
    <w:unhideWhenUsed/>
    <w:rsid w:val="006A6D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6D8B"/>
    <w:rPr>
      <w:rFonts w:ascii="Tahoma" w:hAnsi="Tahoma" w:cs="Tahoma"/>
      <w:sz w:val="16"/>
      <w:szCs w:val="16"/>
    </w:rPr>
  </w:style>
  <w:style w:type="paragraph" w:customStyle="1" w:styleId="Style2">
    <w:name w:val="Style2"/>
    <w:basedOn w:val="Heading2"/>
    <w:next w:val="Heading2"/>
    <w:link w:val="Style2Char"/>
    <w:qFormat/>
    <w:rsid w:val="00456EEF"/>
    <w:pPr>
      <w:keepLines w:val="0"/>
      <w:numPr>
        <w:numId w:val="5"/>
      </w:numPr>
      <w:autoSpaceDE w:val="0"/>
      <w:autoSpaceDN w:val="0"/>
      <w:spacing w:before="0" w:line="240" w:lineRule="auto"/>
    </w:pPr>
    <w:rPr>
      <w:rFonts w:ascii="YU Times New Roman" w:eastAsia="Times New Roman" w:hAnsi="YU Times New Roman" w:cs="Times New Roman"/>
      <w:bCs w:val="0"/>
      <w:sz w:val="28"/>
      <w:szCs w:val="36"/>
      <w:lang w:val="sr-Cyrl-CS"/>
    </w:rPr>
  </w:style>
  <w:style w:type="character" w:customStyle="1" w:styleId="Style2Char">
    <w:name w:val="Style2 Char"/>
    <w:basedOn w:val="Heading2Char"/>
    <w:link w:val="Style2"/>
    <w:rsid w:val="00456EEF"/>
    <w:rPr>
      <w:rFonts w:ascii="YU Times New Roman" w:eastAsia="Times New Roman" w:hAnsi="YU Times New Roman" w:cs="Times New Roman"/>
      <w:b/>
      <w:bCs w:val="0"/>
      <w:color w:val="4F81BD" w:themeColor="accent1"/>
      <w:sz w:val="28"/>
      <w:szCs w:val="36"/>
      <w:lang w:val="sr-Cyrl-CS"/>
    </w:rPr>
  </w:style>
  <w:style w:type="character" w:customStyle="1" w:styleId="Heading2Char">
    <w:name w:val="Heading 2 Char"/>
    <w:basedOn w:val="DefaultParagraphFont"/>
    <w:link w:val="Heading2"/>
    <w:uiPriority w:val="9"/>
    <w:semiHidden/>
    <w:rsid w:val="00456EEF"/>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9F06C7"/>
    <w:rPr>
      <w:rFonts w:asciiTheme="majorHAnsi" w:eastAsiaTheme="majorEastAsia" w:hAnsiTheme="majorHAnsi" w:cstheme="majorBidi"/>
      <w:color w:val="243F60" w:themeColor="accent1" w:themeShade="7F"/>
    </w:rPr>
  </w:style>
  <w:style w:type="character" w:customStyle="1" w:styleId="Heading9Char">
    <w:name w:val="Heading 9 Char"/>
    <w:basedOn w:val="DefaultParagraphFont"/>
    <w:link w:val="Heading9"/>
    <w:uiPriority w:val="9"/>
    <w:semiHidden/>
    <w:rsid w:val="009F06C7"/>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0077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77B8"/>
  </w:style>
  <w:style w:type="paragraph" w:styleId="Footer">
    <w:name w:val="footer"/>
    <w:basedOn w:val="Normal"/>
    <w:link w:val="FooterChar"/>
    <w:uiPriority w:val="99"/>
    <w:unhideWhenUsed/>
    <w:rsid w:val="000077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77B8"/>
  </w:style>
  <w:style w:type="character" w:styleId="Hyperlink">
    <w:name w:val="Hyperlink"/>
    <w:basedOn w:val="DefaultParagraphFont"/>
    <w:uiPriority w:val="99"/>
    <w:unhideWhenUsed/>
    <w:rsid w:val="00C142E4"/>
    <w:rPr>
      <w:color w:val="0000FF" w:themeColor="hyperlink"/>
      <w:u w:val="single"/>
    </w:rPr>
  </w:style>
  <w:style w:type="character" w:customStyle="1" w:styleId="58cl">
    <w:name w:val="_58cl"/>
    <w:basedOn w:val="DefaultParagraphFont"/>
    <w:rsid w:val="00CC26E5"/>
  </w:style>
  <w:style w:type="character" w:customStyle="1" w:styleId="58cm">
    <w:name w:val="_58cm"/>
    <w:basedOn w:val="DefaultParagraphFont"/>
    <w:rsid w:val="00CC26E5"/>
  </w:style>
  <w:style w:type="table" w:styleId="TableGrid">
    <w:name w:val="Table Grid"/>
    <w:basedOn w:val="TableNormal"/>
    <w:uiPriority w:val="59"/>
    <w:rsid w:val="00EE16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b.facebook.com/hashtag/zagrljajdn?source=feed_text" TargetMode="Externa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4.jpeg"/><Relationship Id="rId21" Type="http://schemas.openxmlformats.org/officeDocument/2006/relationships/image" Target="media/image12.jpeg"/><Relationship Id="rId34" Type="http://schemas.openxmlformats.org/officeDocument/2006/relationships/header" Target="header3.xml"/><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39.jpeg"/><Relationship Id="rId63" Type="http://schemas.openxmlformats.org/officeDocument/2006/relationships/image" Target="media/image46.jpeg"/><Relationship Id="rId68" Type="http://schemas.openxmlformats.org/officeDocument/2006/relationships/image" Target="media/image51.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4.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footer" Target="footer1.xml"/><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49.jpeg"/><Relationship Id="rId74" Type="http://schemas.openxmlformats.org/officeDocument/2006/relationships/image" Target="media/image56.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1.jpeg"/><Relationship Id="rId61" Type="http://schemas.openxmlformats.org/officeDocument/2006/relationships/image" Target="media/image44.jpeg"/><Relationship Id="rId10" Type="http://schemas.openxmlformats.org/officeDocument/2006/relationships/hyperlink" Target="https://www.youtube.com/watch?v=erfB48PzO-M" TargetMode="External"/><Relationship Id="rId19" Type="http://schemas.openxmlformats.org/officeDocument/2006/relationships/image" Target="media/image10.jpeg"/><Relationship Id="rId31" Type="http://schemas.openxmlformats.org/officeDocument/2006/relationships/header" Target="header2.xml"/><Relationship Id="rId44" Type="http://schemas.openxmlformats.org/officeDocument/2006/relationships/image" Target="media/image29.jpeg"/><Relationship Id="rId52" Type="http://schemas.openxmlformats.org/officeDocument/2006/relationships/hyperlink" Target="https://www.youtube.com/watch?v=7_XsSHRcQkk&amp;fbclid=IwAR3c2LAOfqm1S_s486VPBhOFu016sHPWwnoApRTjLwlwoBVloCsYgbnaXeI" TargetMode="External"/><Relationship Id="rId60" Type="http://schemas.openxmlformats.org/officeDocument/2006/relationships/hyperlink" Target="https://www.youtube.com/watch?v=kokR4qovdys" TargetMode="External"/><Relationship Id="rId65" Type="http://schemas.openxmlformats.org/officeDocument/2006/relationships/image" Target="media/image48.jpeg"/><Relationship Id="rId73" Type="http://schemas.openxmlformats.org/officeDocument/2006/relationships/hyperlink" Target="https://www.youtube.com/watch?v=oW1Pk43WfUM&amp;fbclid=IwAR01-fE-2XHzeoidFN4VEGVecDLVUGQejDtLSG2ACp0799C0TnnthF50Dg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0.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6.png"/><Relationship Id="rId72" Type="http://schemas.openxmlformats.org/officeDocument/2006/relationships/image" Target="media/image55.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2.xml"/><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3.jpeg"/><Relationship Id="rId67" Type="http://schemas.openxmlformats.org/officeDocument/2006/relationships/image" Target="media/image50.jpeg"/><Relationship Id="rId20" Type="http://schemas.openxmlformats.org/officeDocument/2006/relationships/image" Target="media/image11.jpeg"/><Relationship Id="rId41" Type="http://schemas.openxmlformats.org/officeDocument/2006/relationships/image" Target="media/image26.jpeg"/><Relationship Id="rId54" Type="http://schemas.openxmlformats.org/officeDocument/2006/relationships/image" Target="media/image38.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7.jpe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478</TotalTime>
  <Pages>38</Pages>
  <Words>9385</Words>
  <Characters>53501</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43</cp:revision>
  <dcterms:created xsi:type="dcterms:W3CDTF">2018-06-05T11:49:00Z</dcterms:created>
  <dcterms:modified xsi:type="dcterms:W3CDTF">2019-09-30T07:45:00Z</dcterms:modified>
</cp:coreProperties>
</file>